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1F0186" w14:textId="067A45C6" w:rsidR="00AC316E" w:rsidRPr="00AC316E" w:rsidRDefault="00AC316E" w:rsidP="00AC316E">
      <w:pPr>
        <w:jc w:val="right"/>
        <w:rPr>
          <w:bCs/>
          <w:sz w:val="22"/>
          <w:szCs w:val="22"/>
          <w:lang w:val="ru-RU"/>
        </w:rPr>
      </w:pPr>
      <w:bookmarkStart w:id="0" w:name="_Toc108421505"/>
      <w:bookmarkStart w:id="1" w:name="_Toc138234811"/>
      <w:bookmarkStart w:id="2" w:name="_Toc161728039"/>
      <w:r w:rsidRPr="00AC316E">
        <w:rPr>
          <w:bCs/>
          <w:sz w:val="22"/>
          <w:szCs w:val="22"/>
          <w:lang w:val="ru-RU"/>
        </w:rPr>
        <w:t>Прило</w:t>
      </w:r>
      <w:r>
        <w:rPr>
          <w:bCs/>
          <w:sz w:val="22"/>
          <w:szCs w:val="22"/>
          <w:lang w:val="ru-RU"/>
        </w:rPr>
        <w:t>жение №1</w:t>
      </w:r>
    </w:p>
    <w:p w14:paraId="658A7121" w14:textId="77777777" w:rsidR="00AC316E" w:rsidRPr="00AC316E" w:rsidRDefault="00AC316E" w:rsidP="00AC316E">
      <w:pPr>
        <w:jc w:val="right"/>
        <w:rPr>
          <w:sz w:val="22"/>
          <w:szCs w:val="22"/>
          <w:lang w:val="ru-RU"/>
        </w:rPr>
      </w:pPr>
      <w:r w:rsidRPr="00AC316E">
        <w:rPr>
          <w:bCs/>
          <w:sz w:val="22"/>
          <w:szCs w:val="22"/>
          <w:lang w:val="ru-RU"/>
        </w:rPr>
        <w:t>к</w:t>
      </w:r>
      <w:r w:rsidRPr="00AC316E">
        <w:rPr>
          <w:sz w:val="22"/>
          <w:szCs w:val="22"/>
          <w:lang w:val="ru-RU"/>
        </w:rPr>
        <w:t xml:space="preserve"> </w:t>
      </w:r>
      <w:proofErr w:type="gramStart"/>
      <w:r w:rsidRPr="00AC316E">
        <w:rPr>
          <w:sz w:val="22"/>
          <w:szCs w:val="22"/>
          <w:lang w:val="ru-RU"/>
        </w:rPr>
        <w:t>Договору  комплексного</w:t>
      </w:r>
      <w:proofErr w:type="gramEnd"/>
      <w:r w:rsidRPr="00AC316E">
        <w:rPr>
          <w:sz w:val="22"/>
          <w:szCs w:val="22"/>
          <w:lang w:val="ru-RU"/>
        </w:rPr>
        <w:t xml:space="preserve"> обслуживания</w:t>
      </w:r>
    </w:p>
    <w:p w14:paraId="0B22FE12" w14:textId="59FBA066" w:rsidR="00AC316E" w:rsidRPr="00AC316E" w:rsidRDefault="00AC316E" w:rsidP="00AC316E">
      <w:pPr>
        <w:jc w:val="right"/>
        <w:rPr>
          <w:sz w:val="22"/>
          <w:szCs w:val="22"/>
          <w:lang w:val="ru-RU"/>
        </w:rPr>
      </w:pPr>
      <w:r w:rsidRPr="00AC316E">
        <w:rPr>
          <w:sz w:val="22"/>
          <w:szCs w:val="22"/>
          <w:lang w:val="ru-RU"/>
        </w:rPr>
        <w:t>№ ________ от «__» __ 201</w:t>
      </w:r>
      <w:r w:rsidR="00FE593F">
        <w:rPr>
          <w:sz w:val="22"/>
          <w:szCs w:val="22"/>
          <w:lang w:val="ru-RU"/>
        </w:rPr>
        <w:t>9</w:t>
      </w:r>
      <w:bookmarkStart w:id="3" w:name="_GoBack"/>
      <w:bookmarkEnd w:id="3"/>
      <w:r w:rsidRPr="00AC316E">
        <w:rPr>
          <w:sz w:val="22"/>
          <w:szCs w:val="22"/>
          <w:lang w:val="ru-RU"/>
        </w:rPr>
        <w:t xml:space="preserve"> г.</w:t>
      </w:r>
    </w:p>
    <w:p w14:paraId="09AE28C5" w14:textId="77777777" w:rsidR="00AC316E" w:rsidRPr="00CF03A9" w:rsidRDefault="00AC316E" w:rsidP="00C731DC">
      <w:pPr>
        <w:spacing w:line="276" w:lineRule="auto"/>
        <w:jc w:val="right"/>
        <w:rPr>
          <w:lang w:val="ru-RU"/>
        </w:rPr>
      </w:pPr>
    </w:p>
    <w:bookmarkEnd w:id="0"/>
    <w:bookmarkEnd w:id="1"/>
    <w:bookmarkEnd w:id="2"/>
    <w:p w14:paraId="27501837" w14:textId="77777777" w:rsidR="0086075E" w:rsidRPr="00CF03A9" w:rsidRDefault="0086075E" w:rsidP="0086075E">
      <w:pPr>
        <w:ind w:left="-284" w:firstLine="284"/>
        <w:jc w:val="both"/>
        <w:rPr>
          <w:sz w:val="22"/>
          <w:szCs w:val="22"/>
          <w:lang w:val="ru-RU"/>
        </w:rPr>
      </w:pPr>
    </w:p>
    <w:p w14:paraId="02E9C163" w14:textId="6588E607" w:rsidR="00995BFC" w:rsidRDefault="00812ECF" w:rsidP="00812ECF">
      <w:pPr>
        <w:jc w:val="center"/>
        <w:rPr>
          <w:b/>
          <w:sz w:val="26"/>
          <w:szCs w:val="26"/>
          <w:lang w:val="ru-RU"/>
        </w:rPr>
      </w:pPr>
      <w:r w:rsidRPr="00496ACD">
        <w:rPr>
          <w:b/>
          <w:sz w:val="26"/>
          <w:szCs w:val="26"/>
          <w:lang w:val="ru-RU"/>
        </w:rPr>
        <w:t xml:space="preserve">Техническое задание на изготовление атрибутов корпоративного стиля для </w:t>
      </w:r>
      <w:r w:rsidR="003705BB">
        <w:rPr>
          <w:b/>
          <w:sz w:val="26"/>
          <w:szCs w:val="26"/>
          <w:lang w:val="ru-RU"/>
        </w:rPr>
        <w:t xml:space="preserve">сотрудников, </w:t>
      </w:r>
      <w:r w:rsidRPr="00496ACD">
        <w:rPr>
          <w:b/>
          <w:sz w:val="26"/>
          <w:szCs w:val="26"/>
          <w:lang w:val="ru-RU"/>
        </w:rPr>
        <w:t>интерьера офисов, а также дл</w:t>
      </w:r>
      <w:r w:rsidR="00995BFC">
        <w:rPr>
          <w:b/>
          <w:sz w:val="26"/>
          <w:szCs w:val="26"/>
          <w:lang w:val="ru-RU"/>
        </w:rPr>
        <w:t>я наружной идентификации зданий</w:t>
      </w:r>
    </w:p>
    <w:p w14:paraId="46BDC435" w14:textId="5CACB7BF" w:rsidR="00812ECF" w:rsidRPr="00C731DC" w:rsidRDefault="00995BFC" w:rsidP="00812ECF">
      <w:pPr>
        <w:jc w:val="center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ООО «Иркутскэнергосбыт»</w:t>
      </w:r>
      <w:r w:rsidR="00812ECF" w:rsidRPr="00496ACD">
        <w:rPr>
          <w:b/>
          <w:sz w:val="26"/>
          <w:szCs w:val="26"/>
          <w:lang w:val="ru-RU"/>
        </w:rPr>
        <w:t>.</w:t>
      </w:r>
    </w:p>
    <w:p w14:paraId="791CF101" w14:textId="77777777" w:rsidR="00CF03A9" w:rsidRPr="00C731DC" w:rsidRDefault="00CF03A9" w:rsidP="00CF03A9">
      <w:pPr>
        <w:rPr>
          <w:b/>
          <w:sz w:val="26"/>
          <w:szCs w:val="26"/>
          <w:lang w:val="ru-RU"/>
        </w:rPr>
      </w:pPr>
    </w:p>
    <w:p w14:paraId="6656A5B4" w14:textId="77777777" w:rsidR="00CF03A9" w:rsidRPr="00D0229F" w:rsidRDefault="00CF03A9" w:rsidP="00D0229F">
      <w:pPr>
        <w:jc w:val="both"/>
        <w:rPr>
          <w:lang w:val="ru-RU"/>
        </w:rPr>
      </w:pPr>
      <w:r w:rsidRPr="00D0229F">
        <w:rPr>
          <w:lang w:val="ru-RU"/>
        </w:rPr>
        <w:t xml:space="preserve">Используемые в изготовлении материалы и цвета утверждены в </w:t>
      </w:r>
      <w:r w:rsidR="00C731DC" w:rsidRPr="00D0229F">
        <w:rPr>
          <w:lang w:val="ru-RU"/>
        </w:rPr>
        <w:t>Руководстве по фирменному стилю (бренд-бук)</w:t>
      </w:r>
      <w:r w:rsidRPr="00D0229F">
        <w:rPr>
          <w:lang w:val="ru-RU"/>
        </w:rPr>
        <w:t xml:space="preserve"> Заказчика.</w:t>
      </w:r>
    </w:p>
    <w:p w14:paraId="251FCB6D" w14:textId="77777777" w:rsidR="00CF03A9" w:rsidRPr="00D0229F" w:rsidRDefault="00CF03A9" w:rsidP="00D0229F">
      <w:pPr>
        <w:rPr>
          <w:b/>
          <w:lang w:val="ru-RU"/>
        </w:rPr>
      </w:pPr>
    </w:p>
    <w:p w14:paraId="4FCBD0B1" w14:textId="14EDA5EA" w:rsidR="00812ECF" w:rsidRPr="00D0229F" w:rsidRDefault="00496ACD" w:rsidP="00D0229F">
      <w:pPr>
        <w:jc w:val="center"/>
        <w:rPr>
          <w:b/>
          <w:lang w:val="ru-RU"/>
        </w:rPr>
      </w:pPr>
      <w:r w:rsidRPr="00D0229F">
        <w:rPr>
          <w:b/>
        </w:rPr>
        <w:t>I</w:t>
      </w:r>
      <w:r w:rsidRPr="00D0229F">
        <w:rPr>
          <w:b/>
          <w:lang w:val="ru-RU"/>
        </w:rPr>
        <w:t xml:space="preserve">. </w:t>
      </w:r>
      <w:r w:rsidR="00812ECF" w:rsidRPr="00D0229F">
        <w:rPr>
          <w:b/>
          <w:lang w:val="ru-RU"/>
        </w:rPr>
        <w:t xml:space="preserve">Атрибуты корпоративного стиля для интерьера офисов, а также для </w:t>
      </w:r>
      <w:r w:rsidR="00724BB7" w:rsidRPr="00D0229F">
        <w:rPr>
          <w:b/>
          <w:lang w:val="ru-RU"/>
        </w:rPr>
        <w:t xml:space="preserve">наружной идентификации зданий </w:t>
      </w:r>
      <w:r w:rsidR="00812ECF" w:rsidRPr="00D0229F">
        <w:rPr>
          <w:b/>
          <w:lang w:val="ru-RU"/>
        </w:rPr>
        <w:t>компании включают в себя:</w:t>
      </w:r>
    </w:p>
    <w:p w14:paraId="5911E3B3" w14:textId="77777777" w:rsidR="00812ECF" w:rsidRPr="00D0229F" w:rsidRDefault="00812ECF" w:rsidP="00D0229F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0229F">
        <w:rPr>
          <w:rFonts w:ascii="Times New Roman" w:hAnsi="Times New Roman"/>
          <w:b/>
          <w:sz w:val="24"/>
          <w:szCs w:val="24"/>
        </w:rPr>
        <w:t>Таблички кабинетные:</w:t>
      </w:r>
    </w:p>
    <w:p w14:paraId="6068034A" w14:textId="77777777" w:rsidR="00812ECF" w:rsidRPr="00D0229F" w:rsidRDefault="00812ECF" w:rsidP="00D0229F">
      <w:pPr>
        <w:pStyle w:val="a5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0229F">
        <w:rPr>
          <w:rFonts w:ascii="Times New Roman" w:hAnsi="Times New Roman"/>
          <w:sz w:val="24"/>
          <w:szCs w:val="24"/>
        </w:rPr>
        <w:t xml:space="preserve">Основа – </w:t>
      </w:r>
      <w:r w:rsidR="008D361D" w:rsidRPr="00D0229F">
        <w:rPr>
          <w:rFonts w:ascii="Times New Roman" w:hAnsi="Times New Roman"/>
          <w:sz w:val="24"/>
          <w:szCs w:val="24"/>
        </w:rPr>
        <w:t xml:space="preserve">пластик </w:t>
      </w:r>
      <w:r w:rsidR="00CF03A9" w:rsidRPr="00D0229F">
        <w:rPr>
          <w:rFonts w:ascii="Times New Roman" w:hAnsi="Times New Roman"/>
          <w:sz w:val="24"/>
          <w:szCs w:val="24"/>
          <w:lang w:val="en-US"/>
        </w:rPr>
        <w:t>KOMAPRITE</w:t>
      </w:r>
      <w:r w:rsidR="00BF65FE" w:rsidRPr="00D0229F">
        <w:rPr>
          <w:rFonts w:ascii="Times New Roman" w:hAnsi="Times New Roman"/>
          <w:sz w:val="24"/>
          <w:szCs w:val="24"/>
        </w:rPr>
        <w:t xml:space="preserve"> толщиной не менее 3 мм.</w:t>
      </w:r>
      <w:r w:rsidR="008D361D" w:rsidRPr="00D0229F">
        <w:rPr>
          <w:rFonts w:ascii="Times New Roman" w:hAnsi="Times New Roman"/>
          <w:sz w:val="24"/>
          <w:szCs w:val="24"/>
        </w:rPr>
        <w:t xml:space="preserve">, </w:t>
      </w:r>
      <w:r w:rsidR="004C219A" w:rsidRPr="00D0229F">
        <w:rPr>
          <w:rFonts w:ascii="Times New Roman" w:hAnsi="Times New Roman"/>
          <w:sz w:val="24"/>
          <w:szCs w:val="24"/>
        </w:rPr>
        <w:t>самоклеящаяся</w:t>
      </w:r>
      <w:r w:rsidR="00C51E8A" w:rsidRPr="00D0229F">
        <w:rPr>
          <w:rFonts w:ascii="Times New Roman" w:hAnsi="Times New Roman"/>
          <w:sz w:val="24"/>
          <w:szCs w:val="24"/>
        </w:rPr>
        <w:t xml:space="preserve"> пленка (</w:t>
      </w:r>
      <w:proofErr w:type="spellStart"/>
      <w:r w:rsidR="00C51E8A" w:rsidRPr="00D0229F">
        <w:rPr>
          <w:rFonts w:ascii="Times New Roman" w:hAnsi="Times New Roman"/>
          <w:sz w:val="24"/>
          <w:szCs w:val="24"/>
          <w:lang w:val="en-US"/>
        </w:rPr>
        <w:t>Oracal</w:t>
      </w:r>
      <w:proofErr w:type="spellEnd"/>
      <w:r w:rsidR="00C51E8A" w:rsidRPr="00D0229F">
        <w:rPr>
          <w:rFonts w:ascii="Times New Roman" w:hAnsi="Times New Roman"/>
          <w:sz w:val="24"/>
          <w:szCs w:val="24"/>
        </w:rPr>
        <w:t xml:space="preserve"> 641 – 090, 057)</w:t>
      </w:r>
      <w:r w:rsidRPr="00D0229F">
        <w:rPr>
          <w:rFonts w:ascii="Times New Roman" w:hAnsi="Times New Roman"/>
          <w:sz w:val="24"/>
          <w:szCs w:val="24"/>
        </w:rPr>
        <w:t xml:space="preserve">.  Шрифт </w:t>
      </w:r>
      <w:r w:rsidRPr="00D0229F">
        <w:rPr>
          <w:rFonts w:ascii="Times New Roman" w:hAnsi="Times New Roman"/>
          <w:sz w:val="24"/>
          <w:szCs w:val="24"/>
          <w:lang w:val="en-US"/>
        </w:rPr>
        <w:t>Myriad</w:t>
      </w:r>
      <w:r w:rsidRPr="00D0229F">
        <w:rPr>
          <w:rFonts w:ascii="Times New Roman" w:hAnsi="Times New Roman"/>
          <w:sz w:val="24"/>
          <w:szCs w:val="24"/>
        </w:rPr>
        <w:t xml:space="preserve"> </w:t>
      </w:r>
      <w:r w:rsidRPr="00D0229F">
        <w:rPr>
          <w:rFonts w:ascii="Times New Roman" w:hAnsi="Times New Roman"/>
          <w:sz w:val="24"/>
          <w:szCs w:val="24"/>
          <w:lang w:val="en-US"/>
        </w:rPr>
        <w:t>Pro</w:t>
      </w:r>
      <w:r w:rsidRPr="00D0229F">
        <w:rPr>
          <w:rFonts w:ascii="Times New Roman" w:hAnsi="Times New Roman"/>
          <w:sz w:val="24"/>
          <w:szCs w:val="24"/>
        </w:rPr>
        <w:t xml:space="preserve"> </w:t>
      </w:r>
      <w:r w:rsidRPr="00D0229F">
        <w:rPr>
          <w:rFonts w:ascii="Times New Roman" w:hAnsi="Times New Roman"/>
          <w:sz w:val="24"/>
          <w:szCs w:val="24"/>
          <w:lang w:val="en-US"/>
        </w:rPr>
        <w:t>Cond</w:t>
      </w:r>
      <w:r w:rsidRPr="00D0229F">
        <w:rPr>
          <w:rFonts w:ascii="Times New Roman" w:hAnsi="Times New Roman"/>
          <w:sz w:val="24"/>
          <w:szCs w:val="24"/>
        </w:rPr>
        <w:t xml:space="preserve">. Способ крепления двусторонний скотч </w:t>
      </w:r>
      <w:proofErr w:type="spellStart"/>
      <w:r w:rsidRPr="00D0229F">
        <w:rPr>
          <w:rFonts w:ascii="Times New Roman" w:hAnsi="Times New Roman"/>
          <w:sz w:val="24"/>
          <w:szCs w:val="24"/>
          <w:lang w:val="en-US"/>
        </w:rPr>
        <w:t>Polylite</w:t>
      </w:r>
      <w:proofErr w:type="spellEnd"/>
      <w:r w:rsidRPr="00D0229F">
        <w:rPr>
          <w:rFonts w:ascii="Times New Roman" w:hAnsi="Times New Roman"/>
          <w:sz w:val="24"/>
          <w:szCs w:val="24"/>
        </w:rPr>
        <w:t>. Размер 300*</w:t>
      </w:r>
      <w:r w:rsidR="005B0582" w:rsidRPr="00D0229F">
        <w:rPr>
          <w:rFonts w:ascii="Times New Roman" w:hAnsi="Times New Roman"/>
          <w:sz w:val="24"/>
          <w:szCs w:val="24"/>
        </w:rPr>
        <w:t>14</w:t>
      </w:r>
      <w:r w:rsidRPr="00D0229F">
        <w:rPr>
          <w:rFonts w:ascii="Times New Roman" w:hAnsi="Times New Roman"/>
          <w:sz w:val="24"/>
          <w:szCs w:val="24"/>
        </w:rPr>
        <w:t>0 мм.</w:t>
      </w:r>
    </w:p>
    <w:p w14:paraId="11530AA6" w14:textId="77777777" w:rsidR="00812ECF" w:rsidRPr="00D0229F" w:rsidRDefault="00812ECF" w:rsidP="00D0229F">
      <w:pPr>
        <w:pStyle w:val="a5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0229F">
        <w:rPr>
          <w:rFonts w:ascii="Times New Roman" w:hAnsi="Times New Roman"/>
          <w:sz w:val="24"/>
          <w:szCs w:val="24"/>
        </w:rPr>
        <w:t>Основа –</w:t>
      </w:r>
      <w:r w:rsidR="008D361D" w:rsidRPr="00D0229F">
        <w:rPr>
          <w:rFonts w:ascii="Times New Roman" w:hAnsi="Times New Roman"/>
          <w:sz w:val="24"/>
          <w:szCs w:val="24"/>
        </w:rPr>
        <w:t xml:space="preserve"> пластик </w:t>
      </w:r>
      <w:r w:rsidR="00CF03A9" w:rsidRPr="00D0229F">
        <w:rPr>
          <w:rFonts w:ascii="Times New Roman" w:hAnsi="Times New Roman"/>
          <w:sz w:val="24"/>
          <w:szCs w:val="24"/>
          <w:lang w:val="en-US"/>
        </w:rPr>
        <w:t>KOMAPRITE</w:t>
      </w:r>
      <w:r w:rsidR="00BF65FE" w:rsidRPr="00D0229F">
        <w:rPr>
          <w:rFonts w:ascii="Times New Roman" w:hAnsi="Times New Roman"/>
          <w:sz w:val="24"/>
          <w:szCs w:val="24"/>
        </w:rPr>
        <w:t xml:space="preserve"> толщиной не менее 3 мм.</w:t>
      </w:r>
      <w:r w:rsidR="008D361D" w:rsidRPr="00D0229F">
        <w:rPr>
          <w:rFonts w:ascii="Times New Roman" w:hAnsi="Times New Roman"/>
          <w:sz w:val="24"/>
          <w:szCs w:val="24"/>
        </w:rPr>
        <w:t xml:space="preserve">, </w:t>
      </w:r>
      <w:r w:rsidR="004C219A" w:rsidRPr="00D0229F">
        <w:rPr>
          <w:rFonts w:ascii="Times New Roman" w:hAnsi="Times New Roman"/>
          <w:sz w:val="24"/>
          <w:szCs w:val="24"/>
        </w:rPr>
        <w:t>самоклеящаяся</w:t>
      </w:r>
      <w:r w:rsidR="00C51E8A" w:rsidRPr="00D0229F">
        <w:rPr>
          <w:rFonts w:ascii="Times New Roman" w:hAnsi="Times New Roman"/>
          <w:sz w:val="24"/>
          <w:szCs w:val="24"/>
        </w:rPr>
        <w:t xml:space="preserve"> пленка (</w:t>
      </w:r>
      <w:proofErr w:type="spellStart"/>
      <w:r w:rsidR="00C51E8A" w:rsidRPr="00D0229F">
        <w:rPr>
          <w:rFonts w:ascii="Times New Roman" w:hAnsi="Times New Roman"/>
          <w:sz w:val="24"/>
          <w:szCs w:val="24"/>
          <w:lang w:val="en-US"/>
        </w:rPr>
        <w:t>Oracal</w:t>
      </w:r>
      <w:proofErr w:type="spellEnd"/>
      <w:r w:rsidR="00C51E8A" w:rsidRPr="00D0229F">
        <w:rPr>
          <w:rFonts w:ascii="Times New Roman" w:hAnsi="Times New Roman"/>
          <w:sz w:val="24"/>
          <w:szCs w:val="24"/>
        </w:rPr>
        <w:t xml:space="preserve"> 641 – 090, 057)</w:t>
      </w:r>
      <w:r w:rsidRPr="00D0229F">
        <w:rPr>
          <w:rFonts w:ascii="Times New Roman" w:hAnsi="Times New Roman"/>
          <w:sz w:val="24"/>
          <w:szCs w:val="24"/>
        </w:rPr>
        <w:t xml:space="preserve">.  Шрифт </w:t>
      </w:r>
      <w:r w:rsidRPr="00D0229F">
        <w:rPr>
          <w:rFonts w:ascii="Times New Roman" w:hAnsi="Times New Roman"/>
          <w:sz w:val="24"/>
          <w:szCs w:val="24"/>
          <w:lang w:val="en-US"/>
        </w:rPr>
        <w:t>Myriad</w:t>
      </w:r>
      <w:r w:rsidRPr="00D0229F">
        <w:rPr>
          <w:rFonts w:ascii="Times New Roman" w:hAnsi="Times New Roman"/>
          <w:sz w:val="24"/>
          <w:szCs w:val="24"/>
        </w:rPr>
        <w:t xml:space="preserve"> </w:t>
      </w:r>
      <w:r w:rsidRPr="00D0229F">
        <w:rPr>
          <w:rFonts w:ascii="Times New Roman" w:hAnsi="Times New Roman"/>
          <w:sz w:val="24"/>
          <w:szCs w:val="24"/>
          <w:lang w:val="en-US"/>
        </w:rPr>
        <w:t>Pro</w:t>
      </w:r>
      <w:r w:rsidRPr="00D0229F">
        <w:rPr>
          <w:rFonts w:ascii="Times New Roman" w:hAnsi="Times New Roman"/>
          <w:sz w:val="24"/>
          <w:szCs w:val="24"/>
        </w:rPr>
        <w:t xml:space="preserve"> </w:t>
      </w:r>
      <w:r w:rsidRPr="00D0229F">
        <w:rPr>
          <w:rFonts w:ascii="Times New Roman" w:hAnsi="Times New Roman"/>
          <w:sz w:val="24"/>
          <w:szCs w:val="24"/>
          <w:lang w:val="en-US"/>
        </w:rPr>
        <w:t>Cond</w:t>
      </w:r>
      <w:r w:rsidRPr="00D0229F">
        <w:rPr>
          <w:rFonts w:ascii="Times New Roman" w:hAnsi="Times New Roman"/>
          <w:sz w:val="24"/>
          <w:szCs w:val="24"/>
        </w:rPr>
        <w:t xml:space="preserve">. Способ крепления двусторонний скотч </w:t>
      </w:r>
      <w:proofErr w:type="spellStart"/>
      <w:r w:rsidRPr="00D0229F">
        <w:rPr>
          <w:rFonts w:ascii="Times New Roman" w:hAnsi="Times New Roman"/>
          <w:sz w:val="24"/>
          <w:szCs w:val="24"/>
          <w:lang w:val="en-US"/>
        </w:rPr>
        <w:t>Polylite</w:t>
      </w:r>
      <w:proofErr w:type="spellEnd"/>
      <w:r w:rsidRPr="00D0229F">
        <w:rPr>
          <w:rFonts w:ascii="Times New Roman" w:hAnsi="Times New Roman"/>
          <w:sz w:val="24"/>
          <w:szCs w:val="24"/>
        </w:rPr>
        <w:t>. Размер 300*</w:t>
      </w:r>
      <w:r w:rsidR="005B0582" w:rsidRPr="00D0229F">
        <w:rPr>
          <w:rFonts w:ascii="Times New Roman" w:hAnsi="Times New Roman"/>
          <w:sz w:val="24"/>
          <w:szCs w:val="24"/>
        </w:rPr>
        <w:t>15</w:t>
      </w:r>
      <w:r w:rsidRPr="00D0229F">
        <w:rPr>
          <w:rFonts w:ascii="Times New Roman" w:hAnsi="Times New Roman"/>
          <w:sz w:val="24"/>
          <w:szCs w:val="24"/>
        </w:rPr>
        <w:t>0 мм.</w:t>
      </w:r>
    </w:p>
    <w:p w14:paraId="39CC30D6" w14:textId="77777777" w:rsidR="00812ECF" w:rsidRPr="00D0229F" w:rsidRDefault="00812ECF" w:rsidP="00D0229F">
      <w:pPr>
        <w:pStyle w:val="a5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0229F">
        <w:rPr>
          <w:rFonts w:ascii="Times New Roman" w:hAnsi="Times New Roman"/>
          <w:sz w:val="24"/>
          <w:szCs w:val="24"/>
        </w:rPr>
        <w:t xml:space="preserve">Основа – </w:t>
      </w:r>
      <w:r w:rsidR="008D361D" w:rsidRPr="00D0229F">
        <w:rPr>
          <w:rFonts w:ascii="Times New Roman" w:hAnsi="Times New Roman"/>
          <w:sz w:val="24"/>
          <w:szCs w:val="24"/>
        </w:rPr>
        <w:t xml:space="preserve">пластик </w:t>
      </w:r>
      <w:r w:rsidR="00CF03A9" w:rsidRPr="00D0229F">
        <w:rPr>
          <w:rFonts w:ascii="Times New Roman" w:hAnsi="Times New Roman"/>
          <w:sz w:val="24"/>
          <w:szCs w:val="24"/>
          <w:lang w:val="en-US"/>
        </w:rPr>
        <w:t>KOMAPRITE</w:t>
      </w:r>
      <w:r w:rsidR="00BF65FE" w:rsidRPr="00D0229F">
        <w:rPr>
          <w:rFonts w:ascii="Times New Roman" w:hAnsi="Times New Roman"/>
          <w:sz w:val="24"/>
          <w:szCs w:val="24"/>
        </w:rPr>
        <w:t xml:space="preserve"> толщиной не менее 3 мм.</w:t>
      </w:r>
      <w:r w:rsidR="008D361D" w:rsidRPr="00D0229F">
        <w:rPr>
          <w:rFonts w:ascii="Times New Roman" w:hAnsi="Times New Roman"/>
          <w:sz w:val="24"/>
          <w:szCs w:val="24"/>
        </w:rPr>
        <w:t xml:space="preserve">, </w:t>
      </w:r>
      <w:r w:rsidR="004C219A" w:rsidRPr="00D0229F">
        <w:rPr>
          <w:rFonts w:ascii="Times New Roman" w:hAnsi="Times New Roman"/>
          <w:sz w:val="24"/>
          <w:szCs w:val="24"/>
        </w:rPr>
        <w:t>самоклеящаяся</w:t>
      </w:r>
      <w:r w:rsidR="00C51E8A" w:rsidRPr="00D0229F">
        <w:rPr>
          <w:rFonts w:ascii="Times New Roman" w:hAnsi="Times New Roman"/>
          <w:sz w:val="24"/>
          <w:szCs w:val="24"/>
        </w:rPr>
        <w:t xml:space="preserve"> пленка (</w:t>
      </w:r>
      <w:proofErr w:type="spellStart"/>
      <w:r w:rsidR="00C51E8A" w:rsidRPr="00D0229F">
        <w:rPr>
          <w:rFonts w:ascii="Times New Roman" w:hAnsi="Times New Roman"/>
          <w:sz w:val="24"/>
          <w:szCs w:val="24"/>
          <w:lang w:val="en-US"/>
        </w:rPr>
        <w:t>Oracal</w:t>
      </w:r>
      <w:proofErr w:type="spellEnd"/>
      <w:r w:rsidR="00C51E8A" w:rsidRPr="00D0229F">
        <w:rPr>
          <w:rFonts w:ascii="Times New Roman" w:hAnsi="Times New Roman"/>
          <w:sz w:val="24"/>
          <w:szCs w:val="24"/>
        </w:rPr>
        <w:t xml:space="preserve"> 641 – 090, 057)</w:t>
      </w:r>
      <w:r w:rsidRPr="00D0229F">
        <w:rPr>
          <w:rFonts w:ascii="Times New Roman" w:hAnsi="Times New Roman"/>
          <w:sz w:val="24"/>
          <w:szCs w:val="24"/>
        </w:rPr>
        <w:t xml:space="preserve">.  Шрифт </w:t>
      </w:r>
      <w:r w:rsidRPr="00D0229F">
        <w:rPr>
          <w:rFonts w:ascii="Times New Roman" w:hAnsi="Times New Roman"/>
          <w:sz w:val="24"/>
          <w:szCs w:val="24"/>
          <w:lang w:val="en-US"/>
        </w:rPr>
        <w:t>Myriad</w:t>
      </w:r>
      <w:r w:rsidRPr="00D0229F">
        <w:rPr>
          <w:rFonts w:ascii="Times New Roman" w:hAnsi="Times New Roman"/>
          <w:sz w:val="24"/>
          <w:szCs w:val="24"/>
        </w:rPr>
        <w:t xml:space="preserve"> </w:t>
      </w:r>
      <w:r w:rsidRPr="00D0229F">
        <w:rPr>
          <w:rFonts w:ascii="Times New Roman" w:hAnsi="Times New Roman"/>
          <w:sz w:val="24"/>
          <w:szCs w:val="24"/>
          <w:lang w:val="en-US"/>
        </w:rPr>
        <w:t>Pro</w:t>
      </w:r>
      <w:r w:rsidRPr="00D0229F">
        <w:rPr>
          <w:rFonts w:ascii="Times New Roman" w:hAnsi="Times New Roman"/>
          <w:sz w:val="24"/>
          <w:szCs w:val="24"/>
        </w:rPr>
        <w:t xml:space="preserve"> </w:t>
      </w:r>
      <w:r w:rsidRPr="00D0229F">
        <w:rPr>
          <w:rFonts w:ascii="Times New Roman" w:hAnsi="Times New Roman"/>
          <w:sz w:val="24"/>
          <w:szCs w:val="24"/>
          <w:lang w:val="en-US"/>
        </w:rPr>
        <w:t>Cond</w:t>
      </w:r>
      <w:r w:rsidRPr="00D0229F">
        <w:rPr>
          <w:rFonts w:ascii="Times New Roman" w:hAnsi="Times New Roman"/>
          <w:sz w:val="24"/>
          <w:szCs w:val="24"/>
        </w:rPr>
        <w:t xml:space="preserve">. Способ крепления двусторонний скотч </w:t>
      </w:r>
      <w:proofErr w:type="spellStart"/>
      <w:r w:rsidRPr="00D0229F">
        <w:rPr>
          <w:rFonts w:ascii="Times New Roman" w:hAnsi="Times New Roman"/>
          <w:sz w:val="24"/>
          <w:szCs w:val="24"/>
          <w:lang w:val="en-US"/>
        </w:rPr>
        <w:t>Polylite</w:t>
      </w:r>
      <w:proofErr w:type="spellEnd"/>
      <w:r w:rsidR="005B0582" w:rsidRPr="00D0229F">
        <w:rPr>
          <w:rFonts w:ascii="Times New Roman" w:hAnsi="Times New Roman"/>
          <w:sz w:val="24"/>
          <w:szCs w:val="24"/>
        </w:rPr>
        <w:t>. Размер 300</w:t>
      </w:r>
      <w:r w:rsidRPr="00D0229F">
        <w:rPr>
          <w:rFonts w:ascii="Times New Roman" w:hAnsi="Times New Roman"/>
          <w:sz w:val="24"/>
          <w:szCs w:val="24"/>
        </w:rPr>
        <w:t>*</w:t>
      </w:r>
      <w:r w:rsidR="005B0582" w:rsidRPr="00D0229F">
        <w:rPr>
          <w:rFonts w:ascii="Times New Roman" w:hAnsi="Times New Roman"/>
          <w:sz w:val="24"/>
          <w:szCs w:val="24"/>
        </w:rPr>
        <w:t>20</w:t>
      </w:r>
      <w:r w:rsidRPr="00D0229F">
        <w:rPr>
          <w:rFonts w:ascii="Times New Roman" w:hAnsi="Times New Roman"/>
          <w:sz w:val="24"/>
          <w:szCs w:val="24"/>
        </w:rPr>
        <w:t>0 мм.</w:t>
      </w:r>
    </w:p>
    <w:p w14:paraId="697A53DD" w14:textId="77777777" w:rsidR="00066D84" w:rsidRPr="00D0229F" w:rsidRDefault="00066D84" w:rsidP="00D0229F">
      <w:pPr>
        <w:pStyle w:val="a5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0229F">
        <w:rPr>
          <w:rFonts w:ascii="Times New Roman" w:hAnsi="Times New Roman"/>
          <w:sz w:val="24"/>
          <w:szCs w:val="24"/>
        </w:rPr>
        <w:t xml:space="preserve">Основа – </w:t>
      </w:r>
      <w:r w:rsidR="008D361D" w:rsidRPr="00D0229F">
        <w:rPr>
          <w:rFonts w:ascii="Times New Roman" w:hAnsi="Times New Roman"/>
          <w:sz w:val="24"/>
          <w:szCs w:val="24"/>
        </w:rPr>
        <w:t xml:space="preserve">пластик </w:t>
      </w:r>
      <w:r w:rsidR="00CF03A9" w:rsidRPr="00D0229F">
        <w:rPr>
          <w:rFonts w:ascii="Times New Roman" w:hAnsi="Times New Roman"/>
          <w:sz w:val="24"/>
          <w:szCs w:val="24"/>
          <w:lang w:val="en-US"/>
        </w:rPr>
        <w:t>KOMAPRITE</w:t>
      </w:r>
      <w:r w:rsidR="00BF65FE" w:rsidRPr="00D0229F">
        <w:rPr>
          <w:rFonts w:ascii="Times New Roman" w:hAnsi="Times New Roman"/>
          <w:sz w:val="24"/>
          <w:szCs w:val="24"/>
        </w:rPr>
        <w:t xml:space="preserve"> толщиной не менее 3 мм.</w:t>
      </w:r>
      <w:r w:rsidR="008D361D" w:rsidRPr="00D0229F">
        <w:rPr>
          <w:rFonts w:ascii="Times New Roman" w:hAnsi="Times New Roman"/>
          <w:sz w:val="24"/>
          <w:szCs w:val="24"/>
        </w:rPr>
        <w:t xml:space="preserve">, </w:t>
      </w:r>
      <w:r w:rsidR="004C219A" w:rsidRPr="00D0229F">
        <w:rPr>
          <w:rFonts w:ascii="Times New Roman" w:hAnsi="Times New Roman"/>
          <w:sz w:val="24"/>
          <w:szCs w:val="24"/>
        </w:rPr>
        <w:t>самоклеящаяся</w:t>
      </w:r>
      <w:r w:rsidR="00C51E8A" w:rsidRPr="00D0229F">
        <w:rPr>
          <w:rFonts w:ascii="Times New Roman" w:hAnsi="Times New Roman"/>
          <w:sz w:val="24"/>
          <w:szCs w:val="24"/>
        </w:rPr>
        <w:t xml:space="preserve"> пленка (</w:t>
      </w:r>
      <w:proofErr w:type="spellStart"/>
      <w:r w:rsidR="00C51E8A" w:rsidRPr="00D0229F">
        <w:rPr>
          <w:rFonts w:ascii="Times New Roman" w:hAnsi="Times New Roman"/>
          <w:sz w:val="24"/>
          <w:szCs w:val="24"/>
          <w:lang w:val="en-US"/>
        </w:rPr>
        <w:t>Oracal</w:t>
      </w:r>
      <w:proofErr w:type="spellEnd"/>
      <w:r w:rsidR="00C51E8A" w:rsidRPr="00D0229F">
        <w:rPr>
          <w:rFonts w:ascii="Times New Roman" w:hAnsi="Times New Roman"/>
          <w:sz w:val="24"/>
          <w:szCs w:val="24"/>
        </w:rPr>
        <w:t xml:space="preserve"> 641 – 090, 057)</w:t>
      </w:r>
      <w:r w:rsidRPr="00D0229F">
        <w:rPr>
          <w:rFonts w:ascii="Times New Roman" w:hAnsi="Times New Roman"/>
          <w:sz w:val="24"/>
          <w:szCs w:val="24"/>
        </w:rPr>
        <w:t xml:space="preserve">.  Шрифт </w:t>
      </w:r>
      <w:r w:rsidRPr="00D0229F">
        <w:rPr>
          <w:rFonts w:ascii="Times New Roman" w:hAnsi="Times New Roman"/>
          <w:sz w:val="24"/>
          <w:szCs w:val="24"/>
          <w:lang w:val="en-US"/>
        </w:rPr>
        <w:t>Myriad</w:t>
      </w:r>
      <w:r w:rsidRPr="00D0229F">
        <w:rPr>
          <w:rFonts w:ascii="Times New Roman" w:hAnsi="Times New Roman"/>
          <w:sz w:val="24"/>
          <w:szCs w:val="24"/>
        </w:rPr>
        <w:t xml:space="preserve"> </w:t>
      </w:r>
      <w:r w:rsidRPr="00D0229F">
        <w:rPr>
          <w:rFonts w:ascii="Times New Roman" w:hAnsi="Times New Roman"/>
          <w:sz w:val="24"/>
          <w:szCs w:val="24"/>
          <w:lang w:val="en-US"/>
        </w:rPr>
        <w:t>Pro</w:t>
      </w:r>
      <w:r w:rsidRPr="00D0229F">
        <w:rPr>
          <w:rFonts w:ascii="Times New Roman" w:hAnsi="Times New Roman"/>
          <w:sz w:val="24"/>
          <w:szCs w:val="24"/>
        </w:rPr>
        <w:t xml:space="preserve"> </w:t>
      </w:r>
      <w:r w:rsidRPr="00D0229F">
        <w:rPr>
          <w:rFonts w:ascii="Times New Roman" w:hAnsi="Times New Roman"/>
          <w:sz w:val="24"/>
          <w:szCs w:val="24"/>
          <w:lang w:val="en-US"/>
        </w:rPr>
        <w:t>Cond</w:t>
      </w:r>
      <w:r w:rsidRPr="00D0229F">
        <w:rPr>
          <w:rFonts w:ascii="Times New Roman" w:hAnsi="Times New Roman"/>
          <w:sz w:val="24"/>
          <w:szCs w:val="24"/>
        </w:rPr>
        <w:t xml:space="preserve">. Способ крепления двусторонний скотч </w:t>
      </w:r>
      <w:proofErr w:type="spellStart"/>
      <w:r w:rsidRPr="00D0229F">
        <w:rPr>
          <w:rFonts w:ascii="Times New Roman" w:hAnsi="Times New Roman"/>
          <w:sz w:val="24"/>
          <w:szCs w:val="24"/>
          <w:lang w:val="en-US"/>
        </w:rPr>
        <w:t>Polylite</w:t>
      </w:r>
      <w:proofErr w:type="spellEnd"/>
      <w:r w:rsidRPr="00D0229F">
        <w:rPr>
          <w:rFonts w:ascii="Times New Roman" w:hAnsi="Times New Roman"/>
          <w:sz w:val="24"/>
          <w:szCs w:val="24"/>
        </w:rPr>
        <w:t>. Размер 70*70 мм.</w:t>
      </w:r>
    </w:p>
    <w:p w14:paraId="59E8062C" w14:textId="57ECFD06" w:rsidR="00B6426D" w:rsidRPr="00D0229F" w:rsidRDefault="00B6426D" w:rsidP="00D0229F">
      <w:pPr>
        <w:pStyle w:val="a5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0229F">
        <w:rPr>
          <w:rFonts w:ascii="Times New Roman" w:hAnsi="Times New Roman"/>
          <w:sz w:val="24"/>
          <w:szCs w:val="24"/>
        </w:rPr>
        <w:t xml:space="preserve">Основа – пластик </w:t>
      </w:r>
      <w:r w:rsidRPr="00D0229F">
        <w:rPr>
          <w:rFonts w:ascii="Times New Roman" w:hAnsi="Times New Roman"/>
          <w:sz w:val="24"/>
          <w:szCs w:val="24"/>
          <w:lang w:val="en-US"/>
        </w:rPr>
        <w:t>KOMAPRITE</w:t>
      </w:r>
      <w:r w:rsidRPr="00D0229F">
        <w:rPr>
          <w:rFonts w:ascii="Times New Roman" w:hAnsi="Times New Roman"/>
          <w:sz w:val="24"/>
          <w:szCs w:val="24"/>
        </w:rPr>
        <w:t xml:space="preserve"> толщиной не менее 3 мм., самоклеящаяся пленка (</w:t>
      </w:r>
      <w:proofErr w:type="spellStart"/>
      <w:r w:rsidRPr="00D0229F">
        <w:rPr>
          <w:rFonts w:ascii="Times New Roman" w:hAnsi="Times New Roman"/>
          <w:sz w:val="24"/>
          <w:szCs w:val="24"/>
          <w:lang w:val="en-US"/>
        </w:rPr>
        <w:t>Oracal</w:t>
      </w:r>
      <w:proofErr w:type="spellEnd"/>
      <w:r w:rsidRPr="00D0229F">
        <w:rPr>
          <w:rFonts w:ascii="Times New Roman" w:hAnsi="Times New Roman"/>
          <w:sz w:val="24"/>
          <w:szCs w:val="24"/>
        </w:rPr>
        <w:t xml:space="preserve"> 641 – 090, </w:t>
      </w:r>
      <w:proofErr w:type="gramStart"/>
      <w:r w:rsidRPr="00D0229F">
        <w:rPr>
          <w:rFonts w:ascii="Times New Roman" w:hAnsi="Times New Roman"/>
          <w:sz w:val="24"/>
          <w:szCs w:val="24"/>
        </w:rPr>
        <w:t>057)Шрифт</w:t>
      </w:r>
      <w:proofErr w:type="gramEnd"/>
      <w:r w:rsidRPr="00D0229F">
        <w:rPr>
          <w:rFonts w:ascii="Times New Roman" w:hAnsi="Times New Roman"/>
          <w:sz w:val="24"/>
          <w:szCs w:val="24"/>
        </w:rPr>
        <w:t xml:space="preserve"> </w:t>
      </w:r>
      <w:r w:rsidRPr="00D0229F">
        <w:rPr>
          <w:rFonts w:ascii="Times New Roman" w:hAnsi="Times New Roman"/>
          <w:sz w:val="24"/>
          <w:szCs w:val="24"/>
          <w:lang w:val="en-US"/>
        </w:rPr>
        <w:t>Myriad</w:t>
      </w:r>
      <w:r w:rsidRPr="00D0229F">
        <w:rPr>
          <w:rFonts w:ascii="Times New Roman" w:hAnsi="Times New Roman"/>
          <w:sz w:val="24"/>
          <w:szCs w:val="24"/>
        </w:rPr>
        <w:t xml:space="preserve"> </w:t>
      </w:r>
      <w:r w:rsidRPr="00D0229F">
        <w:rPr>
          <w:rFonts w:ascii="Times New Roman" w:hAnsi="Times New Roman"/>
          <w:sz w:val="24"/>
          <w:szCs w:val="24"/>
          <w:lang w:val="en-US"/>
        </w:rPr>
        <w:t>Pro</w:t>
      </w:r>
      <w:r w:rsidRPr="00D0229F">
        <w:rPr>
          <w:rFonts w:ascii="Times New Roman" w:hAnsi="Times New Roman"/>
          <w:sz w:val="24"/>
          <w:szCs w:val="24"/>
        </w:rPr>
        <w:t xml:space="preserve"> </w:t>
      </w:r>
      <w:r w:rsidRPr="00D0229F">
        <w:rPr>
          <w:rFonts w:ascii="Times New Roman" w:hAnsi="Times New Roman"/>
          <w:sz w:val="24"/>
          <w:szCs w:val="24"/>
          <w:lang w:val="en-US"/>
        </w:rPr>
        <w:t>Cond</w:t>
      </w:r>
      <w:r w:rsidRPr="00D0229F">
        <w:rPr>
          <w:rFonts w:ascii="Times New Roman" w:hAnsi="Times New Roman"/>
          <w:sz w:val="24"/>
          <w:szCs w:val="24"/>
        </w:rPr>
        <w:t xml:space="preserve">. Карман для вставки – полиэфирное стекло </w:t>
      </w:r>
      <w:proofErr w:type="spellStart"/>
      <w:r w:rsidRPr="00D0229F">
        <w:rPr>
          <w:rFonts w:ascii="Times New Roman" w:hAnsi="Times New Roman"/>
          <w:sz w:val="24"/>
          <w:szCs w:val="24"/>
        </w:rPr>
        <w:t>Nudec</w:t>
      </w:r>
      <w:proofErr w:type="spellEnd"/>
      <w:r w:rsidRPr="00D0229F">
        <w:rPr>
          <w:rFonts w:ascii="Times New Roman" w:hAnsi="Times New Roman"/>
          <w:sz w:val="24"/>
          <w:szCs w:val="24"/>
        </w:rPr>
        <w:t xml:space="preserve"> A – PET. Способ крепления двусторонний скотч </w:t>
      </w:r>
      <w:proofErr w:type="spellStart"/>
      <w:r w:rsidRPr="00D0229F">
        <w:rPr>
          <w:rFonts w:ascii="Times New Roman" w:hAnsi="Times New Roman"/>
          <w:sz w:val="24"/>
          <w:szCs w:val="24"/>
          <w:lang w:val="en-US"/>
        </w:rPr>
        <w:t>Polylite</w:t>
      </w:r>
      <w:proofErr w:type="spellEnd"/>
      <w:r w:rsidRPr="00D0229F">
        <w:rPr>
          <w:rFonts w:ascii="Times New Roman" w:hAnsi="Times New Roman"/>
          <w:sz w:val="24"/>
          <w:szCs w:val="24"/>
        </w:rPr>
        <w:t>. Размер 500*500 мм. Табличка «Режим работы»</w:t>
      </w:r>
    </w:p>
    <w:p w14:paraId="42101106" w14:textId="032DE2B3" w:rsidR="00B6426D" w:rsidRPr="00D0229F" w:rsidRDefault="00B6426D" w:rsidP="00D0229F">
      <w:pPr>
        <w:pStyle w:val="a5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0229F">
        <w:rPr>
          <w:rFonts w:ascii="Times New Roman" w:hAnsi="Times New Roman"/>
          <w:sz w:val="24"/>
          <w:szCs w:val="24"/>
        </w:rPr>
        <w:t xml:space="preserve">Основа – пластик </w:t>
      </w:r>
      <w:r w:rsidRPr="00D0229F">
        <w:rPr>
          <w:rFonts w:ascii="Times New Roman" w:hAnsi="Times New Roman"/>
          <w:sz w:val="24"/>
          <w:szCs w:val="24"/>
          <w:lang w:val="en-US"/>
        </w:rPr>
        <w:t>KOMAPRITE</w:t>
      </w:r>
      <w:r w:rsidRPr="00D0229F">
        <w:rPr>
          <w:rFonts w:ascii="Times New Roman" w:hAnsi="Times New Roman"/>
          <w:sz w:val="24"/>
          <w:szCs w:val="24"/>
        </w:rPr>
        <w:t xml:space="preserve"> толщиной не менее 3 мм., самоклеящаяся пленка (</w:t>
      </w:r>
      <w:proofErr w:type="spellStart"/>
      <w:r w:rsidRPr="00D0229F">
        <w:rPr>
          <w:rFonts w:ascii="Times New Roman" w:hAnsi="Times New Roman"/>
          <w:sz w:val="24"/>
          <w:szCs w:val="24"/>
          <w:lang w:val="en-US"/>
        </w:rPr>
        <w:t>Oracal</w:t>
      </w:r>
      <w:proofErr w:type="spellEnd"/>
      <w:r w:rsidRPr="00D0229F">
        <w:rPr>
          <w:rFonts w:ascii="Times New Roman" w:hAnsi="Times New Roman"/>
          <w:sz w:val="24"/>
          <w:szCs w:val="24"/>
        </w:rPr>
        <w:t xml:space="preserve"> 641 – 090, </w:t>
      </w:r>
      <w:proofErr w:type="gramStart"/>
      <w:r w:rsidRPr="00D0229F">
        <w:rPr>
          <w:rFonts w:ascii="Times New Roman" w:hAnsi="Times New Roman"/>
          <w:sz w:val="24"/>
          <w:szCs w:val="24"/>
        </w:rPr>
        <w:t>057)Шрифт</w:t>
      </w:r>
      <w:proofErr w:type="gramEnd"/>
      <w:r w:rsidRPr="00D0229F">
        <w:rPr>
          <w:rFonts w:ascii="Times New Roman" w:hAnsi="Times New Roman"/>
          <w:sz w:val="24"/>
          <w:szCs w:val="24"/>
        </w:rPr>
        <w:t xml:space="preserve"> </w:t>
      </w:r>
      <w:r w:rsidRPr="00D0229F">
        <w:rPr>
          <w:rFonts w:ascii="Times New Roman" w:hAnsi="Times New Roman"/>
          <w:sz w:val="24"/>
          <w:szCs w:val="24"/>
          <w:lang w:val="en-US"/>
        </w:rPr>
        <w:t>Myriad</w:t>
      </w:r>
      <w:r w:rsidRPr="00D0229F">
        <w:rPr>
          <w:rFonts w:ascii="Times New Roman" w:hAnsi="Times New Roman"/>
          <w:sz w:val="24"/>
          <w:szCs w:val="24"/>
        </w:rPr>
        <w:t xml:space="preserve"> </w:t>
      </w:r>
      <w:r w:rsidRPr="00D0229F">
        <w:rPr>
          <w:rFonts w:ascii="Times New Roman" w:hAnsi="Times New Roman"/>
          <w:sz w:val="24"/>
          <w:szCs w:val="24"/>
          <w:lang w:val="en-US"/>
        </w:rPr>
        <w:t>Pro</w:t>
      </w:r>
      <w:r w:rsidRPr="00D0229F">
        <w:rPr>
          <w:rFonts w:ascii="Times New Roman" w:hAnsi="Times New Roman"/>
          <w:sz w:val="24"/>
          <w:szCs w:val="24"/>
        </w:rPr>
        <w:t xml:space="preserve"> </w:t>
      </w:r>
      <w:r w:rsidRPr="00D0229F">
        <w:rPr>
          <w:rFonts w:ascii="Times New Roman" w:hAnsi="Times New Roman"/>
          <w:sz w:val="24"/>
          <w:szCs w:val="24"/>
          <w:lang w:val="en-US"/>
        </w:rPr>
        <w:t>Cond</w:t>
      </w:r>
      <w:r w:rsidRPr="00D0229F">
        <w:rPr>
          <w:rFonts w:ascii="Times New Roman" w:hAnsi="Times New Roman"/>
          <w:sz w:val="24"/>
          <w:szCs w:val="24"/>
        </w:rPr>
        <w:t>. Карман для вставки</w:t>
      </w:r>
      <w:r w:rsidR="0068634B" w:rsidRPr="00D0229F">
        <w:rPr>
          <w:rFonts w:ascii="Times New Roman" w:hAnsi="Times New Roman"/>
          <w:sz w:val="24"/>
          <w:szCs w:val="24"/>
        </w:rPr>
        <w:t xml:space="preserve"> под лист А4 </w:t>
      </w:r>
      <w:r w:rsidRPr="00D0229F">
        <w:rPr>
          <w:rFonts w:ascii="Times New Roman" w:hAnsi="Times New Roman"/>
          <w:sz w:val="24"/>
          <w:szCs w:val="24"/>
        </w:rPr>
        <w:t xml:space="preserve"> – полиэфирное стекло </w:t>
      </w:r>
      <w:proofErr w:type="spellStart"/>
      <w:r w:rsidRPr="00D0229F">
        <w:rPr>
          <w:rFonts w:ascii="Times New Roman" w:hAnsi="Times New Roman"/>
          <w:sz w:val="24"/>
          <w:szCs w:val="24"/>
        </w:rPr>
        <w:t>Nudec</w:t>
      </w:r>
      <w:proofErr w:type="spellEnd"/>
      <w:r w:rsidRPr="00D0229F">
        <w:rPr>
          <w:rFonts w:ascii="Times New Roman" w:hAnsi="Times New Roman"/>
          <w:sz w:val="24"/>
          <w:szCs w:val="24"/>
        </w:rPr>
        <w:t xml:space="preserve"> A – PET. Способ крепления двусторонний скотч </w:t>
      </w:r>
      <w:proofErr w:type="spellStart"/>
      <w:r w:rsidRPr="00D0229F">
        <w:rPr>
          <w:rFonts w:ascii="Times New Roman" w:hAnsi="Times New Roman"/>
          <w:sz w:val="24"/>
          <w:szCs w:val="24"/>
          <w:lang w:val="en-US"/>
        </w:rPr>
        <w:t>Polylite</w:t>
      </w:r>
      <w:proofErr w:type="spellEnd"/>
      <w:r w:rsidR="0068634B" w:rsidRPr="00D0229F">
        <w:rPr>
          <w:rFonts w:ascii="Times New Roman" w:hAnsi="Times New Roman"/>
          <w:sz w:val="24"/>
          <w:szCs w:val="24"/>
        </w:rPr>
        <w:t>. Размер 350*45</w:t>
      </w:r>
      <w:r w:rsidRPr="00D0229F">
        <w:rPr>
          <w:rFonts w:ascii="Times New Roman" w:hAnsi="Times New Roman"/>
          <w:sz w:val="24"/>
          <w:szCs w:val="24"/>
        </w:rPr>
        <w:t xml:space="preserve">0 мм. Табличка </w:t>
      </w:r>
      <w:r w:rsidR="0068634B" w:rsidRPr="00D0229F">
        <w:rPr>
          <w:rFonts w:ascii="Times New Roman" w:hAnsi="Times New Roman"/>
          <w:sz w:val="24"/>
          <w:szCs w:val="24"/>
        </w:rPr>
        <w:t>«Информация».</w:t>
      </w:r>
    </w:p>
    <w:p w14:paraId="3159B80B" w14:textId="77777777" w:rsidR="00B6426D" w:rsidRPr="00D0229F" w:rsidRDefault="00B6426D" w:rsidP="00D0229F">
      <w:pPr>
        <w:pStyle w:val="a5"/>
        <w:spacing w:after="0" w:line="240" w:lineRule="auto"/>
        <w:ind w:left="1440"/>
        <w:rPr>
          <w:rFonts w:ascii="Times New Roman" w:hAnsi="Times New Roman"/>
          <w:sz w:val="24"/>
          <w:szCs w:val="24"/>
        </w:rPr>
      </w:pPr>
    </w:p>
    <w:p w14:paraId="5B59DB1F" w14:textId="77777777" w:rsidR="00C80E08" w:rsidRPr="00D0229F" w:rsidRDefault="00C80E08" w:rsidP="00D0229F">
      <w:pPr>
        <w:pStyle w:val="a5"/>
        <w:spacing w:after="0" w:line="240" w:lineRule="auto"/>
        <w:ind w:left="1440"/>
        <w:rPr>
          <w:rFonts w:ascii="Times New Roman" w:hAnsi="Times New Roman"/>
          <w:sz w:val="24"/>
          <w:szCs w:val="24"/>
        </w:rPr>
      </w:pPr>
    </w:p>
    <w:p w14:paraId="213828A1" w14:textId="77777777" w:rsidR="00E75D02" w:rsidRPr="00D0229F" w:rsidRDefault="00C80E08" w:rsidP="00D0229F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0229F">
        <w:rPr>
          <w:rFonts w:ascii="Times New Roman" w:hAnsi="Times New Roman"/>
          <w:b/>
          <w:sz w:val="24"/>
          <w:szCs w:val="24"/>
        </w:rPr>
        <w:t xml:space="preserve">Таблички настольные </w:t>
      </w:r>
      <w:r w:rsidR="001252B6" w:rsidRPr="00D0229F">
        <w:rPr>
          <w:rFonts w:ascii="Times New Roman" w:hAnsi="Times New Roman"/>
          <w:b/>
          <w:sz w:val="24"/>
          <w:szCs w:val="24"/>
        </w:rPr>
        <w:t>информационные</w:t>
      </w:r>
      <w:r w:rsidR="001252B6" w:rsidRPr="00D0229F">
        <w:rPr>
          <w:rFonts w:ascii="Times New Roman" w:hAnsi="Times New Roman"/>
          <w:sz w:val="24"/>
          <w:szCs w:val="24"/>
        </w:rPr>
        <w:t>:</w:t>
      </w:r>
      <w:r w:rsidRPr="00D0229F">
        <w:rPr>
          <w:rFonts w:ascii="Times New Roman" w:hAnsi="Times New Roman"/>
          <w:sz w:val="24"/>
          <w:szCs w:val="24"/>
        </w:rPr>
        <w:t xml:space="preserve"> </w:t>
      </w:r>
      <w:r w:rsidR="00A4263D" w:rsidRPr="00D0229F">
        <w:rPr>
          <w:rFonts w:ascii="Times New Roman" w:hAnsi="Times New Roman"/>
          <w:sz w:val="24"/>
          <w:szCs w:val="24"/>
        </w:rPr>
        <w:t xml:space="preserve"> </w:t>
      </w:r>
    </w:p>
    <w:p w14:paraId="027B5F57" w14:textId="77777777" w:rsidR="00D12231" w:rsidRPr="00D0229F" w:rsidRDefault="000C49F1" w:rsidP="00D0229F">
      <w:pPr>
        <w:pStyle w:val="a5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0229F">
        <w:rPr>
          <w:rFonts w:ascii="Times New Roman" w:hAnsi="Times New Roman"/>
          <w:sz w:val="24"/>
          <w:szCs w:val="24"/>
        </w:rPr>
        <w:t>Размеры – основа 150*210 мм, карман –70</w:t>
      </w:r>
      <w:r w:rsidR="00C80E08" w:rsidRPr="00D0229F">
        <w:rPr>
          <w:rFonts w:ascii="Times New Roman" w:hAnsi="Times New Roman"/>
          <w:sz w:val="24"/>
          <w:szCs w:val="24"/>
        </w:rPr>
        <w:t>*210 мм. Материал должен быть:</w:t>
      </w:r>
      <w:r w:rsidR="007D0322" w:rsidRPr="00D0229F">
        <w:rPr>
          <w:rFonts w:ascii="Times New Roman" w:hAnsi="Times New Roman"/>
          <w:sz w:val="24"/>
          <w:szCs w:val="24"/>
        </w:rPr>
        <w:t xml:space="preserve"> акриловое стекло </w:t>
      </w:r>
      <w:r w:rsidR="008D361D" w:rsidRPr="00D0229F">
        <w:rPr>
          <w:rFonts w:ascii="Times New Roman" w:hAnsi="Times New Roman"/>
          <w:sz w:val="24"/>
          <w:szCs w:val="24"/>
        </w:rPr>
        <w:t xml:space="preserve">толщиной не менее </w:t>
      </w:r>
      <w:r w:rsidR="007D0322" w:rsidRPr="00D0229F">
        <w:rPr>
          <w:rFonts w:ascii="Times New Roman" w:hAnsi="Times New Roman"/>
          <w:sz w:val="24"/>
          <w:szCs w:val="24"/>
        </w:rPr>
        <w:t>3 мм</w:t>
      </w:r>
      <w:r w:rsidR="00C80E08" w:rsidRPr="00D0229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80E08" w:rsidRPr="00D0229F">
        <w:rPr>
          <w:rFonts w:ascii="Times New Roman" w:hAnsi="Times New Roman"/>
          <w:sz w:val="24"/>
          <w:szCs w:val="24"/>
        </w:rPr>
        <w:t>выклейка</w:t>
      </w:r>
      <w:proofErr w:type="spellEnd"/>
      <w:r w:rsidR="00C80E08" w:rsidRPr="00D0229F">
        <w:rPr>
          <w:rFonts w:ascii="Times New Roman" w:hAnsi="Times New Roman"/>
          <w:sz w:val="24"/>
          <w:szCs w:val="24"/>
        </w:rPr>
        <w:t xml:space="preserve"> </w:t>
      </w:r>
      <w:r w:rsidR="004C219A" w:rsidRPr="00D0229F">
        <w:rPr>
          <w:rFonts w:ascii="Times New Roman" w:hAnsi="Times New Roman"/>
          <w:sz w:val="24"/>
          <w:szCs w:val="24"/>
        </w:rPr>
        <w:t>самоклеящейся</w:t>
      </w:r>
      <w:r w:rsidR="00C80E08" w:rsidRPr="00D0229F">
        <w:rPr>
          <w:rFonts w:ascii="Times New Roman" w:hAnsi="Times New Roman"/>
          <w:sz w:val="24"/>
          <w:szCs w:val="24"/>
        </w:rPr>
        <w:t xml:space="preserve"> пленкой</w:t>
      </w:r>
      <w:r w:rsidR="00C51E8A" w:rsidRPr="00D0229F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C51E8A" w:rsidRPr="00D0229F">
        <w:rPr>
          <w:rFonts w:ascii="Times New Roman" w:hAnsi="Times New Roman"/>
          <w:sz w:val="24"/>
          <w:szCs w:val="24"/>
        </w:rPr>
        <w:t>Oracal</w:t>
      </w:r>
      <w:proofErr w:type="spellEnd"/>
      <w:r w:rsidR="00C51E8A" w:rsidRPr="00D0229F">
        <w:rPr>
          <w:rFonts w:ascii="Times New Roman" w:hAnsi="Times New Roman"/>
          <w:sz w:val="24"/>
          <w:szCs w:val="24"/>
        </w:rPr>
        <w:t xml:space="preserve"> 641 – 090,057)</w:t>
      </w:r>
      <w:r w:rsidR="00C80E08" w:rsidRPr="00D0229F">
        <w:rPr>
          <w:rFonts w:ascii="Times New Roman" w:hAnsi="Times New Roman"/>
          <w:sz w:val="24"/>
          <w:szCs w:val="24"/>
        </w:rPr>
        <w:t xml:space="preserve"> с полноцветной печатью и </w:t>
      </w:r>
      <w:proofErr w:type="spellStart"/>
      <w:r w:rsidR="00C80E08" w:rsidRPr="00D0229F">
        <w:rPr>
          <w:rFonts w:ascii="Times New Roman" w:hAnsi="Times New Roman"/>
          <w:sz w:val="24"/>
          <w:szCs w:val="24"/>
        </w:rPr>
        <w:t>ламинацией</w:t>
      </w:r>
      <w:proofErr w:type="spellEnd"/>
      <w:r w:rsidR="00C80E08" w:rsidRPr="00D0229F">
        <w:rPr>
          <w:rFonts w:ascii="Times New Roman" w:hAnsi="Times New Roman"/>
          <w:sz w:val="24"/>
          <w:szCs w:val="24"/>
        </w:rPr>
        <w:t xml:space="preserve">. </w:t>
      </w:r>
      <w:r w:rsidR="007D0322" w:rsidRPr="00D0229F">
        <w:rPr>
          <w:rFonts w:ascii="Times New Roman" w:hAnsi="Times New Roman"/>
          <w:sz w:val="24"/>
          <w:szCs w:val="24"/>
        </w:rPr>
        <w:t xml:space="preserve">Шрифт </w:t>
      </w:r>
      <w:proofErr w:type="spellStart"/>
      <w:r w:rsidR="007D0322" w:rsidRPr="00D0229F">
        <w:rPr>
          <w:rFonts w:ascii="Times New Roman" w:hAnsi="Times New Roman"/>
          <w:sz w:val="24"/>
          <w:szCs w:val="24"/>
        </w:rPr>
        <w:t>Myriad</w:t>
      </w:r>
      <w:proofErr w:type="spellEnd"/>
      <w:r w:rsidR="007D0322" w:rsidRPr="00D022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D0322" w:rsidRPr="00D0229F">
        <w:rPr>
          <w:rFonts w:ascii="Times New Roman" w:hAnsi="Times New Roman"/>
          <w:sz w:val="24"/>
          <w:szCs w:val="24"/>
        </w:rPr>
        <w:t>Pro</w:t>
      </w:r>
      <w:proofErr w:type="spellEnd"/>
      <w:r w:rsidR="007D0322" w:rsidRPr="00D022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D0322" w:rsidRPr="00D0229F">
        <w:rPr>
          <w:rFonts w:ascii="Times New Roman" w:hAnsi="Times New Roman"/>
          <w:sz w:val="24"/>
          <w:szCs w:val="24"/>
        </w:rPr>
        <w:t>Cond</w:t>
      </w:r>
      <w:proofErr w:type="spellEnd"/>
      <w:r w:rsidR="007D0322" w:rsidRPr="00D0229F">
        <w:rPr>
          <w:rFonts w:ascii="Times New Roman" w:hAnsi="Times New Roman"/>
          <w:sz w:val="24"/>
          <w:szCs w:val="24"/>
        </w:rPr>
        <w:t xml:space="preserve">. </w:t>
      </w:r>
      <w:r w:rsidR="00C80E08" w:rsidRPr="00D0229F">
        <w:rPr>
          <w:rFonts w:ascii="Times New Roman" w:hAnsi="Times New Roman"/>
          <w:sz w:val="24"/>
          <w:szCs w:val="24"/>
        </w:rPr>
        <w:t xml:space="preserve">Карман для вставки – полиэфирное стекло </w:t>
      </w:r>
      <w:proofErr w:type="spellStart"/>
      <w:r w:rsidR="00C80E08" w:rsidRPr="00D0229F">
        <w:rPr>
          <w:rFonts w:ascii="Times New Roman" w:hAnsi="Times New Roman"/>
          <w:sz w:val="24"/>
          <w:szCs w:val="24"/>
        </w:rPr>
        <w:t>Nudec</w:t>
      </w:r>
      <w:proofErr w:type="spellEnd"/>
      <w:r w:rsidR="00C80E08" w:rsidRPr="00D0229F">
        <w:rPr>
          <w:rFonts w:ascii="Times New Roman" w:hAnsi="Times New Roman"/>
          <w:sz w:val="24"/>
          <w:szCs w:val="24"/>
        </w:rPr>
        <w:t xml:space="preserve"> A – PET.</w:t>
      </w:r>
    </w:p>
    <w:p w14:paraId="52053E95" w14:textId="77777777" w:rsidR="00E75D02" w:rsidRPr="00D0229F" w:rsidRDefault="00E75D02" w:rsidP="00D0229F">
      <w:pPr>
        <w:pStyle w:val="a5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0229F">
        <w:rPr>
          <w:rFonts w:ascii="Times New Roman" w:hAnsi="Times New Roman"/>
          <w:sz w:val="24"/>
          <w:szCs w:val="24"/>
        </w:rPr>
        <w:t>Размер</w:t>
      </w:r>
      <w:r w:rsidR="007D0322" w:rsidRPr="00D0229F">
        <w:rPr>
          <w:rFonts w:ascii="Times New Roman" w:hAnsi="Times New Roman"/>
          <w:sz w:val="24"/>
          <w:szCs w:val="24"/>
        </w:rPr>
        <w:t>ы – основа 180*180 мм, карманы</w:t>
      </w:r>
      <w:r w:rsidR="008C11A7" w:rsidRPr="00D0229F">
        <w:rPr>
          <w:rFonts w:ascii="Times New Roman" w:hAnsi="Times New Roman"/>
          <w:sz w:val="24"/>
          <w:szCs w:val="24"/>
        </w:rPr>
        <w:t xml:space="preserve"> 3 шт.</w:t>
      </w:r>
      <w:r w:rsidR="007D0322" w:rsidRPr="00D0229F">
        <w:rPr>
          <w:rFonts w:ascii="Times New Roman" w:hAnsi="Times New Roman"/>
          <w:sz w:val="24"/>
          <w:szCs w:val="24"/>
        </w:rPr>
        <w:t xml:space="preserve"> 40*180 мм. Материал должен быть: </w:t>
      </w:r>
      <w:r w:rsidRPr="00D0229F">
        <w:rPr>
          <w:rFonts w:ascii="Times New Roman" w:hAnsi="Times New Roman"/>
          <w:sz w:val="24"/>
          <w:szCs w:val="24"/>
        </w:rPr>
        <w:t xml:space="preserve">акриловое стекло </w:t>
      </w:r>
      <w:r w:rsidR="008D361D" w:rsidRPr="00D0229F">
        <w:rPr>
          <w:rFonts w:ascii="Times New Roman" w:hAnsi="Times New Roman"/>
          <w:sz w:val="24"/>
          <w:szCs w:val="24"/>
        </w:rPr>
        <w:t xml:space="preserve">толщиной не менее </w:t>
      </w:r>
      <w:r w:rsidRPr="00D0229F">
        <w:rPr>
          <w:rFonts w:ascii="Times New Roman" w:hAnsi="Times New Roman"/>
          <w:sz w:val="24"/>
          <w:szCs w:val="24"/>
        </w:rPr>
        <w:t xml:space="preserve">3 мм, </w:t>
      </w:r>
      <w:r w:rsidR="004C219A" w:rsidRPr="00D0229F">
        <w:rPr>
          <w:rFonts w:ascii="Times New Roman" w:hAnsi="Times New Roman"/>
          <w:sz w:val="24"/>
          <w:szCs w:val="24"/>
        </w:rPr>
        <w:t>самоклеящаяся</w:t>
      </w:r>
      <w:r w:rsidR="00C51E8A" w:rsidRPr="00D0229F">
        <w:rPr>
          <w:rFonts w:ascii="Times New Roman" w:hAnsi="Times New Roman"/>
          <w:sz w:val="24"/>
          <w:szCs w:val="24"/>
        </w:rPr>
        <w:t xml:space="preserve"> пленка (</w:t>
      </w:r>
      <w:proofErr w:type="spellStart"/>
      <w:r w:rsidR="00C51E8A" w:rsidRPr="00D0229F">
        <w:rPr>
          <w:rFonts w:ascii="Times New Roman" w:hAnsi="Times New Roman"/>
          <w:sz w:val="24"/>
          <w:szCs w:val="24"/>
        </w:rPr>
        <w:t>Oracal</w:t>
      </w:r>
      <w:proofErr w:type="spellEnd"/>
      <w:r w:rsidR="00C51E8A" w:rsidRPr="00D0229F">
        <w:rPr>
          <w:rFonts w:ascii="Times New Roman" w:hAnsi="Times New Roman"/>
          <w:sz w:val="24"/>
          <w:szCs w:val="24"/>
        </w:rPr>
        <w:t xml:space="preserve"> 641 – 090, 057)</w:t>
      </w:r>
      <w:r w:rsidRPr="00D0229F">
        <w:rPr>
          <w:rFonts w:ascii="Times New Roman" w:hAnsi="Times New Roman"/>
          <w:sz w:val="24"/>
          <w:szCs w:val="24"/>
        </w:rPr>
        <w:t xml:space="preserve">.  Шрифт </w:t>
      </w:r>
      <w:proofErr w:type="spellStart"/>
      <w:r w:rsidRPr="00D0229F">
        <w:rPr>
          <w:rFonts w:ascii="Times New Roman" w:hAnsi="Times New Roman"/>
          <w:sz w:val="24"/>
          <w:szCs w:val="24"/>
        </w:rPr>
        <w:t>Myriad</w:t>
      </w:r>
      <w:proofErr w:type="spellEnd"/>
      <w:r w:rsidRPr="00D022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229F">
        <w:rPr>
          <w:rFonts w:ascii="Times New Roman" w:hAnsi="Times New Roman"/>
          <w:sz w:val="24"/>
          <w:szCs w:val="24"/>
        </w:rPr>
        <w:t>Pro</w:t>
      </w:r>
      <w:proofErr w:type="spellEnd"/>
      <w:r w:rsidRPr="00D022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229F">
        <w:rPr>
          <w:rFonts w:ascii="Times New Roman" w:hAnsi="Times New Roman"/>
          <w:sz w:val="24"/>
          <w:szCs w:val="24"/>
        </w:rPr>
        <w:t>Cond</w:t>
      </w:r>
      <w:proofErr w:type="spellEnd"/>
      <w:r w:rsidRPr="00D0229F">
        <w:rPr>
          <w:rFonts w:ascii="Times New Roman" w:hAnsi="Times New Roman"/>
          <w:sz w:val="24"/>
          <w:szCs w:val="24"/>
        </w:rPr>
        <w:t>. Карман</w:t>
      </w:r>
      <w:r w:rsidR="007D0322" w:rsidRPr="00D0229F">
        <w:rPr>
          <w:rFonts w:ascii="Times New Roman" w:hAnsi="Times New Roman"/>
          <w:sz w:val="24"/>
          <w:szCs w:val="24"/>
        </w:rPr>
        <w:t>ы</w:t>
      </w:r>
      <w:r w:rsidRPr="00D0229F">
        <w:rPr>
          <w:rFonts w:ascii="Times New Roman" w:hAnsi="Times New Roman"/>
          <w:sz w:val="24"/>
          <w:szCs w:val="24"/>
        </w:rPr>
        <w:t xml:space="preserve"> для вставки – полиэфирное стекло </w:t>
      </w:r>
      <w:proofErr w:type="spellStart"/>
      <w:r w:rsidRPr="00D0229F">
        <w:rPr>
          <w:rFonts w:ascii="Times New Roman" w:hAnsi="Times New Roman"/>
          <w:sz w:val="24"/>
          <w:szCs w:val="24"/>
        </w:rPr>
        <w:t>Nudec</w:t>
      </w:r>
      <w:proofErr w:type="spellEnd"/>
      <w:r w:rsidRPr="00D0229F">
        <w:rPr>
          <w:rFonts w:ascii="Times New Roman" w:hAnsi="Times New Roman"/>
          <w:sz w:val="24"/>
          <w:szCs w:val="24"/>
        </w:rPr>
        <w:t xml:space="preserve"> A – PET. Способ крепления карманов двусторонний скотч </w:t>
      </w:r>
      <w:proofErr w:type="spellStart"/>
      <w:r w:rsidRPr="00D0229F">
        <w:rPr>
          <w:rFonts w:ascii="Times New Roman" w:hAnsi="Times New Roman"/>
          <w:sz w:val="24"/>
          <w:szCs w:val="24"/>
        </w:rPr>
        <w:t>Polylite</w:t>
      </w:r>
      <w:proofErr w:type="spellEnd"/>
      <w:r w:rsidRPr="00D0229F">
        <w:rPr>
          <w:rFonts w:ascii="Times New Roman" w:hAnsi="Times New Roman"/>
          <w:sz w:val="24"/>
          <w:szCs w:val="24"/>
        </w:rPr>
        <w:t xml:space="preserve">. </w:t>
      </w:r>
    </w:p>
    <w:p w14:paraId="7417791F" w14:textId="6A09F8E8" w:rsidR="00692E28" w:rsidRPr="00D0229F" w:rsidRDefault="00692E28" w:rsidP="00D0229F">
      <w:pPr>
        <w:pStyle w:val="a5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0229F">
        <w:rPr>
          <w:rFonts w:ascii="Times New Roman" w:hAnsi="Times New Roman"/>
          <w:sz w:val="24"/>
          <w:szCs w:val="24"/>
        </w:rPr>
        <w:t>Размеры – основа 300*210 мм.</w:t>
      </w:r>
      <w:r w:rsidR="00095EBB" w:rsidRPr="00D0229F">
        <w:rPr>
          <w:rFonts w:ascii="Times New Roman" w:hAnsi="Times New Roman"/>
          <w:sz w:val="24"/>
          <w:szCs w:val="24"/>
        </w:rPr>
        <w:t xml:space="preserve"> </w:t>
      </w:r>
      <w:r w:rsidRPr="00D0229F">
        <w:rPr>
          <w:rFonts w:ascii="Times New Roman" w:hAnsi="Times New Roman"/>
          <w:sz w:val="24"/>
          <w:szCs w:val="24"/>
        </w:rPr>
        <w:t xml:space="preserve">Материал должен быть: акриловое стекло толщиной не менее 3 мм. </w:t>
      </w:r>
      <w:r w:rsidR="00095EBB" w:rsidRPr="00D0229F">
        <w:rPr>
          <w:rFonts w:ascii="Times New Roman" w:hAnsi="Times New Roman"/>
          <w:sz w:val="24"/>
          <w:szCs w:val="24"/>
        </w:rPr>
        <w:t>2 стороны, подставка под формат А4 треугольная, также из акрилового стекла.</w:t>
      </w:r>
    </w:p>
    <w:p w14:paraId="2E3EB9E4" w14:textId="77777777" w:rsidR="00E75D02" w:rsidRPr="00D0229F" w:rsidRDefault="00E75D02" w:rsidP="00D0229F">
      <w:pPr>
        <w:pStyle w:val="a5"/>
        <w:spacing w:after="0" w:line="240" w:lineRule="auto"/>
        <w:ind w:left="1440"/>
        <w:rPr>
          <w:rFonts w:ascii="Times New Roman" w:hAnsi="Times New Roman"/>
          <w:sz w:val="24"/>
          <w:szCs w:val="24"/>
        </w:rPr>
      </w:pPr>
    </w:p>
    <w:p w14:paraId="125E97F7" w14:textId="77777777" w:rsidR="0068634B" w:rsidRPr="00D0229F" w:rsidRDefault="0068634B" w:rsidP="00D0229F">
      <w:pPr>
        <w:pStyle w:val="a5"/>
        <w:spacing w:after="0" w:line="240" w:lineRule="auto"/>
        <w:ind w:left="1440"/>
        <w:rPr>
          <w:rFonts w:ascii="Times New Roman" w:hAnsi="Times New Roman"/>
          <w:sz w:val="24"/>
          <w:szCs w:val="24"/>
        </w:rPr>
      </w:pPr>
    </w:p>
    <w:p w14:paraId="56B531D4" w14:textId="77777777" w:rsidR="0054582C" w:rsidRPr="00D0229F" w:rsidRDefault="0054582C" w:rsidP="00D0229F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0229F">
        <w:rPr>
          <w:rFonts w:ascii="Times New Roman" w:hAnsi="Times New Roman"/>
          <w:b/>
          <w:sz w:val="24"/>
          <w:szCs w:val="24"/>
        </w:rPr>
        <w:t>Вывески:</w:t>
      </w:r>
    </w:p>
    <w:p w14:paraId="2F5BF1CC" w14:textId="428DFD45" w:rsidR="00B6426D" w:rsidRPr="00D0229F" w:rsidRDefault="0054582C" w:rsidP="00D0229F">
      <w:pPr>
        <w:pStyle w:val="a5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D0229F">
        <w:rPr>
          <w:rFonts w:ascii="Times New Roman" w:hAnsi="Times New Roman"/>
          <w:b/>
          <w:sz w:val="24"/>
          <w:szCs w:val="24"/>
        </w:rPr>
        <w:t>Вывеска</w:t>
      </w:r>
      <w:r w:rsidR="00B6426D" w:rsidRPr="00D0229F">
        <w:rPr>
          <w:rFonts w:ascii="Times New Roman" w:hAnsi="Times New Roman"/>
          <w:b/>
          <w:sz w:val="24"/>
          <w:szCs w:val="24"/>
        </w:rPr>
        <w:t>«</w:t>
      </w:r>
      <w:proofErr w:type="gramEnd"/>
      <w:r w:rsidR="00B6426D" w:rsidRPr="00D0229F">
        <w:rPr>
          <w:rFonts w:ascii="Times New Roman" w:hAnsi="Times New Roman"/>
          <w:b/>
          <w:sz w:val="24"/>
          <w:szCs w:val="24"/>
        </w:rPr>
        <w:t>Режим</w:t>
      </w:r>
      <w:proofErr w:type="spellEnd"/>
      <w:r w:rsidR="00B6426D" w:rsidRPr="00D0229F">
        <w:rPr>
          <w:rFonts w:ascii="Times New Roman" w:hAnsi="Times New Roman"/>
          <w:b/>
          <w:sz w:val="24"/>
          <w:szCs w:val="24"/>
        </w:rPr>
        <w:t xml:space="preserve"> работы»</w:t>
      </w:r>
      <w:r w:rsidR="00660AC2" w:rsidRPr="00D0229F">
        <w:rPr>
          <w:rFonts w:ascii="Times New Roman" w:hAnsi="Times New Roman"/>
          <w:sz w:val="24"/>
          <w:szCs w:val="24"/>
        </w:rPr>
        <w:t xml:space="preserve">, </w:t>
      </w:r>
      <w:r w:rsidR="00B6426D" w:rsidRPr="00D0229F">
        <w:rPr>
          <w:rFonts w:ascii="Times New Roman" w:hAnsi="Times New Roman"/>
          <w:sz w:val="24"/>
          <w:szCs w:val="24"/>
        </w:rPr>
        <w:t xml:space="preserve">размер 600х800мм. Основа – алюминиевые композитные панели </w:t>
      </w:r>
      <w:proofErr w:type="spellStart"/>
      <w:r w:rsidR="00B6426D" w:rsidRPr="00D0229F">
        <w:rPr>
          <w:rFonts w:ascii="Times New Roman" w:hAnsi="Times New Roman"/>
          <w:sz w:val="24"/>
          <w:szCs w:val="24"/>
        </w:rPr>
        <w:t>Hulite</w:t>
      </w:r>
      <w:proofErr w:type="spellEnd"/>
      <w:r w:rsidR="00B6426D" w:rsidRPr="00D0229F">
        <w:rPr>
          <w:rFonts w:ascii="Times New Roman" w:hAnsi="Times New Roman"/>
          <w:sz w:val="24"/>
          <w:szCs w:val="24"/>
        </w:rPr>
        <w:t xml:space="preserve"> PE </w:t>
      </w:r>
      <w:proofErr w:type="spellStart"/>
      <w:proofErr w:type="gramStart"/>
      <w:r w:rsidR="00B6426D" w:rsidRPr="00D0229F">
        <w:rPr>
          <w:rFonts w:ascii="Times New Roman" w:hAnsi="Times New Roman"/>
          <w:sz w:val="24"/>
          <w:szCs w:val="24"/>
        </w:rPr>
        <w:t>Bildex</w:t>
      </w:r>
      <w:proofErr w:type="spellEnd"/>
      <w:r w:rsidR="00B6426D" w:rsidRPr="00D0229F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="00B6426D" w:rsidRPr="00D022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6426D" w:rsidRPr="00D0229F">
        <w:rPr>
          <w:rFonts w:ascii="Times New Roman" w:hAnsi="Times New Roman"/>
          <w:sz w:val="24"/>
          <w:szCs w:val="24"/>
        </w:rPr>
        <w:t>оракал</w:t>
      </w:r>
      <w:proofErr w:type="spellEnd"/>
      <w:r w:rsidR="00B6426D" w:rsidRPr="00D0229F">
        <w:rPr>
          <w:rFonts w:ascii="Times New Roman" w:hAnsi="Times New Roman"/>
          <w:sz w:val="24"/>
          <w:szCs w:val="24"/>
        </w:rPr>
        <w:t xml:space="preserve">  641 – 057, буквы плёнка 641 – 090, защитное полиэфирное стекло </w:t>
      </w:r>
      <w:proofErr w:type="spellStart"/>
      <w:r w:rsidR="00B6426D" w:rsidRPr="00D0229F">
        <w:rPr>
          <w:rFonts w:ascii="Times New Roman" w:hAnsi="Times New Roman"/>
          <w:sz w:val="24"/>
          <w:szCs w:val="24"/>
        </w:rPr>
        <w:t>Nudec</w:t>
      </w:r>
      <w:proofErr w:type="spellEnd"/>
      <w:r w:rsidR="00B6426D" w:rsidRPr="00D0229F">
        <w:rPr>
          <w:rFonts w:ascii="Times New Roman" w:hAnsi="Times New Roman"/>
          <w:sz w:val="24"/>
          <w:szCs w:val="24"/>
        </w:rPr>
        <w:t xml:space="preserve"> A – PET. Рамка – профиль багетный </w:t>
      </w:r>
      <w:proofErr w:type="spellStart"/>
      <w:r w:rsidR="00B6426D" w:rsidRPr="00D0229F">
        <w:rPr>
          <w:rFonts w:ascii="Times New Roman" w:hAnsi="Times New Roman"/>
          <w:sz w:val="24"/>
          <w:szCs w:val="24"/>
        </w:rPr>
        <w:t>Nielsen</w:t>
      </w:r>
      <w:proofErr w:type="spellEnd"/>
      <w:r w:rsidR="00B6426D" w:rsidRPr="00D0229F">
        <w:rPr>
          <w:rFonts w:ascii="Times New Roman" w:hAnsi="Times New Roman"/>
          <w:sz w:val="24"/>
          <w:szCs w:val="24"/>
        </w:rPr>
        <w:t>. Крепеж – хромированные дистанционные держатели 30 мм.</w:t>
      </w:r>
    </w:p>
    <w:p w14:paraId="2FE8D67C" w14:textId="3E8D2D99" w:rsidR="00B6426D" w:rsidRPr="00D0229F" w:rsidRDefault="00B6426D" w:rsidP="00D0229F">
      <w:pPr>
        <w:pStyle w:val="a5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0229F">
        <w:rPr>
          <w:rFonts w:ascii="Times New Roman" w:hAnsi="Times New Roman"/>
          <w:b/>
          <w:sz w:val="24"/>
          <w:szCs w:val="24"/>
        </w:rPr>
        <w:lastRenderedPageBreak/>
        <w:t>Вывеска</w:t>
      </w:r>
      <w:r w:rsidR="00660AC2" w:rsidRPr="00D0229F">
        <w:rPr>
          <w:rFonts w:ascii="Times New Roman" w:hAnsi="Times New Roman"/>
          <w:b/>
          <w:sz w:val="24"/>
          <w:szCs w:val="24"/>
        </w:rPr>
        <w:t xml:space="preserve"> </w:t>
      </w:r>
      <w:r w:rsidRPr="00D0229F">
        <w:rPr>
          <w:rFonts w:ascii="Times New Roman" w:hAnsi="Times New Roman"/>
          <w:b/>
          <w:sz w:val="24"/>
          <w:szCs w:val="24"/>
        </w:rPr>
        <w:t>«Терминал выдачи талона</w:t>
      </w:r>
      <w:proofErr w:type="gramStart"/>
      <w:r w:rsidRPr="00D0229F">
        <w:rPr>
          <w:rFonts w:ascii="Times New Roman" w:hAnsi="Times New Roman"/>
          <w:b/>
          <w:sz w:val="24"/>
          <w:szCs w:val="24"/>
        </w:rPr>
        <w:t>»</w:t>
      </w:r>
      <w:r w:rsidR="00660AC2" w:rsidRPr="00D0229F">
        <w:rPr>
          <w:rFonts w:ascii="Times New Roman" w:hAnsi="Times New Roman"/>
          <w:b/>
          <w:sz w:val="24"/>
          <w:szCs w:val="24"/>
        </w:rPr>
        <w:t xml:space="preserve">, </w:t>
      </w:r>
      <w:r w:rsidRPr="00D0229F">
        <w:rPr>
          <w:rFonts w:ascii="Times New Roman" w:hAnsi="Times New Roman"/>
          <w:sz w:val="24"/>
          <w:szCs w:val="24"/>
        </w:rPr>
        <w:t xml:space="preserve"> размер</w:t>
      </w:r>
      <w:proofErr w:type="gramEnd"/>
      <w:r w:rsidRPr="00D0229F">
        <w:rPr>
          <w:rFonts w:ascii="Times New Roman" w:hAnsi="Times New Roman"/>
          <w:sz w:val="24"/>
          <w:szCs w:val="24"/>
        </w:rPr>
        <w:t xml:space="preserve"> 450х350мм. Основа – алюминиевые композитные панели </w:t>
      </w:r>
      <w:proofErr w:type="spellStart"/>
      <w:r w:rsidRPr="00D0229F">
        <w:rPr>
          <w:rFonts w:ascii="Times New Roman" w:hAnsi="Times New Roman"/>
          <w:sz w:val="24"/>
          <w:szCs w:val="24"/>
        </w:rPr>
        <w:t>Hulite</w:t>
      </w:r>
      <w:proofErr w:type="spellEnd"/>
      <w:r w:rsidRPr="00D0229F">
        <w:rPr>
          <w:rFonts w:ascii="Times New Roman" w:hAnsi="Times New Roman"/>
          <w:sz w:val="24"/>
          <w:szCs w:val="24"/>
        </w:rPr>
        <w:t xml:space="preserve"> PE </w:t>
      </w:r>
      <w:proofErr w:type="spellStart"/>
      <w:proofErr w:type="gramStart"/>
      <w:r w:rsidRPr="00D0229F">
        <w:rPr>
          <w:rFonts w:ascii="Times New Roman" w:hAnsi="Times New Roman"/>
          <w:sz w:val="24"/>
          <w:szCs w:val="24"/>
        </w:rPr>
        <w:t>Bildex</w:t>
      </w:r>
      <w:proofErr w:type="spellEnd"/>
      <w:r w:rsidRPr="00D0229F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D022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229F">
        <w:rPr>
          <w:rFonts w:ascii="Times New Roman" w:hAnsi="Times New Roman"/>
          <w:sz w:val="24"/>
          <w:szCs w:val="24"/>
        </w:rPr>
        <w:t>оракал</w:t>
      </w:r>
      <w:proofErr w:type="spellEnd"/>
      <w:r w:rsidRPr="00D0229F">
        <w:rPr>
          <w:rFonts w:ascii="Times New Roman" w:hAnsi="Times New Roman"/>
          <w:sz w:val="24"/>
          <w:szCs w:val="24"/>
        </w:rPr>
        <w:t xml:space="preserve">  641 – 057, буквы плёнка 641 – 090. Рамка – профиль багетный </w:t>
      </w:r>
      <w:proofErr w:type="spellStart"/>
      <w:r w:rsidRPr="00D0229F">
        <w:rPr>
          <w:rFonts w:ascii="Times New Roman" w:hAnsi="Times New Roman"/>
          <w:sz w:val="24"/>
          <w:szCs w:val="24"/>
        </w:rPr>
        <w:t>Nielsen</w:t>
      </w:r>
      <w:proofErr w:type="spellEnd"/>
      <w:r w:rsidRPr="00D0229F">
        <w:rPr>
          <w:rFonts w:ascii="Times New Roman" w:hAnsi="Times New Roman"/>
          <w:sz w:val="24"/>
          <w:szCs w:val="24"/>
        </w:rPr>
        <w:t>. Крепеж – хромированные дистанционные держатели 30 мм.</w:t>
      </w:r>
    </w:p>
    <w:p w14:paraId="19231841" w14:textId="77777777" w:rsidR="008C11A7" w:rsidRPr="00D0229F" w:rsidRDefault="008C11A7" w:rsidP="00D0229F">
      <w:pPr>
        <w:pStyle w:val="a5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14:paraId="321B17E1" w14:textId="2A4D2D1A" w:rsidR="00456AA8" w:rsidRPr="00D0229F" w:rsidRDefault="00066D84" w:rsidP="00D0229F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0229F">
        <w:rPr>
          <w:rFonts w:ascii="Times New Roman" w:hAnsi="Times New Roman"/>
          <w:b/>
          <w:sz w:val="24"/>
          <w:szCs w:val="24"/>
        </w:rPr>
        <w:t>Стенд</w:t>
      </w:r>
      <w:r w:rsidR="00456AA8" w:rsidRPr="00D0229F">
        <w:rPr>
          <w:rFonts w:ascii="Times New Roman" w:hAnsi="Times New Roman"/>
          <w:b/>
          <w:sz w:val="24"/>
          <w:szCs w:val="24"/>
        </w:rPr>
        <w:t>ы информационные:</w:t>
      </w:r>
    </w:p>
    <w:p w14:paraId="72663BE5" w14:textId="65CEA464" w:rsidR="00066D84" w:rsidRPr="00D0229F" w:rsidRDefault="00707B45" w:rsidP="00D0229F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0229F">
        <w:rPr>
          <w:rFonts w:ascii="Times New Roman" w:hAnsi="Times New Roman"/>
          <w:b/>
          <w:sz w:val="24"/>
          <w:szCs w:val="24"/>
        </w:rPr>
        <w:t>«Сибирский энергетик»</w:t>
      </w:r>
      <w:r w:rsidRPr="00D0229F">
        <w:rPr>
          <w:rFonts w:ascii="Times New Roman" w:hAnsi="Times New Roman"/>
          <w:sz w:val="24"/>
          <w:szCs w:val="24"/>
        </w:rPr>
        <w:t xml:space="preserve">. </w:t>
      </w:r>
      <w:r w:rsidR="00066D84" w:rsidRPr="00D0229F">
        <w:rPr>
          <w:rFonts w:ascii="Times New Roman" w:hAnsi="Times New Roman"/>
          <w:sz w:val="24"/>
          <w:szCs w:val="24"/>
        </w:rPr>
        <w:t xml:space="preserve">Основа – композитные панели </w:t>
      </w:r>
      <w:proofErr w:type="spellStart"/>
      <w:proofErr w:type="gramStart"/>
      <w:r w:rsidR="00066D84" w:rsidRPr="00D0229F">
        <w:rPr>
          <w:rFonts w:ascii="Times New Roman" w:hAnsi="Times New Roman"/>
          <w:sz w:val="24"/>
          <w:szCs w:val="24"/>
          <w:lang w:val="en-US"/>
        </w:rPr>
        <w:t>Bildex</w:t>
      </w:r>
      <w:proofErr w:type="spellEnd"/>
      <w:r w:rsidR="00066D84" w:rsidRPr="00D0229F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="004E603A" w:rsidRPr="00D0229F">
        <w:rPr>
          <w:rFonts w:ascii="Times New Roman" w:hAnsi="Times New Roman"/>
          <w:sz w:val="24"/>
          <w:szCs w:val="24"/>
        </w:rPr>
        <w:t xml:space="preserve"> толщиной не менее 3</w:t>
      </w:r>
      <w:r w:rsidR="00943A14" w:rsidRPr="00D0229F">
        <w:rPr>
          <w:rFonts w:ascii="Times New Roman" w:hAnsi="Times New Roman"/>
          <w:sz w:val="24"/>
          <w:szCs w:val="24"/>
        </w:rPr>
        <w:t xml:space="preserve"> мм.,</w:t>
      </w:r>
      <w:r w:rsidR="00066D84" w:rsidRPr="00D0229F">
        <w:rPr>
          <w:rFonts w:ascii="Times New Roman" w:hAnsi="Times New Roman"/>
          <w:sz w:val="24"/>
          <w:szCs w:val="24"/>
        </w:rPr>
        <w:t xml:space="preserve"> </w:t>
      </w:r>
      <w:r w:rsidR="004E603A" w:rsidRPr="00D0229F">
        <w:rPr>
          <w:rFonts w:ascii="Times New Roman" w:hAnsi="Times New Roman"/>
          <w:sz w:val="24"/>
          <w:szCs w:val="24"/>
        </w:rPr>
        <w:t>самоклеящаяся</w:t>
      </w:r>
      <w:r w:rsidR="00C51E8A" w:rsidRPr="00D0229F">
        <w:rPr>
          <w:rFonts w:ascii="Times New Roman" w:hAnsi="Times New Roman"/>
          <w:sz w:val="24"/>
          <w:szCs w:val="24"/>
        </w:rPr>
        <w:t xml:space="preserve"> пленка (</w:t>
      </w:r>
      <w:proofErr w:type="spellStart"/>
      <w:r w:rsidR="00C51E8A" w:rsidRPr="00D0229F">
        <w:rPr>
          <w:rFonts w:ascii="Times New Roman" w:hAnsi="Times New Roman"/>
          <w:sz w:val="24"/>
          <w:szCs w:val="24"/>
          <w:lang w:val="en-US"/>
        </w:rPr>
        <w:t>Oracal</w:t>
      </w:r>
      <w:proofErr w:type="spellEnd"/>
      <w:r w:rsidR="00C51E8A" w:rsidRPr="00D0229F">
        <w:rPr>
          <w:rFonts w:ascii="Times New Roman" w:hAnsi="Times New Roman"/>
          <w:sz w:val="24"/>
          <w:szCs w:val="24"/>
        </w:rPr>
        <w:t xml:space="preserve"> 641 – 090, 057)</w:t>
      </w:r>
      <w:r w:rsidR="00066D84" w:rsidRPr="00D0229F">
        <w:rPr>
          <w:rFonts w:ascii="Times New Roman" w:hAnsi="Times New Roman"/>
          <w:sz w:val="24"/>
          <w:szCs w:val="24"/>
        </w:rPr>
        <w:t xml:space="preserve">. </w:t>
      </w:r>
      <w:r w:rsidR="00350906" w:rsidRPr="00D0229F">
        <w:rPr>
          <w:rFonts w:ascii="Times New Roman" w:hAnsi="Times New Roman"/>
          <w:sz w:val="24"/>
          <w:szCs w:val="24"/>
        </w:rPr>
        <w:t xml:space="preserve">Карманы – акриловое стекло толщиной не менее 2мм, крепление хромированные дистанционные держатели. </w:t>
      </w:r>
      <w:r w:rsidR="00066D84" w:rsidRPr="00D0229F">
        <w:rPr>
          <w:rFonts w:ascii="Times New Roman" w:hAnsi="Times New Roman"/>
          <w:sz w:val="24"/>
          <w:szCs w:val="24"/>
        </w:rPr>
        <w:t xml:space="preserve">Профиль - багетный </w:t>
      </w:r>
      <w:r w:rsidR="00066D84" w:rsidRPr="00D0229F">
        <w:rPr>
          <w:rFonts w:ascii="Times New Roman" w:hAnsi="Times New Roman"/>
          <w:sz w:val="24"/>
          <w:szCs w:val="24"/>
          <w:lang w:val="en-US"/>
        </w:rPr>
        <w:t>Nielsen</w:t>
      </w:r>
      <w:r w:rsidR="00066D84" w:rsidRPr="00D0229F">
        <w:rPr>
          <w:rFonts w:ascii="Times New Roman" w:hAnsi="Times New Roman"/>
          <w:sz w:val="24"/>
          <w:szCs w:val="24"/>
        </w:rPr>
        <w:t xml:space="preserve">. Написание: фирменный шрифт </w:t>
      </w:r>
      <w:r w:rsidR="00066D84" w:rsidRPr="00D0229F">
        <w:rPr>
          <w:rFonts w:ascii="Times New Roman" w:hAnsi="Times New Roman"/>
          <w:sz w:val="24"/>
          <w:szCs w:val="24"/>
          <w:lang w:val="en-US"/>
        </w:rPr>
        <w:t>Myriad</w:t>
      </w:r>
      <w:r w:rsidR="00066D84" w:rsidRPr="00D0229F">
        <w:rPr>
          <w:rFonts w:ascii="Times New Roman" w:hAnsi="Times New Roman"/>
          <w:sz w:val="24"/>
          <w:szCs w:val="24"/>
        </w:rPr>
        <w:t xml:space="preserve"> </w:t>
      </w:r>
      <w:r w:rsidR="00066D84" w:rsidRPr="00D0229F">
        <w:rPr>
          <w:rFonts w:ascii="Times New Roman" w:hAnsi="Times New Roman"/>
          <w:sz w:val="24"/>
          <w:szCs w:val="24"/>
          <w:lang w:val="en-US"/>
        </w:rPr>
        <w:t>Pro</w:t>
      </w:r>
      <w:r w:rsidR="00066D84" w:rsidRPr="00D0229F">
        <w:rPr>
          <w:rFonts w:ascii="Times New Roman" w:hAnsi="Times New Roman"/>
          <w:sz w:val="24"/>
          <w:szCs w:val="24"/>
        </w:rPr>
        <w:t xml:space="preserve"> </w:t>
      </w:r>
      <w:r w:rsidR="00066D84" w:rsidRPr="00D0229F">
        <w:rPr>
          <w:rFonts w:ascii="Times New Roman" w:hAnsi="Times New Roman"/>
          <w:sz w:val="24"/>
          <w:szCs w:val="24"/>
          <w:lang w:val="en-US"/>
        </w:rPr>
        <w:t>Bold</w:t>
      </w:r>
      <w:r w:rsidR="00066D84" w:rsidRPr="00D0229F">
        <w:rPr>
          <w:rFonts w:ascii="Times New Roman" w:hAnsi="Times New Roman"/>
          <w:sz w:val="24"/>
          <w:szCs w:val="24"/>
        </w:rPr>
        <w:t xml:space="preserve">. Размер 1300*1450 </w:t>
      </w:r>
      <w:r w:rsidRPr="00D0229F">
        <w:rPr>
          <w:rFonts w:ascii="Times New Roman" w:hAnsi="Times New Roman"/>
          <w:sz w:val="24"/>
          <w:szCs w:val="24"/>
        </w:rPr>
        <w:t xml:space="preserve">мм, </w:t>
      </w:r>
      <w:proofErr w:type="gramStart"/>
      <w:r w:rsidRPr="00D0229F">
        <w:rPr>
          <w:rFonts w:ascii="Times New Roman" w:hAnsi="Times New Roman"/>
          <w:sz w:val="24"/>
          <w:szCs w:val="24"/>
        </w:rPr>
        <w:t>12  объемных</w:t>
      </w:r>
      <w:proofErr w:type="gramEnd"/>
      <w:r w:rsidRPr="00D0229F">
        <w:rPr>
          <w:rFonts w:ascii="Times New Roman" w:hAnsi="Times New Roman"/>
          <w:sz w:val="24"/>
          <w:szCs w:val="24"/>
        </w:rPr>
        <w:t xml:space="preserve"> карманов А4 (11 вертикальное положение, 1 </w:t>
      </w:r>
      <w:r w:rsidR="00066D84" w:rsidRPr="00D0229F">
        <w:rPr>
          <w:rFonts w:ascii="Times New Roman" w:hAnsi="Times New Roman"/>
          <w:sz w:val="24"/>
          <w:szCs w:val="24"/>
        </w:rPr>
        <w:t>горизонтальное положение</w:t>
      </w:r>
      <w:r w:rsidRPr="00D0229F">
        <w:rPr>
          <w:rFonts w:ascii="Times New Roman" w:hAnsi="Times New Roman"/>
          <w:sz w:val="24"/>
          <w:szCs w:val="24"/>
        </w:rPr>
        <w:t xml:space="preserve">) </w:t>
      </w:r>
    </w:p>
    <w:p w14:paraId="06CB8227" w14:textId="0BA452A0" w:rsidR="00456AA8" w:rsidRPr="00D0229F" w:rsidRDefault="00707B45" w:rsidP="00D0229F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0229F">
        <w:rPr>
          <w:rFonts w:ascii="Times New Roman" w:hAnsi="Times New Roman"/>
          <w:b/>
          <w:sz w:val="24"/>
          <w:szCs w:val="24"/>
        </w:rPr>
        <w:t>«Развитие производственной системы».</w:t>
      </w:r>
      <w:r w:rsidRPr="00D0229F">
        <w:rPr>
          <w:rFonts w:ascii="Times New Roman" w:hAnsi="Times New Roman"/>
          <w:sz w:val="24"/>
          <w:szCs w:val="24"/>
        </w:rPr>
        <w:t xml:space="preserve">  </w:t>
      </w:r>
      <w:r w:rsidR="00456AA8" w:rsidRPr="00D0229F">
        <w:rPr>
          <w:rFonts w:ascii="Times New Roman" w:hAnsi="Times New Roman"/>
          <w:sz w:val="24"/>
          <w:szCs w:val="24"/>
        </w:rPr>
        <w:t xml:space="preserve">Основа – композитные панели </w:t>
      </w:r>
      <w:proofErr w:type="spellStart"/>
      <w:proofErr w:type="gramStart"/>
      <w:r w:rsidR="00456AA8" w:rsidRPr="00D0229F">
        <w:rPr>
          <w:rFonts w:ascii="Times New Roman" w:hAnsi="Times New Roman"/>
          <w:sz w:val="24"/>
          <w:szCs w:val="24"/>
          <w:lang w:val="en-US"/>
        </w:rPr>
        <w:t>Bildex</w:t>
      </w:r>
      <w:proofErr w:type="spellEnd"/>
      <w:r w:rsidR="00456AA8" w:rsidRPr="00D0229F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="00456AA8" w:rsidRPr="00D0229F">
        <w:rPr>
          <w:rFonts w:ascii="Times New Roman" w:hAnsi="Times New Roman"/>
          <w:sz w:val="24"/>
          <w:szCs w:val="24"/>
        </w:rPr>
        <w:t xml:space="preserve"> толщиной не менее 3 мм., самоклеящаяся пленка (</w:t>
      </w:r>
      <w:proofErr w:type="spellStart"/>
      <w:r w:rsidR="00456AA8" w:rsidRPr="00D0229F">
        <w:rPr>
          <w:rFonts w:ascii="Times New Roman" w:hAnsi="Times New Roman"/>
          <w:sz w:val="24"/>
          <w:szCs w:val="24"/>
          <w:lang w:val="en-US"/>
        </w:rPr>
        <w:t>Oracal</w:t>
      </w:r>
      <w:proofErr w:type="spellEnd"/>
      <w:r w:rsidR="00456AA8" w:rsidRPr="00D0229F">
        <w:rPr>
          <w:rFonts w:ascii="Times New Roman" w:hAnsi="Times New Roman"/>
          <w:sz w:val="24"/>
          <w:szCs w:val="24"/>
        </w:rPr>
        <w:t xml:space="preserve"> 641 – 090, 057). Карманы –</w:t>
      </w:r>
      <w:r w:rsidR="00350906" w:rsidRPr="00D0229F">
        <w:rPr>
          <w:rFonts w:ascii="Times New Roman" w:hAnsi="Times New Roman"/>
          <w:sz w:val="24"/>
          <w:szCs w:val="24"/>
        </w:rPr>
        <w:t xml:space="preserve"> акриловое стекло толщиной не менее 2мм</w:t>
      </w:r>
      <w:r w:rsidR="00456AA8" w:rsidRPr="00D0229F">
        <w:rPr>
          <w:rFonts w:ascii="Times New Roman" w:hAnsi="Times New Roman"/>
          <w:sz w:val="24"/>
          <w:szCs w:val="24"/>
        </w:rPr>
        <w:t>, крепление</w:t>
      </w:r>
      <w:r w:rsidR="00350906" w:rsidRPr="00D0229F">
        <w:rPr>
          <w:rFonts w:ascii="Times New Roman" w:hAnsi="Times New Roman"/>
          <w:sz w:val="24"/>
          <w:szCs w:val="24"/>
        </w:rPr>
        <w:t xml:space="preserve"> хромированные дистанционные держатели</w:t>
      </w:r>
      <w:r w:rsidR="00456AA8" w:rsidRPr="00D0229F">
        <w:rPr>
          <w:rFonts w:ascii="Times New Roman" w:hAnsi="Times New Roman"/>
          <w:sz w:val="24"/>
          <w:szCs w:val="24"/>
        </w:rPr>
        <w:t xml:space="preserve">. Профиль - багетный </w:t>
      </w:r>
      <w:r w:rsidR="00456AA8" w:rsidRPr="00D0229F">
        <w:rPr>
          <w:rFonts w:ascii="Times New Roman" w:hAnsi="Times New Roman"/>
          <w:sz w:val="24"/>
          <w:szCs w:val="24"/>
          <w:lang w:val="en-US"/>
        </w:rPr>
        <w:t>Nielsen</w:t>
      </w:r>
      <w:r w:rsidR="00456AA8" w:rsidRPr="00D0229F">
        <w:rPr>
          <w:rFonts w:ascii="Times New Roman" w:hAnsi="Times New Roman"/>
          <w:sz w:val="24"/>
          <w:szCs w:val="24"/>
        </w:rPr>
        <w:t xml:space="preserve">. Написание: фирменный шрифт </w:t>
      </w:r>
      <w:r w:rsidR="00456AA8" w:rsidRPr="00D0229F">
        <w:rPr>
          <w:rFonts w:ascii="Times New Roman" w:hAnsi="Times New Roman"/>
          <w:sz w:val="24"/>
          <w:szCs w:val="24"/>
          <w:lang w:val="en-US"/>
        </w:rPr>
        <w:t>Myriad</w:t>
      </w:r>
      <w:r w:rsidR="00456AA8" w:rsidRPr="00D0229F">
        <w:rPr>
          <w:rFonts w:ascii="Times New Roman" w:hAnsi="Times New Roman"/>
          <w:sz w:val="24"/>
          <w:szCs w:val="24"/>
        </w:rPr>
        <w:t xml:space="preserve"> </w:t>
      </w:r>
      <w:r w:rsidR="00456AA8" w:rsidRPr="00D0229F">
        <w:rPr>
          <w:rFonts w:ascii="Times New Roman" w:hAnsi="Times New Roman"/>
          <w:sz w:val="24"/>
          <w:szCs w:val="24"/>
          <w:lang w:val="en-US"/>
        </w:rPr>
        <w:t>Pro</w:t>
      </w:r>
      <w:r w:rsidR="00456AA8" w:rsidRPr="00D0229F">
        <w:rPr>
          <w:rFonts w:ascii="Times New Roman" w:hAnsi="Times New Roman"/>
          <w:sz w:val="24"/>
          <w:szCs w:val="24"/>
        </w:rPr>
        <w:t xml:space="preserve"> </w:t>
      </w:r>
      <w:r w:rsidR="00456AA8" w:rsidRPr="00D0229F">
        <w:rPr>
          <w:rFonts w:ascii="Times New Roman" w:hAnsi="Times New Roman"/>
          <w:sz w:val="24"/>
          <w:szCs w:val="24"/>
          <w:lang w:val="en-US"/>
        </w:rPr>
        <w:t>Bold</w:t>
      </w:r>
      <w:r w:rsidRPr="00D0229F">
        <w:rPr>
          <w:rFonts w:ascii="Times New Roman" w:hAnsi="Times New Roman"/>
          <w:sz w:val="24"/>
          <w:szCs w:val="24"/>
        </w:rPr>
        <w:t>. Размер 1400*135</w:t>
      </w:r>
      <w:r w:rsidR="00456AA8" w:rsidRPr="00D0229F">
        <w:rPr>
          <w:rFonts w:ascii="Times New Roman" w:hAnsi="Times New Roman"/>
          <w:sz w:val="24"/>
          <w:szCs w:val="24"/>
        </w:rPr>
        <w:t>0 мм, 10 карманов А4 (7 вертикальное положение в нижней части, 3 горизонтальное по</w:t>
      </w:r>
      <w:r w:rsidRPr="00D0229F">
        <w:rPr>
          <w:rFonts w:ascii="Times New Roman" w:hAnsi="Times New Roman"/>
          <w:sz w:val="24"/>
          <w:szCs w:val="24"/>
        </w:rPr>
        <w:t xml:space="preserve">ложение в верхней части) и ящик </w:t>
      </w:r>
      <w:r w:rsidR="00456AA8" w:rsidRPr="00D0229F">
        <w:rPr>
          <w:rFonts w:ascii="Times New Roman" w:hAnsi="Times New Roman"/>
          <w:sz w:val="24"/>
          <w:szCs w:val="24"/>
        </w:rPr>
        <w:t xml:space="preserve">для предложений </w:t>
      </w:r>
      <w:r w:rsidRPr="00D0229F">
        <w:rPr>
          <w:rFonts w:ascii="Times New Roman" w:hAnsi="Times New Roman"/>
          <w:sz w:val="24"/>
          <w:szCs w:val="24"/>
        </w:rPr>
        <w:t xml:space="preserve">формата А4 </w:t>
      </w:r>
      <w:r w:rsidR="00456AA8" w:rsidRPr="00D0229F">
        <w:rPr>
          <w:rFonts w:ascii="Times New Roman" w:hAnsi="Times New Roman"/>
          <w:sz w:val="24"/>
          <w:szCs w:val="24"/>
        </w:rPr>
        <w:t>в правом нижнем углу.</w:t>
      </w:r>
    </w:p>
    <w:p w14:paraId="7A933DBB" w14:textId="5ED97047" w:rsidR="00992E80" w:rsidRPr="00D0229F" w:rsidRDefault="00707B45" w:rsidP="00D0229F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0229F">
        <w:rPr>
          <w:rFonts w:ascii="Times New Roman" w:hAnsi="Times New Roman"/>
          <w:b/>
          <w:sz w:val="24"/>
          <w:szCs w:val="24"/>
        </w:rPr>
        <w:t>«Информация</w:t>
      </w:r>
      <w:proofErr w:type="gramStart"/>
      <w:r w:rsidRPr="00D0229F">
        <w:rPr>
          <w:rFonts w:ascii="Times New Roman" w:hAnsi="Times New Roman"/>
          <w:b/>
          <w:sz w:val="24"/>
          <w:szCs w:val="24"/>
        </w:rPr>
        <w:t>» .</w:t>
      </w:r>
      <w:proofErr w:type="gramEnd"/>
      <w:r w:rsidR="00992E80" w:rsidRPr="00D0229F">
        <w:rPr>
          <w:rFonts w:ascii="Times New Roman" w:hAnsi="Times New Roman"/>
          <w:sz w:val="24"/>
          <w:szCs w:val="24"/>
        </w:rPr>
        <w:t xml:space="preserve"> Основа – композитные панели </w:t>
      </w:r>
      <w:proofErr w:type="spellStart"/>
      <w:proofErr w:type="gramStart"/>
      <w:r w:rsidR="00992E80" w:rsidRPr="00D0229F">
        <w:rPr>
          <w:rFonts w:ascii="Times New Roman" w:hAnsi="Times New Roman"/>
          <w:sz w:val="24"/>
          <w:szCs w:val="24"/>
          <w:lang w:val="en-US"/>
        </w:rPr>
        <w:t>Bildex</w:t>
      </w:r>
      <w:proofErr w:type="spellEnd"/>
      <w:r w:rsidR="00992E80" w:rsidRPr="00D0229F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="00992E80" w:rsidRPr="00D0229F">
        <w:rPr>
          <w:rFonts w:ascii="Times New Roman" w:hAnsi="Times New Roman"/>
          <w:sz w:val="24"/>
          <w:szCs w:val="24"/>
        </w:rPr>
        <w:t xml:space="preserve"> толщиной не менее 3 мм., самоклеящаяся пленка (</w:t>
      </w:r>
      <w:proofErr w:type="spellStart"/>
      <w:r w:rsidR="00992E80" w:rsidRPr="00D0229F">
        <w:rPr>
          <w:rFonts w:ascii="Times New Roman" w:hAnsi="Times New Roman"/>
          <w:sz w:val="24"/>
          <w:szCs w:val="24"/>
          <w:lang w:val="en-US"/>
        </w:rPr>
        <w:t>Oracal</w:t>
      </w:r>
      <w:proofErr w:type="spellEnd"/>
      <w:r w:rsidR="00992E80" w:rsidRPr="00D0229F">
        <w:rPr>
          <w:rFonts w:ascii="Times New Roman" w:hAnsi="Times New Roman"/>
          <w:sz w:val="24"/>
          <w:szCs w:val="24"/>
        </w:rPr>
        <w:t xml:space="preserve"> 641 – 090, 057). Карманы – акриловое стекло толщиной не менее 2мм, крепление хромированные дистанционные держатели. Профиль - багетный </w:t>
      </w:r>
      <w:r w:rsidR="00992E80" w:rsidRPr="00D0229F">
        <w:rPr>
          <w:rFonts w:ascii="Times New Roman" w:hAnsi="Times New Roman"/>
          <w:sz w:val="24"/>
          <w:szCs w:val="24"/>
          <w:lang w:val="en-US"/>
        </w:rPr>
        <w:t>Nielsen</w:t>
      </w:r>
      <w:r w:rsidR="00992E80" w:rsidRPr="00D0229F">
        <w:rPr>
          <w:rFonts w:ascii="Times New Roman" w:hAnsi="Times New Roman"/>
          <w:sz w:val="24"/>
          <w:szCs w:val="24"/>
        </w:rPr>
        <w:t xml:space="preserve">. Написание: фирменный шрифт </w:t>
      </w:r>
      <w:r w:rsidR="00992E80" w:rsidRPr="00D0229F">
        <w:rPr>
          <w:rFonts w:ascii="Times New Roman" w:hAnsi="Times New Roman"/>
          <w:sz w:val="24"/>
          <w:szCs w:val="24"/>
          <w:lang w:val="en-US"/>
        </w:rPr>
        <w:t>Myriad</w:t>
      </w:r>
      <w:r w:rsidR="00992E80" w:rsidRPr="00D0229F">
        <w:rPr>
          <w:rFonts w:ascii="Times New Roman" w:hAnsi="Times New Roman"/>
          <w:sz w:val="24"/>
          <w:szCs w:val="24"/>
        </w:rPr>
        <w:t xml:space="preserve"> </w:t>
      </w:r>
      <w:r w:rsidR="00992E80" w:rsidRPr="00D0229F">
        <w:rPr>
          <w:rFonts w:ascii="Times New Roman" w:hAnsi="Times New Roman"/>
          <w:sz w:val="24"/>
          <w:szCs w:val="24"/>
          <w:lang w:val="en-US"/>
        </w:rPr>
        <w:t>Pro</w:t>
      </w:r>
      <w:r w:rsidR="00992E80" w:rsidRPr="00D0229F">
        <w:rPr>
          <w:rFonts w:ascii="Times New Roman" w:hAnsi="Times New Roman"/>
          <w:sz w:val="24"/>
          <w:szCs w:val="24"/>
        </w:rPr>
        <w:t xml:space="preserve"> </w:t>
      </w:r>
      <w:r w:rsidR="00992E80" w:rsidRPr="00D0229F">
        <w:rPr>
          <w:rFonts w:ascii="Times New Roman" w:hAnsi="Times New Roman"/>
          <w:sz w:val="24"/>
          <w:szCs w:val="24"/>
          <w:lang w:val="en-US"/>
        </w:rPr>
        <w:t>Bold</w:t>
      </w:r>
      <w:r w:rsidR="0054582C" w:rsidRPr="00D0229F">
        <w:rPr>
          <w:rFonts w:ascii="Times New Roman" w:hAnsi="Times New Roman"/>
          <w:sz w:val="24"/>
          <w:szCs w:val="24"/>
        </w:rPr>
        <w:t>. Размер 11</w:t>
      </w:r>
      <w:r w:rsidR="00992E80" w:rsidRPr="00D0229F">
        <w:rPr>
          <w:rFonts w:ascii="Times New Roman" w:hAnsi="Times New Roman"/>
          <w:sz w:val="24"/>
          <w:szCs w:val="24"/>
        </w:rPr>
        <w:t>00*1200 мм, 6 карманов А4.</w:t>
      </w:r>
    </w:p>
    <w:p w14:paraId="2E3A2853" w14:textId="5D1EFA52" w:rsidR="0054582C" w:rsidRPr="00D0229F" w:rsidRDefault="0054582C" w:rsidP="00D0229F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0229F">
        <w:rPr>
          <w:rFonts w:ascii="Times New Roman" w:hAnsi="Times New Roman"/>
          <w:b/>
          <w:sz w:val="24"/>
          <w:szCs w:val="24"/>
        </w:rPr>
        <w:t>«Информация</w:t>
      </w:r>
      <w:proofErr w:type="gramStart"/>
      <w:r w:rsidRPr="00D0229F">
        <w:rPr>
          <w:rFonts w:ascii="Times New Roman" w:hAnsi="Times New Roman"/>
          <w:b/>
          <w:sz w:val="24"/>
          <w:szCs w:val="24"/>
        </w:rPr>
        <w:t>» .</w:t>
      </w:r>
      <w:proofErr w:type="gramEnd"/>
      <w:r w:rsidRPr="00D0229F">
        <w:rPr>
          <w:rFonts w:ascii="Times New Roman" w:hAnsi="Times New Roman"/>
          <w:sz w:val="24"/>
          <w:szCs w:val="24"/>
        </w:rPr>
        <w:t xml:space="preserve"> Основа – композитные панели </w:t>
      </w:r>
      <w:proofErr w:type="spellStart"/>
      <w:proofErr w:type="gramStart"/>
      <w:r w:rsidRPr="00D0229F">
        <w:rPr>
          <w:rFonts w:ascii="Times New Roman" w:hAnsi="Times New Roman"/>
          <w:sz w:val="24"/>
          <w:szCs w:val="24"/>
          <w:lang w:val="en-US"/>
        </w:rPr>
        <w:t>Bildex</w:t>
      </w:r>
      <w:proofErr w:type="spellEnd"/>
      <w:r w:rsidRPr="00D0229F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D0229F">
        <w:rPr>
          <w:rFonts w:ascii="Times New Roman" w:hAnsi="Times New Roman"/>
          <w:sz w:val="24"/>
          <w:szCs w:val="24"/>
        </w:rPr>
        <w:t xml:space="preserve"> толщиной не менее 3 мм., </w:t>
      </w:r>
      <w:proofErr w:type="spellStart"/>
      <w:r w:rsidRPr="00D0229F">
        <w:rPr>
          <w:rFonts w:ascii="Times New Roman" w:hAnsi="Times New Roman"/>
          <w:sz w:val="24"/>
          <w:szCs w:val="24"/>
        </w:rPr>
        <w:t>самоклеющаяся</w:t>
      </w:r>
      <w:proofErr w:type="spellEnd"/>
      <w:r w:rsidRPr="00D0229F">
        <w:rPr>
          <w:rFonts w:ascii="Times New Roman" w:hAnsi="Times New Roman"/>
          <w:sz w:val="24"/>
          <w:szCs w:val="24"/>
        </w:rPr>
        <w:t xml:space="preserve"> пленка с интерьерной печатью, с разрешением не менее 1440 </w:t>
      </w:r>
      <w:r w:rsidRPr="00D0229F">
        <w:rPr>
          <w:rFonts w:ascii="Times New Roman" w:hAnsi="Times New Roman"/>
          <w:sz w:val="24"/>
          <w:szCs w:val="24"/>
          <w:lang w:val="en-US"/>
        </w:rPr>
        <w:t>dpi</w:t>
      </w:r>
      <w:r w:rsidRPr="00D0229F">
        <w:rPr>
          <w:rFonts w:ascii="Times New Roman" w:hAnsi="Times New Roman"/>
          <w:sz w:val="24"/>
          <w:szCs w:val="24"/>
        </w:rPr>
        <w:t xml:space="preserve">, с </w:t>
      </w:r>
      <w:proofErr w:type="spellStart"/>
      <w:r w:rsidRPr="00D0229F">
        <w:rPr>
          <w:rFonts w:ascii="Times New Roman" w:hAnsi="Times New Roman"/>
          <w:sz w:val="24"/>
          <w:szCs w:val="24"/>
        </w:rPr>
        <w:t>ламинацией</w:t>
      </w:r>
      <w:proofErr w:type="spellEnd"/>
      <w:r w:rsidRPr="00D0229F">
        <w:rPr>
          <w:rFonts w:ascii="Times New Roman" w:hAnsi="Times New Roman"/>
          <w:sz w:val="24"/>
          <w:szCs w:val="24"/>
        </w:rPr>
        <w:t xml:space="preserve">.  Крепление-шурупы. Профиль - багетный </w:t>
      </w:r>
      <w:proofErr w:type="spellStart"/>
      <w:r w:rsidRPr="00D0229F">
        <w:rPr>
          <w:rFonts w:ascii="Times New Roman" w:hAnsi="Times New Roman"/>
          <w:sz w:val="24"/>
          <w:szCs w:val="24"/>
        </w:rPr>
        <w:t>Nielsen</w:t>
      </w:r>
      <w:proofErr w:type="spellEnd"/>
      <w:r w:rsidRPr="00D0229F">
        <w:rPr>
          <w:rFonts w:ascii="Times New Roman" w:hAnsi="Times New Roman"/>
          <w:sz w:val="24"/>
          <w:szCs w:val="24"/>
        </w:rPr>
        <w:t xml:space="preserve">. Написание: фирменный шрифт </w:t>
      </w:r>
      <w:proofErr w:type="spellStart"/>
      <w:r w:rsidRPr="00D0229F">
        <w:rPr>
          <w:rFonts w:ascii="Times New Roman" w:hAnsi="Times New Roman"/>
          <w:sz w:val="24"/>
          <w:szCs w:val="24"/>
        </w:rPr>
        <w:t>Myriad</w:t>
      </w:r>
      <w:proofErr w:type="spellEnd"/>
      <w:r w:rsidRPr="00D022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229F">
        <w:rPr>
          <w:rFonts w:ascii="Times New Roman" w:hAnsi="Times New Roman"/>
          <w:sz w:val="24"/>
          <w:szCs w:val="24"/>
        </w:rPr>
        <w:t>Pro</w:t>
      </w:r>
      <w:proofErr w:type="spellEnd"/>
      <w:r w:rsidRPr="00D022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229F">
        <w:rPr>
          <w:rFonts w:ascii="Times New Roman" w:hAnsi="Times New Roman"/>
          <w:sz w:val="24"/>
          <w:szCs w:val="24"/>
        </w:rPr>
        <w:t>Bold</w:t>
      </w:r>
      <w:proofErr w:type="spellEnd"/>
      <w:r w:rsidRPr="00D0229F">
        <w:rPr>
          <w:rFonts w:ascii="Times New Roman" w:hAnsi="Times New Roman"/>
          <w:sz w:val="24"/>
          <w:szCs w:val="24"/>
        </w:rPr>
        <w:t>. Размер 1000*1000 мм.</w:t>
      </w:r>
    </w:p>
    <w:p w14:paraId="5714A891" w14:textId="77777777" w:rsidR="008C11A7" w:rsidRPr="00D0229F" w:rsidRDefault="008C11A7" w:rsidP="00D0229F">
      <w:pPr>
        <w:pStyle w:val="a5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14:paraId="649DAEFB" w14:textId="5604C5B3" w:rsidR="00416CF3" w:rsidRPr="00D0229F" w:rsidRDefault="00F94825" w:rsidP="00D0229F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0229F">
        <w:rPr>
          <w:rFonts w:ascii="Times New Roman" w:hAnsi="Times New Roman"/>
          <w:b/>
          <w:sz w:val="24"/>
          <w:szCs w:val="24"/>
        </w:rPr>
        <w:t>Ящик</w:t>
      </w:r>
      <w:r w:rsidR="00416CF3" w:rsidRPr="00D0229F">
        <w:rPr>
          <w:rFonts w:ascii="Times New Roman" w:hAnsi="Times New Roman"/>
          <w:b/>
          <w:sz w:val="24"/>
          <w:szCs w:val="24"/>
        </w:rPr>
        <w:t xml:space="preserve"> для приёма показаний: </w:t>
      </w:r>
      <w:r w:rsidR="00416CF3" w:rsidRPr="00D0229F">
        <w:rPr>
          <w:rFonts w:ascii="Times New Roman" w:hAnsi="Times New Roman"/>
          <w:sz w:val="24"/>
          <w:szCs w:val="24"/>
        </w:rPr>
        <w:t xml:space="preserve">материал – алюминиевая композитная панель </w:t>
      </w:r>
      <w:r w:rsidR="00416CF3" w:rsidRPr="00D0229F">
        <w:rPr>
          <w:rStyle w:val="apple-style-span"/>
          <w:rFonts w:ascii="Times New Roman" w:hAnsi="Times New Roman"/>
          <w:sz w:val="24"/>
          <w:szCs w:val="24"/>
        </w:rPr>
        <w:t>B</w:t>
      </w:r>
      <w:r w:rsidR="00943A14" w:rsidRPr="00D0229F">
        <w:rPr>
          <w:rStyle w:val="apple-style-span"/>
          <w:rFonts w:ascii="Times New Roman" w:hAnsi="Times New Roman"/>
          <w:sz w:val="24"/>
          <w:szCs w:val="24"/>
        </w:rPr>
        <w:t xml:space="preserve">ILDEX, </w:t>
      </w:r>
      <w:r w:rsidR="004E603A" w:rsidRPr="00D0229F">
        <w:rPr>
          <w:rStyle w:val="apple-style-span"/>
          <w:rFonts w:ascii="Times New Roman" w:hAnsi="Times New Roman"/>
          <w:sz w:val="24"/>
          <w:szCs w:val="24"/>
        </w:rPr>
        <w:t>толщиной не менее 3</w:t>
      </w:r>
      <w:r w:rsidR="00943A14" w:rsidRPr="00D0229F">
        <w:rPr>
          <w:rStyle w:val="apple-style-span"/>
          <w:rFonts w:ascii="Times New Roman" w:hAnsi="Times New Roman"/>
          <w:sz w:val="24"/>
          <w:szCs w:val="24"/>
        </w:rPr>
        <w:t xml:space="preserve"> мм. </w:t>
      </w:r>
      <w:r w:rsidR="00416CF3" w:rsidRPr="00D0229F">
        <w:rPr>
          <w:rStyle w:val="apple-style-span"/>
          <w:rFonts w:ascii="Times New Roman" w:hAnsi="Times New Roman"/>
          <w:sz w:val="24"/>
          <w:szCs w:val="24"/>
        </w:rPr>
        <w:t xml:space="preserve"> </w:t>
      </w:r>
      <w:r w:rsidR="00BF65FE" w:rsidRPr="00D0229F">
        <w:rPr>
          <w:rFonts w:ascii="Times New Roman" w:hAnsi="Times New Roman"/>
          <w:sz w:val="24"/>
          <w:szCs w:val="24"/>
        </w:rPr>
        <w:t xml:space="preserve">Цвет – синий. </w:t>
      </w:r>
      <w:r w:rsidR="00416CF3" w:rsidRPr="00D0229F">
        <w:rPr>
          <w:rFonts w:ascii="Times New Roman" w:hAnsi="Times New Roman"/>
          <w:sz w:val="24"/>
          <w:szCs w:val="24"/>
        </w:rPr>
        <w:t>Размеры (ширина, глубина, высота): 240x85x350 мм. Наличие прорези для опускания в ящик показаний с приборов учёта. Прорезь, размером</w:t>
      </w:r>
      <w:r w:rsidR="004E603A" w:rsidRPr="00D0229F">
        <w:rPr>
          <w:rFonts w:ascii="Times New Roman" w:hAnsi="Times New Roman"/>
          <w:sz w:val="24"/>
          <w:szCs w:val="24"/>
        </w:rPr>
        <w:t xml:space="preserve"> </w:t>
      </w:r>
      <w:r w:rsidR="00416CF3" w:rsidRPr="00D0229F">
        <w:rPr>
          <w:rFonts w:ascii="Times New Roman" w:hAnsi="Times New Roman"/>
          <w:sz w:val="24"/>
          <w:szCs w:val="24"/>
        </w:rPr>
        <w:t xml:space="preserve">10х200 мм расположена на лицевой стороне ящика с отступом от верха 250 мм. Оборудование ящика выдвижным механизмом должно предусматривать возможность закрывать ящик на замок. Размещение логотипа в верхней части ящика – </w:t>
      </w:r>
      <w:r w:rsidR="004E603A" w:rsidRPr="00D0229F">
        <w:rPr>
          <w:rFonts w:ascii="Times New Roman" w:hAnsi="Times New Roman"/>
          <w:sz w:val="24"/>
          <w:szCs w:val="24"/>
        </w:rPr>
        <w:t>самоклеящаяся</w:t>
      </w:r>
      <w:r w:rsidR="00416CF3" w:rsidRPr="00D0229F">
        <w:rPr>
          <w:rFonts w:ascii="Times New Roman" w:hAnsi="Times New Roman"/>
          <w:sz w:val="24"/>
          <w:szCs w:val="24"/>
        </w:rPr>
        <w:t xml:space="preserve"> пленка (</w:t>
      </w:r>
      <w:proofErr w:type="spellStart"/>
      <w:r w:rsidR="00416CF3" w:rsidRPr="00D0229F">
        <w:rPr>
          <w:rFonts w:ascii="Times New Roman" w:hAnsi="Times New Roman"/>
          <w:sz w:val="24"/>
          <w:szCs w:val="24"/>
          <w:lang w:val="en-US"/>
        </w:rPr>
        <w:t>Oracal</w:t>
      </w:r>
      <w:proofErr w:type="spellEnd"/>
      <w:r w:rsidR="00416CF3" w:rsidRPr="00D0229F">
        <w:rPr>
          <w:rFonts w:ascii="Times New Roman" w:hAnsi="Times New Roman"/>
          <w:sz w:val="24"/>
          <w:szCs w:val="24"/>
        </w:rPr>
        <w:t xml:space="preserve"> 641 - 090). Наличие прорезей на задней стенке для крепления ящика к стене.</w:t>
      </w:r>
    </w:p>
    <w:p w14:paraId="104ECD05" w14:textId="77777777" w:rsidR="009B73A9" w:rsidRPr="00D0229F" w:rsidRDefault="00416CF3" w:rsidP="00D0229F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0229F">
        <w:rPr>
          <w:rFonts w:ascii="Times New Roman" w:hAnsi="Times New Roman"/>
          <w:b/>
          <w:sz w:val="24"/>
          <w:szCs w:val="24"/>
        </w:rPr>
        <w:t>Стойка для размещения дополнительной информации</w:t>
      </w:r>
      <w:r w:rsidR="00CF5336" w:rsidRPr="00D0229F">
        <w:rPr>
          <w:rFonts w:ascii="Times New Roman" w:hAnsi="Times New Roman"/>
          <w:sz w:val="24"/>
          <w:szCs w:val="24"/>
        </w:rPr>
        <w:t xml:space="preserve"> (переносные стенды)</w:t>
      </w:r>
      <w:r w:rsidRPr="00D0229F">
        <w:rPr>
          <w:rFonts w:ascii="Times New Roman" w:hAnsi="Times New Roman"/>
          <w:sz w:val="24"/>
          <w:szCs w:val="24"/>
        </w:rPr>
        <w:t xml:space="preserve"> </w:t>
      </w:r>
    </w:p>
    <w:p w14:paraId="3A1BF9A1" w14:textId="77777777" w:rsidR="00593CC6" w:rsidRPr="00D0229F" w:rsidRDefault="00593CC6" w:rsidP="00D0229F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0229F">
        <w:rPr>
          <w:rFonts w:ascii="Times New Roman" w:hAnsi="Times New Roman"/>
          <w:b/>
          <w:sz w:val="24"/>
          <w:szCs w:val="24"/>
        </w:rPr>
        <w:t>Стойка мобильная</w:t>
      </w:r>
      <w:r w:rsidR="00791E19" w:rsidRPr="00D0229F">
        <w:rPr>
          <w:rFonts w:ascii="Times New Roman" w:hAnsi="Times New Roman"/>
          <w:b/>
          <w:sz w:val="24"/>
          <w:szCs w:val="24"/>
        </w:rPr>
        <w:t xml:space="preserve"> напольная для информации</w:t>
      </w:r>
      <w:r w:rsidRPr="00D0229F">
        <w:rPr>
          <w:rFonts w:ascii="Times New Roman" w:hAnsi="Times New Roman"/>
          <w:b/>
          <w:sz w:val="24"/>
          <w:szCs w:val="24"/>
        </w:rPr>
        <w:t>.</w:t>
      </w:r>
    </w:p>
    <w:p w14:paraId="5E4473E5" w14:textId="77777777" w:rsidR="00593CC6" w:rsidRPr="00D0229F" w:rsidRDefault="00F70495" w:rsidP="00D0229F">
      <w:pPr>
        <w:pStyle w:val="a5"/>
        <w:spacing w:after="0" w:line="240" w:lineRule="auto"/>
        <w:ind w:left="1131"/>
        <w:rPr>
          <w:rFonts w:ascii="Times New Roman" w:hAnsi="Times New Roman"/>
          <w:sz w:val="24"/>
          <w:szCs w:val="24"/>
        </w:rPr>
      </w:pPr>
      <w:r w:rsidRPr="00D0229F">
        <w:rPr>
          <w:rFonts w:ascii="Times New Roman" w:hAnsi="Times New Roman"/>
          <w:sz w:val="24"/>
          <w:szCs w:val="24"/>
        </w:rPr>
        <w:t xml:space="preserve">Основа: </w:t>
      </w:r>
      <w:r w:rsidR="004E603A" w:rsidRPr="00D0229F">
        <w:rPr>
          <w:rFonts w:ascii="Times New Roman" w:hAnsi="Times New Roman"/>
          <w:sz w:val="24"/>
          <w:szCs w:val="24"/>
        </w:rPr>
        <w:t>металлическая хромированная</w:t>
      </w:r>
      <w:r w:rsidRPr="00D0229F">
        <w:rPr>
          <w:rFonts w:ascii="Times New Roman" w:hAnsi="Times New Roman"/>
          <w:sz w:val="24"/>
          <w:szCs w:val="24"/>
        </w:rPr>
        <w:t xml:space="preserve"> штанга; устойчивая, массивная опора из </w:t>
      </w:r>
      <w:r w:rsidR="004E603A" w:rsidRPr="00D0229F">
        <w:rPr>
          <w:rFonts w:ascii="Times New Roman" w:hAnsi="Times New Roman"/>
          <w:sz w:val="24"/>
          <w:szCs w:val="24"/>
        </w:rPr>
        <w:t>металлического сплава</w:t>
      </w:r>
      <w:r w:rsidRPr="00D0229F">
        <w:rPr>
          <w:rFonts w:ascii="Times New Roman" w:hAnsi="Times New Roman"/>
          <w:sz w:val="24"/>
          <w:szCs w:val="24"/>
        </w:rPr>
        <w:t xml:space="preserve">, хромированная. </w:t>
      </w:r>
      <w:r w:rsidR="0092064C" w:rsidRPr="00D0229F">
        <w:rPr>
          <w:rFonts w:ascii="Times New Roman" w:hAnsi="Times New Roman"/>
          <w:sz w:val="24"/>
          <w:szCs w:val="24"/>
        </w:rPr>
        <w:t>Верхнее и</w:t>
      </w:r>
      <w:r w:rsidRPr="00D0229F">
        <w:rPr>
          <w:rFonts w:ascii="Times New Roman" w:hAnsi="Times New Roman"/>
          <w:sz w:val="24"/>
          <w:szCs w:val="24"/>
        </w:rPr>
        <w:t>нформационное поле</w:t>
      </w:r>
      <w:r w:rsidR="0092064C" w:rsidRPr="00D0229F">
        <w:rPr>
          <w:rFonts w:ascii="Times New Roman" w:hAnsi="Times New Roman"/>
          <w:sz w:val="24"/>
          <w:szCs w:val="24"/>
        </w:rPr>
        <w:t xml:space="preserve"> состоит</w:t>
      </w:r>
      <w:r w:rsidRPr="00D0229F">
        <w:rPr>
          <w:rFonts w:ascii="Times New Roman" w:hAnsi="Times New Roman"/>
          <w:sz w:val="24"/>
          <w:szCs w:val="24"/>
        </w:rPr>
        <w:t xml:space="preserve"> из анодированного алюминиевого профиля с защелкивающимся механизмом</w:t>
      </w:r>
      <w:r w:rsidR="00354B93" w:rsidRPr="00D0229F">
        <w:rPr>
          <w:rFonts w:ascii="Times New Roman" w:hAnsi="Times New Roman"/>
          <w:sz w:val="24"/>
          <w:szCs w:val="24"/>
        </w:rPr>
        <w:t xml:space="preserve">, толщина </w:t>
      </w:r>
      <w:r w:rsidR="001252B6" w:rsidRPr="00D0229F">
        <w:rPr>
          <w:rFonts w:ascii="Times New Roman" w:hAnsi="Times New Roman"/>
          <w:sz w:val="24"/>
          <w:szCs w:val="24"/>
        </w:rPr>
        <w:t>рамы не</w:t>
      </w:r>
      <w:r w:rsidRPr="00D0229F">
        <w:rPr>
          <w:rFonts w:ascii="Times New Roman" w:hAnsi="Times New Roman"/>
          <w:sz w:val="24"/>
          <w:szCs w:val="24"/>
        </w:rPr>
        <w:t xml:space="preserve"> мен</w:t>
      </w:r>
      <w:r w:rsidR="00AD430B" w:rsidRPr="00D0229F">
        <w:rPr>
          <w:rFonts w:ascii="Times New Roman" w:hAnsi="Times New Roman"/>
          <w:sz w:val="24"/>
          <w:szCs w:val="24"/>
        </w:rPr>
        <w:t>ее 26 мм. размер п</w:t>
      </w:r>
      <w:r w:rsidRPr="00D0229F">
        <w:rPr>
          <w:rFonts w:ascii="Times New Roman" w:hAnsi="Times New Roman"/>
          <w:sz w:val="24"/>
          <w:szCs w:val="24"/>
        </w:rPr>
        <w:t>од лист А4 (210х29</w:t>
      </w:r>
      <w:r w:rsidR="00354B93" w:rsidRPr="00D0229F">
        <w:rPr>
          <w:rFonts w:ascii="Times New Roman" w:hAnsi="Times New Roman"/>
          <w:sz w:val="24"/>
          <w:szCs w:val="24"/>
        </w:rPr>
        <w:t>7</w:t>
      </w:r>
      <w:r w:rsidRPr="00D0229F">
        <w:rPr>
          <w:rFonts w:ascii="Times New Roman" w:hAnsi="Times New Roman"/>
          <w:sz w:val="24"/>
          <w:szCs w:val="24"/>
        </w:rPr>
        <w:t xml:space="preserve"> мм)</w:t>
      </w:r>
      <w:r w:rsidR="00354B93" w:rsidRPr="00D0229F">
        <w:rPr>
          <w:rFonts w:ascii="Times New Roman" w:hAnsi="Times New Roman"/>
          <w:sz w:val="24"/>
          <w:szCs w:val="24"/>
        </w:rPr>
        <w:t xml:space="preserve">. </w:t>
      </w:r>
      <w:r w:rsidR="0092064C" w:rsidRPr="00D0229F">
        <w:rPr>
          <w:rFonts w:ascii="Times New Roman" w:hAnsi="Times New Roman"/>
          <w:sz w:val="24"/>
          <w:szCs w:val="24"/>
        </w:rPr>
        <w:t>По центру конструкции располагается карман</w:t>
      </w:r>
      <w:r w:rsidR="00AD430B" w:rsidRPr="00D0229F">
        <w:rPr>
          <w:rFonts w:ascii="Times New Roman" w:hAnsi="Times New Roman"/>
          <w:sz w:val="24"/>
          <w:szCs w:val="24"/>
        </w:rPr>
        <w:t xml:space="preserve"> из акрилового стекло </w:t>
      </w:r>
      <w:r w:rsidR="00692BFF" w:rsidRPr="00D0229F">
        <w:rPr>
          <w:rFonts w:ascii="Times New Roman" w:hAnsi="Times New Roman"/>
          <w:sz w:val="24"/>
          <w:szCs w:val="24"/>
        </w:rPr>
        <w:t xml:space="preserve">толщиной не менее </w:t>
      </w:r>
      <w:r w:rsidR="00AD430B" w:rsidRPr="00D0229F">
        <w:rPr>
          <w:rFonts w:ascii="Times New Roman" w:hAnsi="Times New Roman"/>
          <w:sz w:val="24"/>
          <w:szCs w:val="24"/>
        </w:rPr>
        <w:t>3 мм</w:t>
      </w:r>
      <w:r w:rsidR="0092064C" w:rsidRPr="00D0229F">
        <w:rPr>
          <w:rFonts w:ascii="Times New Roman" w:hAnsi="Times New Roman"/>
          <w:sz w:val="24"/>
          <w:szCs w:val="24"/>
        </w:rPr>
        <w:t xml:space="preserve"> </w:t>
      </w:r>
      <w:r w:rsidR="00AD430B" w:rsidRPr="00D0229F">
        <w:rPr>
          <w:rFonts w:ascii="Times New Roman" w:hAnsi="Times New Roman"/>
          <w:sz w:val="24"/>
          <w:szCs w:val="24"/>
        </w:rPr>
        <w:t xml:space="preserve">для POS-материалов </w:t>
      </w:r>
      <w:r w:rsidR="0092064C" w:rsidRPr="00D0229F">
        <w:rPr>
          <w:rFonts w:ascii="Times New Roman" w:hAnsi="Times New Roman"/>
          <w:sz w:val="24"/>
          <w:szCs w:val="24"/>
        </w:rPr>
        <w:t>А6</w:t>
      </w:r>
      <w:r w:rsidR="00AD430B" w:rsidRPr="00D0229F">
        <w:rPr>
          <w:rFonts w:ascii="Times New Roman" w:hAnsi="Times New Roman"/>
          <w:sz w:val="24"/>
          <w:szCs w:val="24"/>
        </w:rPr>
        <w:t xml:space="preserve"> формата</w:t>
      </w:r>
      <w:r w:rsidR="0092064C" w:rsidRPr="00D0229F">
        <w:rPr>
          <w:rFonts w:ascii="Times New Roman" w:hAnsi="Times New Roman"/>
          <w:sz w:val="24"/>
          <w:szCs w:val="24"/>
        </w:rPr>
        <w:t xml:space="preserve"> (105х148 мм). </w:t>
      </w:r>
      <w:r w:rsidR="00791E19" w:rsidRPr="00D0229F">
        <w:rPr>
          <w:rFonts w:ascii="Times New Roman" w:hAnsi="Times New Roman"/>
          <w:sz w:val="24"/>
          <w:szCs w:val="24"/>
        </w:rPr>
        <w:t>М</w:t>
      </w:r>
      <w:r w:rsidR="00354B93" w:rsidRPr="00D0229F">
        <w:rPr>
          <w:rFonts w:ascii="Times New Roman" w:hAnsi="Times New Roman"/>
          <w:sz w:val="24"/>
          <w:szCs w:val="24"/>
        </w:rPr>
        <w:t xml:space="preserve">инимальная высота стойки не менее 70 см, максимальная 110 см. </w:t>
      </w:r>
    </w:p>
    <w:p w14:paraId="031F134D" w14:textId="77777777" w:rsidR="00593CC6" w:rsidRPr="00D0229F" w:rsidRDefault="00593CC6" w:rsidP="00D0229F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0229F">
        <w:rPr>
          <w:rFonts w:ascii="Times New Roman" w:hAnsi="Times New Roman"/>
          <w:b/>
          <w:sz w:val="24"/>
          <w:szCs w:val="24"/>
        </w:rPr>
        <w:t xml:space="preserve">Мобильный </w:t>
      </w:r>
      <w:r w:rsidR="004E603A" w:rsidRPr="00D0229F">
        <w:rPr>
          <w:rFonts w:ascii="Times New Roman" w:hAnsi="Times New Roman"/>
          <w:b/>
          <w:sz w:val="24"/>
          <w:szCs w:val="24"/>
        </w:rPr>
        <w:t>стенд Х</w:t>
      </w:r>
      <w:r w:rsidRPr="00D0229F">
        <w:rPr>
          <w:rFonts w:ascii="Times New Roman" w:hAnsi="Times New Roman"/>
          <w:b/>
          <w:sz w:val="24"/>
          <w:szCs w:val="24"/>
        </w:rPr>
        <w:t>-образного типа.</w:t>
      </w:r>
    </w:p>
    <w:p w14:paraId="5A343528" w14:textId="77777777" w:rsidR="003F1E05" w:rsidRPr="00D0229F" w:rsidRDefault="00593CC6" w:rsidP="00D0229F">
      <w:pPr>
        <w:pStyle w:val="a5"/>
        <w:spacing w:after="0" w:line="240" w:lineRule="auto"/>
        <w:ind w:left="1131"/>
        <w:rPr>
          <w:rFonts w:ascii="Times New Roman" w:hAnsi="Times New Roman"/>
          <w:sz w:val="24"/>
          <w:szCs w:val="24"/>
        </w:rPr>
      </w:pPr>
      <w:r w:rsidRPr="00D0229F">
        <w:rPr>
          <w:rFonts w:ascii="Times New Roman" w:hAnsi="Times New Roman"/>
          <w:sz w:val="24"/>
          <w:szCs w:val="24"/>
        </w:rPr>
        <w:t>Основа:</w:t>
      </w:r>
      <w:r w:rsidR="003D2665" w:rsidRPr="00D0229F">
        <w:rPr>
          <w:rFonts w:ascii="Times New Roman" w:hAnsi="Times New Roman"/>
          <w:sz w:val="24"/>
          <w:szCs w:val="24"/>
        </w:rPr>
        <w:t xml:space="preserve"> </w:t>
      </w:r>
      <w:r w:rsidR="00F1522D" w:rsidRPr="00D0229F">
        <w:rPr>
          <w:rFonts w:ascii="Times New Roman" w:hAnsi="Times New Roman"/>
          <w:sz w:val="24"/>
          <w:szCs w:val="24"/>
        </w:rPr>
        <w:t>углепластик</w:t>
      </w:r>
      <w:r w:rsidR="00BA2CDD" w:rsidRPr="00D0229F">
        <w:rPr>
          <w:rFonts w:ascii="Times New Roman" w:hAnsi="Times New Roman"/>
          <w:sz w:val="24"/>
          <w:szCs w:val="24"/>
        </w:rPr>
        <w:t>, металлические опоры, соединительные элементы из пластика.</w:t>
      </w:r>
      <w:r w:rsidR="00BD5FCD" w:rsidRPr="00D0229F">
        <w:rPr>
          <w:rFonts w:ascii="Times New Roman" w:hAnsi="Times New Roman"/>
          <w:sz w:val="24"/>
          <w:szCs w:val="24"/>
        </w:rPr>
        <w:t xml:space="preserve"> </w:t>
      </w:r>
      <w:r w:rsidR="00C67646" w:rsidRPr="00D0229F">
        <w:rPr>
          <w:rFonts w:ascii="Times New Roman" w:hAnsi="Times New Roman"/>
          <w:sz w:val="24"/>
          <w:szCs w:val="24"/>
        </w:rPr>
        <w:t>Материал</w:t>
      </w:r>
      <w:r w:rsidR="00BD5FCD" w:rsidRPr="00D0229F">
        <w:rPr>
          <w:rFonts w:ascii="Times New Roman" w:hAnsi="Times New Roman"/>
          <w:sz w:val="24"/>
          <w:szCs w:val="24"/>
        </w:rPr>
        <w:t xml:space="preserve"> информационного поля</w:t>
      </w:r>
      <w:r w:rsidR="00C67646" w:rsidRPr="00D0229F">
        <w:rPr>
          <w:rFonts w:ascii="Times New Roman" w:hAnsi="Times New Roman"/>
          <w:sz w:val="24"/>
          <w:szCs w:val="24"/>
        </w:rPr>
        <w:t>:</w:t>
      </w:r>
      <w:r w:rsidR="0092064C" w:rsidRPr="00D0229F">
        <w:rPr>
          <w:rFonts w:ascii="Times New Roman" w:hAnsi="Times New Roman"/>
          <w:sz w:val="24"/>
          <w:szCs w:val="24"/>
        </w:rPr>
        <w:t xml:space="preserve"> литая баннерная ткань, интерьерная ф</w:t>
      </w:r>
      <w:r w:rsidR="00BD5FCD" w:rsidRPr="00D0229F">
        <w:rPr>
          <w:rFonts w:ascii="Times New Roman" w:hAnsi="Times New Roman"/>
          <w:sz w:val="24"/>
          <w:szCs w:val="24"/>
        </w:rPr>
        <w:t xml:space="preserve">отопечать </w:t>
      </w:r>
      <w:r w:rsidR="0092064C" w:rsidRPr="00D0229F">
        <w:rPr>
          <w:rFonts w:ascii="Times New Roman" w:hAnsi="Times New Roman"/>
          <w:sz w:val="24"/>
          <w:szCs w:val="24"/>
        </w:rPr>
        <w:t>с разрешением</w:t>
      </w:r>
      <w:r w:rsidR="00E22CDC" w:rsidRPr="00D0229F">
        <w:rPr>
          <w:rFonts w:ascii="Times New Roman" w:hAnsi="Times New Roman"/>
          <w:sz w:val="24"/>
          <w:szCs w:val="24"/>
        </w:rPr>
        <w:t xml:space="preserve"> не менее </w:t>
      </w:r>
      <w:r w:rsidR="004E603A" w:rsidRPr="00D0229F">
        <w:rPr>
          <w:rFonts w:ascii="Times New Roman" w:hAnsi="Times New Roman"/>
          <w:sz w:val="24"/>
          <w:szCs w:val="24"/>
        </w:rPr>
        <w:t xml:space="preserve">720 </w:t>
      </w:r>
      <w:proofErr w:type="spellStart"/>
      <w:r w:rsidR="004E603A" w:rsidRPr="00D0229F">
        <w:rPr>
          <w:rFonts w:ascii="Times New Roman" w:hAnsi="Times New Roman"/>
          <w:sz w:val="24"/>
          <w:szCs w:val="24"/>
        </w:rPr>
        <w:t>dpi</w:t>
      </w:r>
      <w:proofErr w:type="spellEnd"/>
      <w:r w:rsidR="004E603A" w:rsidRPr="00D0229F">
        <w:rPr>
          <w:rFonts w:ascii="Times New Roman" w:hAnsi="Times New Roman"/>
          <w:sz w:val="24"/>
          <w:szCs w:val="24"/>
        </w:rPr>
        <w:t>.</w:t>
      </w:r>
      <w:r w:rsidR="00BD5FCD" w:rsidRPr="00D0229F">
        <w:rPr>
          <w:rFonts w:ascii="Times New Roman" w:hAnsi="Times New Roman"/>
          <w:sz w:val="24"/>
          <w:szCs w:val="24"/>
        </w:rPr>
        <w:t xml:space="preserve"> </w:t>
      </w:r>
      <w:r w:rsidR="001A1388" w:rsidRPr="00D0229F">
        <w:rPr>
          <w:rFonts w:ascii="Times New Roman" w:hAnsi="Times New Roman"/>
          <w:sz w:val="24"/>
          <w:szCs w:val="24"/>
        </w:rPr>
        <w:t>Разм</w:t>
      </w:r>
      <w:r w:rsidR="00E5240C" w:rsidRPr="00D0229F">
        <w:rPr>
          <w:rFonts w:ascii="Times New Roman" w:hAnsi="Times New Roman"/>
          <w:sz w:val="24"/>
          <w:szCs w:val="24"/>
        </w:rPr>
        <w:t xml:space="preserve">ер </w:t>
      </w:r>
      <w:r w:rsidR="00BD5FCD" w:rsidRPr="00D0229F">
        <w:rPr>
          <w:rFonts w:ascii="Times New Roman" w:hAnsi="Times New Roman"/>
          <w:sz w:val="24"/>
          <w:szCs w:val="24"/>
        </w:rPr>
        <w:t>160х60см.</w:t>
      </w:r>
      <w:r w:rsidR="00E5240C" w:rsidRPr="00D0229F">
        <w:rPr>
          <w:rFonts w:ascii="Times New Roman" w:hAnsi="Times New Roman"/>
          <w:sz w:val="24"/>
          <w:szCs w:val="24"/>
        </w:rPr>
        <w:t xml:space="preserve"> </w:t>
      </w:r>
    </w:p>
    <w:p w14:paraId="1FE8249D" w14:textId="77777777" w:rsidR="00C67646" w:rsidRPr="00D0229F" w:rsidRDefault="00C67646" w:rsidP="00D0229F">
      <w:pPr>
        <w:rPr>
          <w:lang w:val="ru-RU"/>
        </w:rPr>
      </w:pPr>
    </w:p>
    <w:p w14:paraId="27611F5D" w14:textId="03E2A7A1" w:rsidR="008C11A7" w:rsidRPr="00D0229F" w:rsidRDefault="00416CF3" w:rsidP="00D0229F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0229F">
        <w:rPr>
          <w:rFonts w:ascii="Times New Roman" w:hAnsi="Times New Roman"/>
          <w:b/>
          <w:sz w:val="24"/>
          <w:szCs w:val="24"/>
        </w:rPr>
        <w:t xml:space="preserve">Подставка настольная </w:t>
      </w:r>
      <w:r w:rsidR="00FE205E" w:rsidRPr="00D0229F">
        <w:rPr>
          <w:rFonts w:ascii="Times New Roman" w:hAnsi="Times New Roman"/>
          <w:b/>
          <w:sz w:val="24"/>
          <w:szCs w:val="24"/>
        </w:rPr>
        <w:t>для POS-продукции</w:t>
      </w:r>
      <w:r w:rsidR="00096BD2" w:rsidRPr="00D0229F">
        <w:rPr>
          <w:rFonts w:ascii="Times New Roman" w:hAnsi="Times New Roman"/>
          <w:b/>
          <w:sz w:val="24"/>
          <w:szCs w:val="24"/>
        </w:rPr>
        <w:t xml:space="preserve"> для листа</w:t>
      </w:r>
      <w:r w:rsidR="00FE205E" w:rsidRPr="00D0229F">
        <w:rPr>
          <w:rFonts w:ascii="Times New Roman" w:hAnsi="Times New Roman"/>
          <w:b/>
          <w:sz w:val="24"/>
          <w:szCs w:val="24"/>
        </w:rPr>
        <w:t xml:space="preserve"> </w:t>
      </w:r>
      <w:r w:rsidR="00095EBB" w:rsidRPr="00D0229F">
        <w:rPr>
          <w:rFonts w:ascii="Times New Roman" w:hAnsi="Times New Roman"/>
          <w:b/>
          <w:sz w:val="24"/>
          <w:szCs w:val="24"/>
        </w:rPr>
        <w:t>А5</w:t>
      </w:r>
      <w:r w:rsidR="00FE205E" w:rsidRPr="00D0229F">
        <w:rPr>
          <w:rFonts w:ascii="Times New Roman" w:hAnsi="Times New Roman"/>
          <w:b/>
          <w:sz w:val="24"/>
          <w:szCs w:val="24"/>
        </w:rPr>
        <w:t xml:space="preserve"> формата</w:t>
      </w:r>
      <w:r w:rsidR="008A5E10" w:rsidRPr="00D0229F">
        <w:rPr>
          <w:rFonts w:ascii="Times New Roman" w:hAnsi="Times New Roman"/>
          <w:sz w:val="24"/>
          <w:szCs w:val="24"/>
        </w:rPr>
        <w:t xml:space="preserve">. </w:t>
      </w:r>
      <w:r w:rsidR="00096BD2" w:rsidRPr="00D0229F">
        <w:rPr>
          <w:rFonts w:ascii="Times New Roman" w:hAnsi="Times New Roman"/>
          <w:sz w:val="24"/>
          <w:szCs w:val="24"/>
        </w:rPr>
        <w:t xml:space="preserve">Материал должен быть: прозрачное акриловое стекло, толщиной </w:t>
      </w:r>
      <w:r w:rsidR="00BF65FE" w:rsidRPr="00D0229F">
        <w:rPr>
          <w:rFonts w:ascii="Times New Roman" w:hAnsi="Times New Roman"/>
          <w:sz w:val="24"/>
          <w:szCs w:val="24"/>
        </w:rPr>
        <w:t xml:space="preserve">не менее </w:t>
      </w:r>
      <w:r w:rsidR="008C11A7" w:rsidRPr="00D0229F">
        <w:rPr>
          <w:rFonts w:ascii="Times New Roman" w:hAnsi="Times New Roman"/>
          <w:sz w:val="24"/>
          <w:szCs w:val="24"/>
        </w:rPr>
        <w:t xml:space="preserve">3 мм. </w:t>
      </w:r>
      <w:r w:rsidR="000E2CAC" w:rsidRPr="00D0229F">
        <w:rPr>
          <w:rFonts w:ascii="Times New Roman" w:hAnsi="Times New Roman"/>
          <w:sz w:val="24"/>
          <w:szCs w:val="24"/>
        </w:rPr>
        <w:t>Размеры 155x215</w:t>
      </w:r>
      <w:r w:rsidR="003A59FC" w:rsidRPr="00D0229F">
        <w:rPr>
          <w:rFonts w:ascii="Times New Roman" w:hAnsi="Times New Roman"/>
          <w:sz w:val="24"/>
          <w:szCs w:val="24"/>
        </w:rPr>
        <w:t xml:space="preserve"> мм</w:t>
      </w:r>
      <w:r w:rsidR="000E2CAC" w:rsidRPr="00D0229F">
        <w:rPr>
          <w:rFonts w:ascii="Times New Roman" w:hAnsi="Times New Roman"/>
          <w:sz w:val="24"/>
          <w:szCs w:val="24"/>
        </w:rPr>
        <w:t>.</w:t>
      </w:r>
    </w:p>
    <w:p w14:paraId="3A52570F" w14:textId="77777777" w:rsidR="000E2CAC" w:rsidRPr="00D0229F" w:rsidRDefault="000E2CAC" w:rsidP="00D0229F">
      <w:pPr>
        <w:pStyle w:val="a5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14:paraId="53FCED4E" w14:textId="6295E94E" w:rsidR="00DD0960" w:rsidRPr="00D0229F" w:rsidRDefault="00DD0960" w:rsidP="00D0229F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0229F">
        <w:rPr>
          <w:rFonts w:ascii="Times New Roman" w:hAnsi="Times New Roman"/>
          <w:b/>
          <w:sz w:val="24"/>
          <w:szCs w:val="24"/>
        </w:rPr>
        <w:t>Картина-</w:t>
      </w:r>
      <w:r w:rsidR="00416CF3" w:rsidRPr="00D0229F">
        <w:rPr>
          <w:rFonts w:ascii="Times New Roman" w:hAnsi="Times New Roman"/>
          <w:b/>
          <w:sz w:val="24"/>
          <w:szCs w:val="24"/>
        </w:rPr>
        <w:t>панно</w:t>
      </w:r>
      <w:r w:rsidR="00B81DBF" w:rsidRPr="00D0229F">
        <w:rPr>
          <w:rFonts w:ascii="Times New Roman" w:hAnsi="Times New Roman"/>
          <w:sz w:val="24"/>
          <w:szCs w:val="24"/>
        </w:rPr>
        <w:t>.</w:t>
      </w:r>
      <w:r w:rsidRPr="00D0229F">
        <w:rPr>
          <w:rFonts w:ascii="Times New Roman" w:hAnsi="Times New Roman"/>
          <w:sz w:val="24"/>
          <w:szCs w:val="24"/>
        </w:rPr>
        <w:t xml:space="preserve"> </w:t>
      </w:r>
      <w:r w:rsidR="00C25D7A" w:rsidRPr="00D0229F">
        <w:rPr>
          <w:rFonts w:ascii="Times New Roman" w:hAnsi="Times New Roman"/>
          <w:sz w:val="24"/>
          <w:szCs w:val="24"/>
        </w:rPr>
        <w:t>Материал должен быть: композитная</w:t>
      </w:r>
      <w:r w:rsidRPr="00D0229F">
        <w:rPr>
          <w:rFonts w:ascii="Times New Roman" w:hAnsi="Times New Roman"/>
          <w:sz w:val="24"/>
          <w:szCs w:val="24"/>
        </w:rPr>
        <w:t xml:space="preserve"> панел</w:t>
      </w:r>
      <w:r w:rsidR="00C25D7A" w:rsidRPr="00D0229F">
        <w:rPr>
          <w:rFonts w:ascii="Times New Roman" w:hAnsi="Times New Roman"/>
          <w:sz w:val="24"/>
          <w:szCs w:val="24"/>
        </w:rPr>
        <w:t>ь</w:t>
      </w:r>
      <w:r w:rsidRPr="00D022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229F">
        <w:rPr>
          <w:rFonts w:ascii="Times New Roman" w:hAnsi="Times New Roman"/>
          <w:sz w:val="24"/>
          <w:szCs w:val="24"/>
        </w:rPr>
        <w:t>Hulite</w:t>
      </w:r>
      <w:proofErr w:type="spellEnd"/>
      <w:r w:rsidRPr="00D0229F">
        <w:rPr>
          <w:rFonts w:ascii="Times New Roman" w:hAnsi="Times New Roman"/>
          <w:sz w:val="24"/>
          <w:szCs w:val="24"/>
        </w:rPr>
        <w:t xml:space="preserve"> PE </w:t>
      </w:r>
      <w:proofErr w:type="spellStart"/>
      <w:proofErr w:type="gramStart"/>
      <w:r w:rsidRPr="00D0229F">
        <w:rPr>
          <w:rFonts w:ascii="Times New Roman" w:hAnsi="Times New Roman"/>
          <w:sz w:val="24"/>
          <w:szCs w:val="24"/>
        </w:rPr>
        <w:t>Bildex</w:t>
      </w:r>
      <w:proofErr w:type="spellEnd"/>
      <w:r w:rsidRPr="00D0229F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="004E603A" w:rsidRPr="00D0229F">
        <w:rPr>
          <w:rFonts w:ascii="Times New Roman" w:hAnsi="Times New Roman"/>
          <w:sz w:val="24"/>
          <w:szCs w:val="24"/>
        </w:rPr>
        <w:t xml:space="preserve"> толщиной не менее 3</w:t>
      </w:r>
      <w:r w:rsidR="00BF1C0D" w:rsidRPr="00D0229F">
        <w:rPr>
          <w:rFonts w:ascii="Times New Roman" w:hAnsi="Times New Roman"/>
          <w:sz w:val="24"/>
          <w:szCs w:val="24"/>
        </w:rPr>
        <w:t xml:space="preserve"> мм., </w:t>
      </w:r>
      <w:r w:rsidR="00B81DBF" w:rsidRPr="00D022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56AA8" w:rsidRPr="00D0229F">
        <w:rPr>
          <w:rFonts w:ascii="Times New Roman" w:hAnsi="Times New Roman"/>
          <w:sz w:val="24"/>
          <w:szCs w:val="24"/>
        </w:rPr>
        <w:t>самоклеющаяся</w:t>
      </w:r>
      <w:proofErr w:type="spellEnd"/>
      <w:r w:rsidR="00456AA8" w:rsidRPr="00D0229F">
        <w:rPr>
          <w:rFonts w:ascii="Times New Roman" w:hAnsi="Times New Roman"/>
          <w:sz w:val="24"/>
          <w:szCs w:val="24"/>
        </w:rPr>
        <w:t xml:space="preserve"> пленка</w:t>
      </w:r>
      <w:r w:rsidR="00B81DBF" w:rsidRPr="00D0229F">
        <w:rPr>
          <w:rFonts w:ascii="Times New Roman" w:hAnsi="Times New Roman"/>
          <w:sz w:val="24"/>
          <w:szCs w:val="24"/>
        </w:rPr>
        <w:t xml:space="preserve"> с интерьерной печатью, с разрешением </w:t>
      </w:r>
      <w:r w:rsidR="0050699B" w:rsidRPr="00D0229F">
        <w:rPr>
          <w:rFonts w:ascii="Times New Roman" w:hAnsi="Times New Roman"/>
          <w:sz w:val="24"/>
          <w:szCs w:val="24"/>
        </w:rPr>
        <w:t>не менее</w:t>
      </w:r>
      <w:r w:rsidR="004E603A" w:rsidRPr="00D0229F">
        <w:rPr>
          <w:rFonts w:ascii="Times New Roman" w:hAnsi="Times New Roman"/>
          <w:sz w:val="24"/>
          <w:szCs w:val="24"/>
        </w:rPr>
        <w:t xml:space="preserve"> </w:t>
      </w:r>
      <w:r w:rsidR="00B81DBF" w:rsidRPr="00D0229F">
        <w:rPr>
          <w:rFonts w:ascii="Times New Roman" w:hAnsi="Times New Roman"/>
          <w:sz w:val="24"/>
          <w:szCs w:val="24"/>
        </w:rPr>
        <w:t xml:space="preserve">1440 </w:t>
      </w:r>
      <w:r w:rsidR="004E603A" w:rsidRPr="00D0229F">
        <w:rPr>
          <w:rFonts w:ascii="Times New Roman" w:hAnsi="Times New Roman"/>
          <w:sz w:val="24"/>
          <w:szCs w:val="24"/>
          <w:lang w:val="en-US"/>
        </w:rPr>
        <w:t>dpi</w:t>
      </w:r>
      <w:r w:rsidR="00B81DBF" w:rsidRPr="00D0229F">
        <w:rPr>
          <w:rFonts w:ascii="Times New Roman" w:hAnsi="Times New Roman"/>
          <w:sz w:val="24"/>
          <w:szCs w:val="24"/>
        </w:rPr>
        <w:t xml:space="preserve">, с </w:t>
      </w:r>
      <w:proofErr w:type="spellStart"/>
      <w:r w:rsidR="00B81DBF" w:rsidRPr="00D0229F">
        <w:rPr>
          <w:rFonts w:ascii="Times New Roman" w:hAnsi="Times New Roman"/>
          <w:sz w:val="24"/>
          <w:szCs w:val="24"/>
        </w:rPr>
        <w:t>ламинацией</w:t>
      </w:r>
      <w:proofErr w:type="spellEnd"/>
      <w:r w:rsidR="00B81DBF" w:rsidRPr="00D0229F">
        <w:rPr>
          <w:rFonts w:ascii="Times New Roman" w:hAnsi="Times New Roman"/>
          <w:sz w:val="24"/>
          <w:szCs w:val="24"/>
        </w:rPr>
        <w:t xml:space="preserve">. </w:t>
      </w:r>
      <w:r w:rsidRPr="00D0229F">
        <w:rPr>
          <w:rFonts w:ascii="Times New Roman" w:hAnsi="Times New Roman"/>
          <w:sz w:val="24"/>
          <w:szCs w:val="24"/>
        </w:rPr>
        <w:t xml:space="preserve"> Крепление-шурупы. Профиль - багетный </w:t>
      </w:r>
      <w:proofErr w:type="spellStart"/>
      <w:r w:rsidRPr="00D0229F">
        <w:rPr>
          <w:rFonts w:ascii="Times New Roman" w:hAnsi="Times New Roman"/>
          <w:sz w:val="24"/>
          <w:szCs w:val="24"/>
        </w:rPr>
        <w:t>Nielsen</w:t>
      </w:r>
      <w:proofErr w:type="spellEnd"/>
      <w:r w:rsidRPr="00D0229F">
        <w:rPr>
          <w:rFonts w:ascii="Times New Roman" w:hAnsi="Times New Roman"/>
          <w:sz w:val="24"/>
          <w:szCs w:val="24"/>
        </w:rPr>
        <w:t xml:space="preserve">. Написание: фирменный шрифт </w:t>
      </w:r>
      <w:proofErr w:type="spellStart"/>
      <w:r w:rsidRPr="00D0229F">
        <w:rPr>
          <w:rFonts w:ascii="Times New Roman" w:hAnsi="Times New Roman"/>
          <w:sz w:val="24"/>
          <w:szCs w:val="24"/>
        </w:rPr>
        <w:t>Myriad</w:t>
      </w:r>
      <w:proofErr w:type="spellEnd"/>
      <w:r w:rsidRPr="00D022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229F">
        <w:rPr>
          <w:rFonts w:ascii="Times New Roman" w:hAnsi="Times New Roman"/>
          <w:sz w:val="24"/>
          <w:szCs w:val="24"/>
        </w:rPr>
        <w:t>Pro</w:t>
      </w:r>
      <w:proofErr w:type="spellEnd"/>
      <w:r w:rsidRPr="00D022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229F">
        <w:rPr>
          <w:rFonts w:ascii="Times New Roman" w:hAnsi="Times New Roman"/>
          <w:sz w:val="24"/>
          <w:szCs w:val="24"/>
        </w:rPr>
        <w:t>Bold</w:t>
      </w:r>
      <w:proofErr w:type="spellEnd"/>
      <w:r w:rsidRPr="00D0229F">
        <w:rPr>
          <w:rFonts w:ascii="Times New Roman" w:hAnsi="Times New Roman"/>
          <w:sz w:val="24"/>
          <w:szCs w:val="24"/>
        </w:rPr>
        <w:t>.</w:t>
      </w:r>
      <w:r w:rsidR="00B81DBF" w:rsidRPr="00D0229F">
        <w:rPr>
          <w:rFonts w:ascii="Times New Roman" w:hAnsi="Times New Roman"/>
          <w:sz w:val="24"/>
          <w:szCs w:val="24"/>
        </w:rPr>
        <w:t xml:space="preserve"> Размер 110</w:t>
      </w:r>
      <w:r w:rsidR="00F94825" w:rsidRPr="00D0229F">
        <w:rPr>
          <w:rFonts w:ascii="Times New Roman" w:hAnsi="Times New Roman"/>
          <w:sz w:val="24"/>
          <w:szCs w:val="24"/>
        </w:rPr>
        <w:t>0</w:t>
      </w:r>
      <w:r w:rsidR="00B81DBF" w:rsidRPr="00D0229F">
        <w:rPr>
          <w:rFonts w:ascii="Times New Roman" w:hAnsi="Times New Roman"/>
          <w:sz w:val="24"/>
          <w:szCs w:val="24"/>
        </w:rPr>
        <w:t>*110</w:t>
      </w:r>
      <w:r w:rsidR="00F94825" w:rsidRPr="00D0229F">
        <w:rPr>
          <w:rFonts w:ascii="Times New Roman" w:hAnsi="Times New Roman"/>
          <w:sz w:val="24"/>
          <w:szCs w:val="24"/>
        </w:rPr>
        <w:t>0 м</w:t>
      </w:r>
      <w:r w:rsidR="00B81DBF" w:rsidRPr="00D0229F">
        <w:rPr>
          <w:rFonts w:ascii="Times New Roman" w:hAnsi="Times New Roman"/>
          <w:sz w:val="24"/>
          <w:szCs w:val="24"/>
        </w:rPr>
        <w:t>м</w:t>
      </w:r>
      <w:r w:rsidR="00E75D02" w:rsidRPr="00D0229F">
        <w:rPr>
          <w:rFonts w:ascii="Times New Roman" w:hAnsi="Times New Roman"/>
          <w:sz w:val="24"/>
          <w:szCs w:val="24"/>
        </w:rPr>
        <w:t>.</w:t>
      </w:r>
    </w:p>
    <w:p w14:paraId="29289DDB" w14:textId="77777777" w:rsidR="008C11A7" w:rsidRPr="00D0229F" w:rsidRDefault="008C11A7" w:rsidP="00D0229F">
      <w:pPr>
        <w:pStyle w:val="a5"/>
        <w:spacing w:line="240" w:lineRule="auto"/>
        <w:rPr>
          <w:rFonts w:ascii="Times New Roman" w:hAnsi="Times New Roman"/>
          <w:sz w:val="24"/>
          <w:szCs w:val="24"/>
        </w:rPr>
      </w:pPr>
    </w:p>
    <w:p w14:paraId="163CB034" w14:textId="77777777" w:rsidR="00C25D7A" w:rsidRPr="00D0229F" w:rsidRDefault="00416CF3" w:rsidP="00D0229F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0229F">
        <w:rPr>
          <w:rFonts w:ascii="Times New Roman" w:hAnsi="Times New Roman"/>
          <w:b/>
          <w:sz w:val="24"/>
          <w:szCs w:val="24"/>
        </w:rPr>
        <w:t>Баннер потолочный</w:t>
      </w:r>
      <w:r w:rsidRPr="00D0229F">
        <w:rPr>
          <w:rFonts w:ascii="Times New Roman" w:hAnsi="Times New Roman"/>
          <w:sz w:val="24"/>
          <w:szCs w:val="24"/>
        </w:rPr>
        <w:t xml:space="preserve"> </w:t>
      </w:r>
      <w:r w:rsidRPr="00D0229F">
        <w:rPr>
          <w:rFonts w:ascii="Times New Roman" w:hAnsi="Times New Roman"/>
          <w:b/>
          <w:sz w:val="24"/>
          <w:szCs w:val="24"/>
        </w:rPr>
        <w:t>о заочном обслуживании</w:t>
      </w:r>
      <w:r w:rsidR="00C25D7A" w:rsidRPr="00D0229F">
        <w:rPr>
          <w:rFonts w:ascii="Times New Roman" w:hAnsi="Times New Roman"/>
          <w:b/>
          <w:sz w:val="24"/>
          <w:szCs w:val="24"/>
        </w:rPr>
        <w:t>.</w:t>
      </w:r>
    </w:p>
    <w:p w14:paraId="314085F8" w14:textId="71AEB5D6" w:rsidR="00416CF3" w:rsidRPr="00D0229F" w:rsidRDefault="00C25D7A" w:rsidP="00D0229F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0229F">
        <w:rPr>
          <w:rFonts w:ascii="Times New Roman" w:hAnsi="Times New Roman"/>
          <w:sz w:val="24"/>
          <w:szCs w:val="24"/>
        </w:rPr>
        <w:t xml:space="preserve">Размер </w:t>
      </w:r>
      <w:r w:rsidR="00456AA8" w:rsidRPr="00D0229F">
        <w:rPr>
          <w:rFonts w:ascii="Times New Roman" w:hAnsi="Times New Roman"/>
          <w:sz w:val="24"/>
          <w:szCs w:val="24"/>
        </w:rPr>
        <w:t>50</w:t>
      </w:r>
      <w:r w:rsidR="00416CF3" w:rsidRPr="00D0229F">
        <w:rPr>
          <w:rFonts w:ascii="Times New Roman" w:hAnsi="Times New Roman"/>
          <w:sz w:val="24"/>
          <w:szCs w:val="24"/>
        </w:rPr>
        <w:t>0</w:t>
      </w:r>
      <w:r w:rsidR="00F94825" w:rsidRPr="00D0229F">
        <w:rPr>
          <w:rFonts w:ascii="Times New Roman" w:hAnsi="Times New Roman"/>
          <w:sz w:val="24"/>
          <w:szCs w:val="24"/>
        </w:rPr>
        <w:t>0</w:t>
      </w:r>
      <w:r w:rsidR="00416CF3" w:rsidRPr="00D0229F">
        <w:rPr>
          <w:rFonts w:ascii="Times New Roman" w:hAnsi="Times New Roman"/>
          <w:sz w:val="24"/>
          <w:szCs w:val="24"/>
        </w:rPr>
        <w:t>*5</w:t>
      </w:r>
      <w:r w:rsidR="00F94825" w:rsidRPr="00D0229F">
        <w:rPr>
          <w:rFonts w:ascii="Times New Roman" w:hAnsi="Times New Roman"/>
          <w:sz w:val="24"/>
          <w:szCs w:val="24"/>
        </w:rPr>
        <w:t>0</w:t>
      </w:r>
      <w:r w:rsidR="00416CF3" w:rsidRPr="00D0229F">
        <w:rPr>
          <w:rFonts w:ascii="Times New Roman" w:hAnsi="Times New Roman"/>
          <w:sz w:val="24"/>
          <w:szCs w:val="24"/>
        </w:rPr>
        <w:t>0</w:t>
      </w:r>
      <w:r w:rsidR="00F94825" w:rsidRPr="00D0229F">
        <w:rPr>
          <w:rFonts w:ascii="Times New Roman" w:hAnsi="Times New Roman"/>
          <w:sz w:val="24"/>
          <w:szCs w:val="24"/>
        </w:rPr>
        <w:t xml:space="preserve"> м</w:t>
      </w:r>
      <w:r w:rsidRPr="00D0229F">
        <w:rPr>
          <w:rFonts w:ascii="Times New Roman" w:hAnsi="Times New Roman"/>
          <w:sz w:val="24"/>
          <w:szCs w:val="24"/>
        </w:rPr>
        <w:t xml:space="preserve">м. Материал должен быть: </w:t>
      </w:r>
      <w:r w:rsidR="00433A07" w:rsidRPr="00D0229F">
        <w:rPr>
          <w:rFonts w:ascii="Times New Roman" w:hAnsi="Times New Roman"/>
          <w:sz w:val="24"/>
          <w:szCs w:val="24"/>
        </w:rPr>
        <w:t>пластик, толщиной</w:t>
      </w:r>
      <w:r w:rsidR="00C560C9" w:rsidRPr="00D0229F">
        <w:rPr>
          <w:rFonts w:ascii="Times New Roman" w:hAnsi="Times New Roman"/>
          <w:sz w:val="24"/>
          <w:szCs w:val="24"/>
        </w:rPr>
        <w:t xml:space="preserve"> не менее</w:t>
      </w:r>
      <w:r w:rsidR="00433A07" w:rsidRPr="00D0229F">
        <w:rPr>
          <w:rFonts w:ascii="Times New Roman" w:hAnsi="Times New Roman"/>
          <w:sz w:val="24"/>
          <w:szCs w:val="24"/>
        </w:rPr>
        <w:t xml:space="preserve"> 5 мм. </w:t>
      </w:r>
      <w:proofErr w:type="spellStart"/>
      <w:r w:rsidR="00456AA8" w:rsidRPr="00D0229F">
        <w:rPr>
          <w:rFonts w:ascii="Times New Roman" w:hAnsi="Times New Roman"/>
          <w:sz w:val="24"/>
          <w:szCs w:val="24"/>
        </w:rPr>
        <w:t>Самоклеющаяся</w:t>
      </w:r>
      <w:proofErr w:type="spellEnd"/>
      <w:r w:rsidR="00456AA8" w:rsidRPr="00D0229F">
        <w:rPr>
          <w:rFonts w:ascii="Times New Roman" w:hAnsi="Times New Roman"/>
          <w:sz w:val="24"/>
          <w:szCs w:val="24"/>
        </w:rPr>
        <w:t xml:space="preserve"> пленка</w:t>
      </w:r>
      <w:r w:rsidR="00433A07" w:rsidRPr="00D0229F">
        <w:rPr>
          <w:rFonts w:ascii="Times New Roman" w:hAnsi="Times New Roman"/>
          <w:sz w:val="24"/>
          <w:szCs w:val="24"/>
        </w:rPr>
        <w:t xml:space="preserve"> с интерьерной печатью, с </w:t>
      </w:r>
      <w:r w:rsidR="00E22CDC" w:rsidRPr="00D0229F">
        <w:rPr>
          <w:rFonts w:ascii="Times New Roman" w:hAnsi="Times New Roman"/>
          <w:sz w:val="24"/>
          <w:szCs w:val="24"/>
        </w:rPr>
        <w:t>разрешением не</w:t>
      </w:r>
      <w:r w:rsidR="0050699B" w:rsidRPr="00D0229F">
        <w:rPr>
          <w:rFonts w:ascii="Times New Roman" w:hAnsi="Times New Roman"/>
          <w:sz w:val="24"/>
          <w:szCs w:val="24"/>
        </w:rPr>
        <w:t xml:space="preserve"> менее </w:t>
      </w:r>
      <w:r w:rsidR="004E603A" w:rsidRPr="00D0229F">
        <w:rPr>
          <w:rFonts w:ascii="Times New Roman" w:hAnsi="Times New Roman"/>
          <w:sz w:val="24"/>
          <w:szCs w:val="24"/>
        </w:rPr>
        <w:t>720</w:t>
      </w:r>
      <w:r w:rsidR="00433A07" w:rsidRPr="00D0229F">
        <w:rPr>
          <w:rFonts w:ascii="Times New Roman" w:hAnsi="Times New Roman"/>
          <w:sz w:val="24"/>
          <w:szCs w:val="24"/>
        </w:rPr>
        <w:t xml:space="preserve"> </w:t>
      </w:r>
      <w:r w:rsidR="00CF03A9" w:rsidRPr="00D0229F">
        <w:rPr>
          <w:rFonts w:ascii="Times New Roman" w:hAnsi="Times New Roman"/>
          <w:sz w:val="24"/>
          <w:szCs w:val="24"/>
          <w:lang w:val="en-US"/>
        </w:rPr>
        <w:t>dpi</w:t>
      </w:r>
      <w:r w:rsidR="00456AA8" w:rsidRPr="00D0229F">
        <w:rPr>
          <w:rFonts w:ascii="Times New Roman" w:hAnsi="Times New Roman"/>
          <w:sz w:val="24"/>
          <w:szCs w:val="24"/>
        </w:rPr>
        <w:t xml:space="preserve">, с </w:t>
      </w:r>
      <w:proofErr w:type="spellStart"/>
      <w:r w:rsidR="00456AA8" w:rsidRPr="00D0229F">
        <w:rPr>
          <w:rFonts w:ascii="Times New Roman" w:hAnsi="Times New Roman"/>
          <w:sz w:val="24"/>
          <w:szCs w:val="24"/>
        </w:rPr>
        <w:t>ламинацией</w:t>
      </w:r>
      <w:proofErr w:type="spellEnd"/>
      <w:r w:rsidR="00456AA8" w:rsidRPr="00D0229F">
        <w:rPr>
          <w:rFonts w:ascii="Times New Roman" w:hAnsi="Times New Roman"/>
          <w:sz w:val="24"/>
          <w:szCs w:val="24"/>
        </w:rPr>
        <w:t xml:space="preserve">, накатка с 2-х сторон. </w:t>
      </w:r>
      <w:r w:rsidR="00433A07" w:rsidRPr="00D0229F">
        <w:rPr>
          <w:rFonts w:ascii="Times New Roman" w:hAnsi="Times New Roman"/>
          <w:sz w:val="24"/>
          <w:szCs w:val="24"/>
        </w:rPr>
        <w:t xml:space="preserve">Крепление- металлический трос, </w:t>
      </w:r>
      <w:r w:rsidR="00DD1A04" w:rsidRPr="00D0229F">
        <w:rPr>
          <w:rFonts w:ascii="Times New Roman" w:hAnsi="Times New Roman"/>
          <w:sz w:val="24"/>
          <w:szCs w:val="24"/>
        </w:rPr>
        <w:t xml:space="preserve">втулка для крепления троса металлическая, хромированная. </w:t>
      </w:r>
      <w:r w:rsidR="00AD430B" w:rsidRPr="00D0229F">
        <w:rPr>
          <w:rFonts w:ascii="Times New Roman" w:hAnsi="Times New Roman"/>
          <w:sz w:val="24"/>
          <w:szCs w:val="24"/>
        </w:rPr>
        <w:t>Должен быть выполнен монтаж согласно заявок по адресам отделений ООО «Иркутскэнергосбыт».</w:t>
      </w:r>
    </w:p>
    <w:p w14:paraId="13C4A217" w14:textId="414E7152" w:rsidR="00456AA8" w:rsidRPr="00D0229F" w:rsidRDefault="00456AA8" w:rsidP="00D0229F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0229F">
        <w:rPr>
          <w:rFonts w:ascii="Times New Roman" w:hAnsi="Times New Roman"/>
          <w:sz w:val="24"/>
          <w:szCs w:val="24"/>
        </w:rPr>
        <w:t>Размер 250</w:t>
      </w:r>
      <w:r w:rsidR="00F94825" w:rsidRPr="00D0229F">
        <w:rPr>
          <w:rFonts w:ascii="Times New Roman" w:hAnsi="Times New Roman"/>
          <w:sz w:val="24"/>
          <w:szCs w:val="24"/>
        </w:rPr>
        <w:t>0</w:t>
      </w:r>
      <w:r w:rsidRPr="00D0229F">
        <w:rPr>
          <w:rFonts w:ascii="Times New Roman" w:hAnsi="Times New Roman"/>
          <w:sz w:val="24"/>
          <w:szCs w:val="24"/>
        </w:rPr>
        <w:t>*5</w:t>
      </w:r>
      <w:r w:rsidR="00F94825" w:rsidRPr="00D0229F">
        <w:rPr>
          <w:rFonts w:ascii="Times New Roman" w:hAnsi="Times New Roman"/>
          <w:sz w:val="24"/>
          <w:szCs w:val="24"/>
        </w:rPr>
        <w:t>0</w:t>
      </w:r>
      <w:r w:rsidRPr="00D0229F">
        <w:rPr>
          <w:rFonts w:ascii="Times New Roman" w:hAnsi="Times New Roman"/>
          <w:sz w:val="24"/>
          <w:szCs w:val="24"/>
        </w:rPr>
        <w:t xml:space="preserve">0 </w:t>
      </w:r>
      <w:r w:rsidR="00F94825" w:rsidRPr="00D0229F">
        <w:rPr>
          <w:rFonts w:ascii="Times New Roman" w:hAnsi="Times New Roman"/>
          <w:sz w:val="24"/>
          <w:szCs w:val="24"/>
        </w:rPr>
        <w:t>м</w:t>
      </w:r>
      <w:r w:rsidRPr="00D0229F">
        <w:rPr>
          <w:rFonts w:ascii="Times New Roman" w:hAnsi="Times New Roman"/>
          <w:sz w:val="24"/>
          <w:szCs w:val="24"/>
        </w:rPr>
        <w:t xml:space="preserve">м. Материал должен быть: пластик, толщиной не менее 5 мм. </w:t>
      </w:r>
      <w:proofErr w:type="spellStart"/>
      <w:r w:rsidRPr="00D0229F">
        <w:rPr>
          <w:rFonts w:ascii="Times New Roman" w:hAnsi="Times New Roman"/>
          <w:sz w:val="24"/>
          <w:szCs w:val="24"/>
        </w:rPr>
        <w:t>Самоклеющаяся</w:t>
      </w:r>
      <w:proofErr w:type="spellEnd"/>
      <w:r w:rsidRPr="00D0229F">
        <w:rPr>
          <w:rFonts w:ascii="Times New Roman" w:hAnsi="Times New Roman"/>
          <w:sz w:val="24"/>
          <w:szCs w:val="24"/>
        </w:rPr>
        <w:t xml:space="preserve"> пленка с интерьерной печатью, с разрешением не менее 720 </w:t>
      </w:r>
      <w:r w:rsidRPr="00D0229F">
        <w:rPr>
          <w:rFonts w:ascii="Times New Roman" w:hAnsi="Times New Roman"/>
          <w:sz w:val="24"/>
          <w:szCs w:val="24"/>
          <w:lang w:val="en-US"/>
        </w:rPr>
        <w:t>dpi</w:t>
      </w:r>
      <w:r w:rsidRPr="00D0229F">
        <w:rPr>
          <w:rFonts w:ascii="Times New Roman" w:hAnsi="Times New Roman"/>
          <w:sz w:val="24"/>
          <w:szCs w:val="24"/>
        </w:rPr>
        <w:t xml:space="preserve">, с </w:t>
      </w:r>
      <w:proofErr w:type="spellStart"/>
      <w:r w:rsidRPr="00D0229F">
        <w:rPr>
          <w:rFonts w:ascii="Times New Roman" w:hAnsi="Times New Roman"/>
          <w:sz w:val="24"/>
          <w:szCs w:val="24"/>
        </w:rPr>
        <w:t>ламинацией</w:t>
      </w:r>
      <w:proofErr w:type="spellEnd"/>
      <w:r w:rsidRPr="00D0229F">
        <w:rPr>
          <w:rFonts w:ascii="Times New Roman" w:hAnsi="Times New Roman"/>
          <w:sz w:val="24"/>
          <w:szCs w:val="24"/>
        </w:rPr>
        <w:t>, накатка с 2-х сторон. Крепление- металлический трос, втулка для крепления троса металлическая, хромированная. Должен быть выполнен монтаж согласно заявок по адресам отделений ООО «Иркутскэнергосбыт».</w:t>
      </w:r>
    </w:p>
    <w:p w14:paraId="06775A2C" w14:textId="00F1F278" w:rsidR="00456AA8" w:rsidRPr="00D0229F" w:rsidRDefault="00456AA8" w:rsidP="00D0229F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0229F">
        <w:rPr>
          <w:rFonts w:ascii="Times New Roman" w:hAnsi="Times New Roman"/>
          <w:sz w:val="24"/>
          <w:szCs w:val="24"/>
        </w:rPr>
        <w:t>Размер 30</w:t>
      </w:r>
      <w:r w:rsidR="00F94825" w:rsidRPr="00D0229F">
        <w:rPr>
          <w:rFonts w:ascii="Times New Roman" w:hAnsi="Times New Roman"/>
          <w:sz w:val="24"/>
          <w:szCs w:val="24"/>
        </w:rPr>
        <w:t>0</w:t>
      </w:r>
      <w:r w:rsidRPr="00D0229F">
        <w:rPr>
          <w:rFonts w:ascii="Times New Roman" w:hAnsi="Times New Roman"/>
          <w:sz w:val="24"/>
          <w:szCs w:val="24"/>
        </w:rPr>
        <w:t>0*7</w:t>
      </w:r>
      <w:r w:rsidR="00F94825" w:rsidRPr="00D0229F">
        <w:rPr>
          <w:rFonts w:ascii="Times New Roman" w:hAnsi="Times New Roman"/>
          <w:sz w:val="24"/>
          <w:szCs w:val="24"/>
        </w:rPr>
        <w:t>0</w:t>
      </w:r>
      <w:r w:rsidRPr="00D0229F">
        <w:rPr>
          <w:rFonts w:ascii="Times New Roman" w:hAnsi="Times New Roman"/>
          <w:sz w:val="24"/>
          <w:szCs w:val="24"/>
        </w:rPr>
        <w:t>0</w:t>
      </w:r>
      <w:r w:rsidR="00F94825" w:rsidRPr="00D0229F">
        <w:rPr>
          <w:rFonts w:ascii="Times New Roman" w:hAnsi="Times New Roman"/>
          <w:sz w:val="24"/>
          <w:szCs w:val="24"/>
        </w:rPr>
        <w:t xml:space="preserve"> м</w:t>
      </w:r>
      <w:r w:rsidRPr="00D0229F">
        <w:rPr>
          <w:rFonts w:ascii="Times New Roman" w:hAnsi="Times New Roman"/>
          <w:sz w:val="24"/>
          <w:szCs w:val="24"/>
        </w:rPr>
        <w:t xml:space="preserve">м. Материал должен быть: пластик, толщиной не менее 5 мм. </w:t>
      </w:r>
      <w:proofErr w:type="spellStart"/>
      <w:r w:rsidRPr="00D0229F">
        <w:rPr>
          <w:rFonts w:ascii="Times New Roman" w:hAnsi="Times New Roman"/>
          <w:sz w:val="24"/>
          <w:szCs w:val="24"/>
        </w:rPr>
        <w:t>Самоклеющаяся</w:t>
      </w:r>
      <w:proofErr w:type="spellEnd"/>
      <w:r w:rsidRPr="00D0229F">
        <w:rPr>
          <w:rFonts w:ascii="Times New Roman" w:hAnsi="Times New Roman"/>
          <w:sz w:val="24"/>
          <w:szCs w:val="24"/>
        </w:rPr>
        <w:t xml:space="preserve"> пленка с интерьерной печатью, с разрешением не менее 720 </w:t>
      </w:r>
      <w:r w:rsidRPr="00D0229F">
        <w:rPr>
          <w:rFonts w:ascii="Times New Roman" w:hAnsi="Times New Roman"/>
          <w:sz w:val="24"/>
          <w:szCs w:val="24"/>
          <w:lang w:val="en-US"/>
        </w:rPr>
        <w:t>dpi</w:t>
      </w:r>
      <w:r w:rsidRPr="00D0229F">
        <w:rPr>
          <w:rFonts w:ascii="Times New Roman" w:hAnsi="Times New Roman"/>
          <w:sz w:val="24"/>
          <w:szCs w:val="24"/>
        </w:rPr>
        <w:t xml:space="preserve">, с </w:t>
      </w:r>
      <w:proofErr w:type="spellStart"/>
      <w:r w:rsidRPr="00D0229F">
        <w:rPr>
          <w:rFonts w:ascii="Times New Roman" w:hAnsi="Times New Roman"/>
          <w:sz w:val="24"/>
          <w:szCs w:val="24"/>
        </w:rPr>
        <w:t>ламинацией</w:t>
      </w:r>
      <w:proofErr w:type="spellEnd"/>
      <w:r w:rsidRPr="00D0229F">
        <w:rPr>
          <w:rFonts w:ascii="Times New Roman" w:hAnsi="Times New Roman"/>
          <w:sz w:val="24"/>
          <w:szCs w:val="24"/>
        </w:rPr>
        <w:t>, накатка с 2-х сторон. Крепление- металлический трос, втулка для крепления троса металлическая, хромированная. Должен быть выполнен монтаж согласно заявок по адресам отделений ООО «Иркутскэнергосбыт».</w:t>
      </w:r>
    </w:p>
    <w:p w14:paraId="59FD0C97" w14:textId="77777777" w:rsidR="00B6426D" w:rsidRPr="00D0229F" w:rsidRDefault="00B6426D" w:rsidP="00D0229F">
      <w:pPr>
        <w:pStyle w:val="a5"/>
        <w:spacing w:after="0" w:line="240" w:lineRule="auto"/>
        <w:ind w:left="1070"/>
        <w:rPr>
          <w:rFonts w:ascii="Times New Roman" w:hAnsi="Times New Roman"/>
          <w:sz w:val="24"/>
          <w:szCs w:val="24"/>
        </w:rPr>
      </w:pPr>
    </w:p>
    <w:p w14:paraId="21E49A38" w14:textId="09A21FB1" w:rsidR="00B6426D" w:rsidRPr="00D0229F" w:rsidRDefault="00F94825" w:rsidP="00D0229F">
      <w:pPr>
        <w:numPr>
          <w:ilvl w:val="0"/>
          <w:numId w:val="13"/>
        </w:numPr>
        <w:rPr>
          <w:lang w:val="ru-RU"/>
        </w:rPr>
      </w:pPr>
      <w:r w:rsidRPr="00D0229F">
        <w:rPr>
          <w:b/>
          <w:lang w:val="ru-RU"/>
        </w:rPr>
        <w:t>Придорожный указатель</w:t>
      </w:r>
      <w:r w:rsidR="00B6426D" w:rsidRPr="00D0229F">
        <w:rPr>
          <w:b/>
          <w:lang w:val="ru-RU"/>
        </w:rPr>
        <w:t>:</w:t>
      </w:r>
      <w:r w:rsidR="00B6426D" w:rsidRPr="00D0229F">
        <w:rPr>
          <w:lang w:val="ru-RU"/>
        </w:rPr>
        <w:t xml:space="preserve"> Размер 1200*800 мм. Основа: алюминиевая композитная панель </w:t>
      </w:r>
      <w:proofErr w:type="spellStart"/>
      <w:r w:rsidR="00B6426D" w:rsidRPr="00D0229F">
        <w:t>Hulite</w:t>
      </w:r>
      <w:proofErr w:type="spellEnd"/>
      <w:r w:rsidR="00B6426D" w:rsidRPr="00D0229F">
        <w:rPr>
          <w:lang w:val="ru-RU"/>
        </w:rPr>
        <w:t xml:space="preserve"> </w:t>
      </w:r>
      <w:r w:rsidR="00B6426D" w:rsidRPr="00D0229F">
        <w:t>PE</w:t>
      </w:r>
      <w:r w:rsidR="00B6426D" w:rsidRPr="00D0229F">
        <w:rPr>
          <w:lang w:val="ru-RU"/>
        </w:rPr>
        <w:t xml:space="preserve"> </w:t>
      </w:r>
      <w:proofErr w:type="spellStart"/>
      <w:r w:rsidR="00B6426D" w:rsidRPr="00D0229F">
        <w:rPr>
          <w:rStyle w:val="apple-style-span"/>
        </w:rPr>
        <w:t>Bildex</w:t>
      </w:r>
      <w:proofErr w:type="spellEnd"/>
      <w:r w:rsidR="00B6426D" w:rsidRPr="00D0229F">
        <w:rPr>
          <w:rStyle w:val="apple-style-span"/>
          <w:lang w:val="ru-RU"/>
        </w:rPr>
        <w:t>.</w:t>
      </w:r>
      <w:r w:rsidR="00B6426D" w:rsidRPr="00D0229F">
        <w:rPr>
          <w:lang w:val="ru-RU"/>
        </w:rPr>
        <w:t xml:space="preserve"> Текст и стрелка – светоотражающая плёнка инженерного класса белого цвета. Светоотражающая пленка должна представлять собой полимерный материал с оптической системой из сферических линз, предназначенный для производства долговечных дорожных знаков, указателей и дорожных щитов, устанавливаемых в любых положениях в городах и на трассах шириной до 5-и полос в каждом направлении. Отличная отражающая способность должна быть даже при больших углах обзора. Срок </w:t>
      </w:r>
      <w:proofErr w:type="gramStart"/>
      <w:r w:rsidR="00B6426D" w:rsidRPr="00D0229F">
        <w:rPr>
          <w:lang w:val="ru-RU"/>
        </w:rPr>
        <w:t>эксплуатации  не</w:t>
      </w:r>
      <w:proofErr w:type="gramEnd"/>
      <w:r w:rsidR="00B6426D" w:rsidRPr="00D0229F">
        <w:rPr>
          <w:lang w:val="ru-RU"/>
        </w:rPr>
        <w:t xml:space="preserve"> менее 7 лет. Толщина не менее 150мкм. Температура эксплуатации от -70 до + 70. Шрифт </w:t>
      </w:r>
      <w:r w:rsidR="00B6426D" w:rsidRPr="00D0229F">
        <w:t>Myriad</w:t>
      </w:r>
      <w:r w:rsidR="00B6426D" w:rsidRPr="00D0229F">
        <w:rPr>
          <w:lang w:val="ru-RU"/>
        </w:rPr>
        <w:t xml:space="preserve"> </w:t>
      </w:r>
      <w:r w:rsidR="00B6426D" w:rsidRPr="00D0229F">
        <w:t>Pro</w:t>
      </w:r>
      <w:r w:rsidR="00B6426D" w:rsidRPr="00D0229F">
        <w:rPr>
          <w:lang w:val="ru-RU"/>
        </w:rPr>
        <w:t xml:space="preserve"> </w:t>
      </w:r>
      <w:r w:rsidR="00B6426D" w:rsidRPr="00D0229F">
        <w:t>Bold</w:t>
      </w:r>
      <w:r w:rsidR="00B6426D" w:rsidRPr="00D0229F">
        <w:rPr>
          <w:lang w:val="ru-RU"/>
        </w:rPr>
        <w:t xml:space="preserve">. Крепёж должен быть: кронштейн из металлического листа 3 мм, болтовые соединения. </w:t>
      </w:r>
    </w:p>
    <w:p w14:paraId="13605516" w14:textId="77777777" w:rsidR="008C11A7" w:rsidRPr="00D0229F" w:rsidRDefault="008C11A7" w:rsidP="00D0229F">
      <w:pPr>
        <w:pStyle w:val="a5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14:paraId="71ACE63C" w14:textId="2A954C6B" w:rsidR="00FE205E" w:rsidRPr="00D0229F" w:rsidRDefault="00E921A2" w:rsidP="00D0229F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0229F">
        <w:rPr>
          <w:rFonts w:ascii="Times New Roman" w:hAnsi="Times New Roman"/>
          <w:b/>
          <w:sz w:val="24"/>
          <w:szCs w:val="24"/>
        </w:rPr>
        <w:t>Н</w:t>
      </w:r>
      <w:r w:rsidR="00FE205E" w:rsidRPr="00D0229F">
        <w:rPr>
          <w:rFonts w:ascii="Times New Roman" w:hAnsi="Times New Roman"/>
          <w:b/>
          <w:sz w:val="24"/>
          <w:szCs w:val="24"/>
        </w:rPr>
        <w:t>аклейк</w:t>
      </w:r>
      <w:r w:rsidR="00F94825" w:rsidRPr="00D0229F">
        <w:rPr>
          <w:rFonts w:ascii="Times New Roman" w:hAnsi="Times New Roman"/>
          <w:b/>
          <w:sz w:val="24"/>
          <w:szCs w:val="24"/>
        </w:rPr>
        <w:t>а</w:t>
      </w:r>
      <w:r w:rsidR="00FE205E" w:rsidRPr="00D0229F">
        <w:rPr>
          <w:rFonts w:ascii="Times New Roman" w:hAnsi="Times New Roman"/>
          <w:b/>
          <w:sz w:val="24"/>
          <w:szCs w:val="24"/>
        </w:rPr>
        <w:t xml:space="preserve"> WI-</w:t>
      </w:r>
      <w:proofErr w:type="spellStart"/>
      <w:r w:rsidR="00FE205E" w:rsidRPr="00D0229F">
        <w:rPr>
          <w:rFonts w:ascii="Times New Roman" w:hAnsi="Times New Roman"/>
          <w:b/>
          <w:sz w:val="24"/>
          <w:szCs w:val="24"/>
        </w:rPr>
        <w:t>Fi</w:t>
      </w:r>
      <w:proofErr w:type="spellEnd"/>
      <w:r w:rsidRPr="00D0229F">
        <w:rPr>
          <w:rFonts w:ascii="Times New Roman" w:hAnsi="Times New Roman"/>
          <w:b/>
          <w:sz w:val="24"/>
          <w:szCs w:val="24"/>
        </w:rPr>
        <w:t xml:space="preserve">. </w:t>
      </w:r>
      <w:r w:rsidR="00D52101" w:rsidRPr="00D0229F">
        <w:rPr>
          <w:rFonts w:ascii="Times New Roman" w:hAnsi="Times New Roman"/>
          <w:sz w:val="24"/>
          <w:szCs w:val="24"/>
        </w:rPr>
        <w:t>Материал должен быть: пленка с интерьерной печатью, с разрешением</w:t>
      </w:r>
      <w:r w:rsidR="0050699B" w:rsidRPr="00D0229F">
        <w:rPr>
          <w:rFonts w:ascii="Times New Roman" w:hAnsi="Times New Roman"/>
          <w:sz w:val="24"/>
          <w:szCs w:val="24"/>
        </w:rPr>
        <w:t xml:space="preserve"> не менее</w:t>
      </w:r>
      <w:r w:rsidR="00D52101" w:rsidRPr="00D0229F">
        <w:rPr>
          <w:rFonts w:ascii="Times New Roman" w:hAnsi="Times New Roman"/>
          <w:sz w:val="24"/>
          <w:szCs w:val="24"/>
        </w:rPr>
        <w:t xml:space="preserve"> </w:t>
      </w:r>
      <w:r w:rsidR="004E603A" w:rsidRPr="00D0229F">
        <w:rPr>
          <w:rFonts w:ascii="Times New Roman" w:hAnsi="Times New Roman"/>
          <w:sz w:val="24"/>
          <w:szCs w:val="24"/>
        </w:rPr>
        <w:t>720</w:t>
      </w:r>
      <w:r w:rsidR="00D52101" w:rsidRPr="00D0229F">
        <w:rPr>
          <w:rFonts w:ascii="Times New Roman" w:hAnsi="Times New Roman"/>
          <w:sz w:val="24"/>
          <w:szCs w:val="24"/>
        </w:rPr>
        <w:t xml:space="preserve"> </w:t>
      </w:r>
      <w:r w:rsidR="003B2383" w:rsidRPr="00D0229F">
        <w:rPr>
          <w:rFonts w:ascii="Times New Roman" w:hAnsi="Times New Roman"/>
          <w:sz w:val="24"/>
          <w:szCs w:val="24"/>
          <w:lang w:val="en-US"/>
        </w:rPr>
        <w:t>dpi</w:t>
      </w:r>
      <w:r w:rsidR="00D52101" w:rsidRPr="00D0229F">
        <w:rPr>
          <w:rFonts w:ascii="Times New Roman" w:hAnsi="Times New Roman"/>
          <w:sz w:val="24"/>
          <w:szCs w:val="24"/>
        </w:rPr>
        <w:t>.</w:t>
      </w:r>
      <w:r w:rsidR="0054069E" w:rsidRPr="00D022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4069E" w:rsidRPr="00D0229F">
        <w:rPr>
          <w:rFonts w:ascii="Times New Roman" w:hAnsi="Times New Roman"/>
          <w:sz w:val="24"/>
          <w:szCs w:val="24"/>
        </w:rPr>
        <w:t>Плоттерная</w:t>
      </w:r>
      <w:proofErr w:type="spellEnd"/>
      <w:r w:rsidR="0054069E" w:rsidRPr="00D0229F">
        <w:rPr>
          <w:rFonts w:ascii="Times New Roman" w:hAnsi="Times New Roman"/>
          <w:sz w:val="24"/>
          <w:szCs w:val="24"/>
        </w:rPr>
        <w:t xml:space="preserve"> резка по контуру.</w:t>
      </w:r>
    </w:p>
    <w:p w14:paraId="11098350" w14:textId="77777777" w:rsidR="008C11A7" w:rsidRPr="00D0229F" w:rsidRDefault="008C11A7" w:rsidP="00D0229F">
      <w:pPr>
        <w:pStyle w:val="a5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14:paraId="34FF3CC0" w14:textId="319B28FC" w:rsidR="00812ECF" w:rsidRPr="00D0229F" w:rsidRDefault="00A8521A" w:rsidP="00D0229F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0229F">
        <w:rPr>
          <w:rFonts w:ascii="Times New Roman" w:hAnsi="Times New Roman"/>
          <w:b/>
          <w:sz w:val="24"/>
          <w:szCs w:val="24"/>
        </w:rPr>
        <w:t>Нагрудны</w:t>
      </w:r>
      <w:r w:rsidR="00F94825" w:rsidRPr="00D0229F">
        <w:rPr>
          <w:rFonts w:ascii="Times New Roman" w:hAnsi="Times New Roman"/>
          <w:b/>
          <w:sz w:val="24"/>
          <w:szCs w:val="24"/>
        </w:rPr>
        <w:t>й</w:t>
      </w:r>
      <w:r w:rsidRPr="00D0229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0229F">
        <w:rPr>
          <w:rFonts w:ascii="Times New Roman" w:hAnsi="Times New Roman"/>
          <w:b/>
          <w:sz w:val="24"/>
          <w:szCs w:val="24"/>
        </w:rPr>
        <w:t>бэйдж</w:t>
      </w:r>
      <w:proofErr w:type="spellEnd"/>
      <w:r w:rsidRPr="00D0229F">
        <w:rPr>
          <w:rFonts w:ascii="Times New Roman" w:hAnsi="Times New Roman"/>
          <w:b/>
          <w:sz w:val="24"/>
          <w:szCs w:val="24"/>
        </w:rPr>
        <w:t xml:space="preserve">. </w:t>
      </w:r>
      <w:r w:rsidRPr="00D0229F">
        <w:rPr>
          <w:rFonts w:ascii="Times New Roman" w:hAnsi="Times New Roman"/>
          <w:sz w:val="24"/>
          <w:szCs w:val="24"/>
        </w:rPr>
        <w:t>Р</w:t>
      </w:r>
      <w:r w:rsidR="00812ECF" w:rsidRPr="00D0229F">
        <w:rPr>
          <w:rFonts w:ascii="Times New Roman" w:hAnsi="Times New Roman"/>
          <w:sz w:val="24"/>
          <w:szCs w:val="24"/>
        </w:rPr>
        <w:t>аз</w:t>
      </w:r>
      <w:r w:rsidR="00DF09F4" w:rsidRPr="00D0229F">
        <w:rPr>
          <w:rFonts w:ascii="Times New Roman" w:hAnsi="Times New Roman"/>
          <w:sz w:val="24"/>
          <w:szCs w:val="24"/>
        </w:rPr>
        <w:t>мер 30*65 мм. Материал должен быть металл</w:t>
      </w:r>
      <w:r w:rsidR="00812ECF" w:rsidRPr="00D0229F">
        <w:rPr>
          <w:rFonts w:ascii="Times New Roman" w:hAnsi="Times New Roman"/>
          <w:sz w:val="24"/>
          <w:szCs w:val="24"/>
        </w:rPr>
        <w:t>. Цвет – серебро</w:t>
      </w:r>
      <w:r w:rsidR="00DF09F4" w:rsidRPr="00D0229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DF09F4" w:rsidRPr="00D0229F">
        <w:rPr>
          <w:rFonts w:ascii="Times New Roman" w:hAnsi="Times New Roman"/>
          <w:sz w:val="24"/>
          <w:szCs w:val="24"/>
        </w:rPr>
        <w:t>Бейдж</w:t>
      </w:r>
      <w:proofErr w:type="spellEnd"/>
      <w:r w:rsidR="00DF09F4" w:rsidRPr="00D0229F">
        <w:rPr>
          <w:rFonts w:ascii="Times New Roman" w:hAnsi="Times New Roman"/>
          <w:sz w:val="24"/>
          <w:szCs w:val="24"/>
        </w:rPr>
        <w:t xml:space="preserve"> должен быть оснащен о</w:t>
      </w:r>
      <w:r w:rsidR="00812ECF" w:rsidRPr="00D0229F">
        <w:rPr>
          <w:rFonts w:ascii="Times New Roman" w:hAnsi="Times New Roman"/>
          <w:sz w:val="24"/>
          <w:szCs w:val="24"/>
        </w:rPr>
        <w:t>кошко</w:t>
      </w:r>
      <w:r w:rsidR="00DF09F4" w:rsidRPr="00D0229F">
        <w:rPr>
          <w:rFonts w:ascii="Times New Roman" w:hAnsi="Times New Roman"/>
          <w:sz w:val="24"/>
          <w:szCs w:val="24"/>
        </w:rPr>
        <w:t>м</w:t>
      </w:r>
      <w:r w:rsidR="00812ECF" w:rsidRPr="00D0229F">
        <w:rPr>
          <w:rFonts w:ascii="Times New Roman" w:hAnsi="Times New Roman"/>
          <w:sz w:val="24"/>
          <w:szCs w:val="24"/>
        </w:rPr>
        <w:t xml:space="preserve"> для смены информации. Крепление – </w:t>
      </w:r>
      <w:r w:rsidR="002172C1" w:rsidRPr="00D0229F">
        <w:rPr>
          <w:rFonts w:ascii="Times New Roman" w:hAnsi="Times New Roman"/>
          <w:sz w:val="24"/>
          <w:szCs w:val="24"/>
        </w:rPr>
        <w:t>магнит</w:t>
      </w:r>
      <w:r w:rsidR="00812ECF" w:rsidRPr="00D0229F">
        <w:rPr>
          <w:rFonts w:ascii="Times New Roman" w:hAnsi="Times New Roman"/>
          <w:sz w:val="24"/>
          <w:szCs w:val="24"/>
        </w:rPr>
        <w:t>. Нане</w:t>
      </w:r>
      <w:r w:rsidR="00DB6A61" w:rsidRPr="00D0229F">
        <w:rPr>
          <w:rFonts w:ascii="Times New Roman" w:hAnsi="Times New Roman"/>
          <w:sz w:val="24"/>
          <w:szCs w:val="24"/>
        </w:rPr>
        <w:t>сение логотипа путём гравировки или уф-печати.</w:t>
      </w:r>
    </w:p>
    <w:p w14:paraId="3ECA5D6E" w14:textId="77777777" w:rsidR="00812ECF" w:rsidRPr="00D0229F" w:rsidRDefault="00812ECF" w:rsidP="00D0229F"/>
    <w:p w14:paraId="746F09F8" w14:textId="2FD2B2AF" w:rsidR="00103914" w:rsidRPr="00D0229F" w:rsidRDefault="00F94825" w:rsidP="00D0229F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0229F">
        <w:rPr>
          <w:rFonts w:ascii="Times New Roman" w:hAnsi="Times New Roman"/>
          <w:b/>
          <w:sz w:val="24"/>
          <w:szCs w:val="24"/>
        </w:rPr>
        <w:t>Ф</w:t>
      </w:r>
      <w:r w:rsidR="00A8521A" w:rsidRPr="00D0229F">
        <w:rPr>
          <w:rFonts w:ascii="Times New Roman" w:hAnsi="Times New Roman"/>
          <w:b/>
          <w:sz w:val="24"/>
          <w:szCs w:val="24"/>
        </w:rPr>
        <w:t>лажок</w:t>
      </w:r>
      <w:r w:rsidRPr="00D0229F">
        <w:rPr>
          <w:rFonts w:ascii="Times New Roman" w:hAnsi="Times New Roman"/>
          <w:b/>
          <w:sz w:val="24"/>
          <w:szCs w:val="24"/>
        </w:rPr>
        <w:t xml:space="preserve"> настольный</w:t>
      </w:r>
      <w:r w:rsidR="00A8521A" w:rsidRPr="00D0229F">
        <w:rPr>
          <w:rFonts w:ascii="Times New Roman" w:hAnsi="Times New Roman"/>
          <w:b/>
          <w:sz w:val="24"/>
          <w:szCs w:val="24"/>
        </w:rPr>
        <w:t xml:space="preserve">. </w:t>
      </w:r>
      <w:r w:rsidR="00A8521A" w:rsidRPr="00D0229F">
        <w:rPr>
          <w:rFonts w:ascii="Times New Roman" w:hAnsi="Times New Roman"/>
          <w:sz w:val="24"/>
          <w:szCs w:val="24"/>
        </w:rPr>
        <w:t>М</w:t>
      </w:r>
      <w:r w:rsidR="00812ECF" w:rsidRPr="00D0229F">
        <w:rPr>
          <w:rFonts w:ascii="Times New Roman" w:hAnsi="Times New Roman"/>
          <w:sz w:val="24"/>
          <w:szCs w:val="24"/>
        </w:rPr>
        <w:t xml:space="preserve">атериал </w:t>
      </w:r>
      <w:r w:rsidR="00DF09F4" w:rsidRPr="00D0229F">
        <w:rPr>
          <w:rFonts w:ascii="Times New Roman" w:hAnsi="Times New Roman"/>
          <w:sz w:val="24"/>
          <w:szCs w:val="24"/>
        </w:rPr>
        <w:t>должен быть</w:t>
      </w:r>
      <w:r w:rsidR="008C11A7" w:rsidRPr="00D0229F">
        <w:rPr>
          <w:rFonts w:ascii="Times New Roman" w:hAnsi="Times New Roman"/>
          <w:sz w:val="24"/>
          <w:szCs w:val="24"/>
        </w:rPr>
        <w:t xml:space="preserve"> шёлк. </w:t>
      </w:r>
      <w:r w:rsidR="00A8521A" w:rsidRPr="00D0229F">
        <w:rPr>
          <w:rFonts w:ascii="Times New Roman" w:hAnsi="Times New Roman"/>
          <w:sz w:val="24"/>
          <w:szCs w:val="24"/>
        </w:rPr>
        <w:t xml:space="preserve">Полноцветная прямая печать </w:t>
      </w:r>
      <w:r w:rsidR="008C11A7" w:rsidRPr="00D0229F">
        <w:rPr>
          <w:rFonts w:ascii="Times New Roman" w:hAnsi="Times New Roman"/>
          <w:sz w:val="24"/>
          <w:szCs w:val="24"/>
        </w:rPr>
        <w:t>логотипа согласно бренд-бука ООО «Иркутскэнергосбыт»</w:t>
      </w:r>
      <w:r w:rsidR="00A8521A" w:rsidRPr="00D0229F">
        <w:rPr>
          <w:rFonts w:ascii="Times New Roman" w:hAnsi="Times New Roman"/>
          <w:sz w:val="24"/>
          <w:szCs w:val="24"/>
        </w:rPr>
        <w:t>, цвет синий корпоративный</w:t>
      </w:r>
      <w:r w:rsidR="008C11A7" w:rsidRPr="00D0229F">
        <w:rPr>
          <w:rFonts w:ascii="Times New Roman" w:hAnsi="Times New Roman"/>
          <w:sz w:val="24"/>
          <w:szCs w:val="24"/>
        </w:rPr>
        <w:t>. К</w:t>
      </w:r>
      <w:r w:rsidR="00812ECF" w:rsidRPr="00D0229F">
        <w:rPr>
          <w:rFonts w:ascii="Times New Roman" w:hAnsi="Times New Roman"/>
          <w:sz w:val="24"/>
          <w:szCs w:val="24"/>
        </w:rPr>
        <w:t>рая обработаны горячей нитью, размер 120*180</w:t>
      </w:r>
      <w:r w:rsidR="00DF09F4" w:rsidRPr="00D0229F">
        <w:rPr>
          <w:rFonts w:ascii="Times New Roman" w:hAnsi="Times New Roman"/>
          <w:sz w:val="24"/>
          <w:szCs w:val="24"/>
        </w:rPr>
        <w:t>мм</w:t>
      </w:r>
      <w:r w:rsidR="00812ECF" w:rsidRPr="00D0229F">
        <w:rPr>
          <w:rFonts w:ascii="Times New Roman" w:hAnsi="Times New Roman"/>
          <w:sz w:val="24"/>
          <w:szCs w:val="24"/>
        </w:rPr>
        <w:t>. Флагшток</w:t>
      </w:r>
      <w:r w:rsidR="00DF09F4" w:rsidRPr="00D022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F09F4" w:rsidRPr="00D0229F">
        <w:rPr>
          <w:rFonts w:ascii="Times New Roman" w:hAnsi="Times New Roman"/>
          <w:sz w:val="24"/>
          <w:szCs w:val="24"/>
        </w:rPr>
        <w:t>однорожковый</w:t>
      </w:r>
      <w:proofErr w:type="spellEnd"/>
      <w:r w:rsidR="00812ECF" w:rsidRPr="00D0229F">
        <w:rPr>
          <w:rFonts w:ascii="Times New Roman" w:hAnsi="Times New Roman"/>
          <w:sz w:val="24"/>
          <w:szCs w:val="24"/>
        </w:rPr>
        <w:t>: материал – пластик серебряный.</w:t>
      </w:r>
    </w:p>
    <w:p w14:paraId="62DE5418" w14:textId="77777777" w:rsidR="00AD430B" w:rsidRPr="00D0229F" w:rsidRDefault="00AD430B" w:rsidP="00D0229F">
      <w:pPr>
        <w:rPr>
          <w:b/>
          <w:lang w:val="ru-RU"/>
        </w:rPr>
      </w:pPr>
    </w:p>
    <w:p w14:paraId="064D173B" w14:textId="77777777" w:rsidR="00812ECF" w:rsidRPr="00D0229F" w:rsidRDefault="00FE205E" w:rsidP="00D0229F">
      <w:pPr>
        <w:numPr>
          <w:ilvl w:val="0"/>
          <w:numId w:val="13"/>
        </w:numPr>
        <w:rPr>
          <w:b/>
          <w:lang w:val="ru-RU"/>
        </w:rPr>
      </w:pPr>
      <w:r w:rsidRPr="00D0229F">
        <w:rPr>
          <w:b/>
          <w:lang w:val="ru-RU"/>
        </w:rPr>
        <w:t>Флаг 900*1350мм</w:t>
      </w:r>
      <w:r w:rsidR="00A8521A" w:rsidRPr="00D0229F">
        <w:rPr>
          <w:lang w:val="ru-RU"/>
        </w:rPr>
        <w:t xml:space="preserve">. Полноцветная прямая печать логотипа согласно бренд-бука ООО «Иркутскэнергосбыт», цвет синий корпоративный. </w:t>
      </w:r>
      <w:proofErr w:type="spellStart"/>
      <w:r w:rsidR="00A8521A" w:rsidRPr="00D0229F">
        <w:t>Края</w:t>
      </w:r>
      <w:proofErr w:type="spellEnd"/>
      <w:r w:rsidR="00A8521A" w:rsidRPr="00D0229F">
        <w:t xml:space="preserve"> </w:t>
      </w:r>
      <w:proofErr w:type="spellStart"/>
      <w:r w:rsidR="00A8521A" w:rsidRPr="00D0229F">
        <w:t>обработаны</w:t>
      </w:r>
      <w:proofErr w:type="spellEnd"/>
      <w:r w:rsidR="00A8521A" w:rsidRPr="00D0229F">
        <w:t xml:space="preserve"> </w:t>
      </w:r>
      <w:proofErr w:type="spellStart"/>
      <w:r w:rsidR="00A8521A" w:rsidRPr="00D0229F">
        <w:t>горячей</w:t>
      </w:r>
      <w:proofErr w:type="spellEnd"/>
      <w:r w:rsidR="00A8521A" w:rsidRPr="00D0229F">
        <w:t xml:space="preserve"> </w:t>
      </w:r>
      <w:proofErr w:type="spellStart"/>
      <w:r w:rsidR="00A8521A" w:rsidRPr="00D0229F">
        <w:t>нитью</w:t>
      </w:r>
      <w:proofErr w:type="spellEnd"/>
      <w:r w:rsidR="00A8521A" w:rsidRPr="00D0229F">
        <w:t xml:space="preserve">, </w:t>
      </w:r>
      <w:proofErr w:type="spellStart"/>
      <w:r w:rsidR="00A8521A" w:rsidRPr="00D0229F">
        <w:t>размер</w:t>
      </w:r>
      <w:proofErr w:type="spellEnd"/>
      <w:r w:rsidR="00A8521A" w:rsidRPr="00D0229F">
        <w:t xml:space="preserve"> </w:t>
      </w:r>
      <w:r w:rsidR="00A8521A" w:rsidRPr="00D0229F">
        <w:rPr>
          <w:lang w:val="ru-RU"/>
        </w:rPr>
        <w:t>900*1350мм.</w:t>
      </w:r>
    </w:p>
    <w:p w14:paraId="5680E53C" w14:textId="77777777" w:rsidR="008C11A7" w:rsidRPr="00D0229F" w:rsidRDefault="008C11A7" w:rsidP="00D0229F">
      <w:pPr>
        <w:ind w:left="360"/>
        <w:rPr>
          <w:b/>
          <w:lang w:val="ru-RU"/>
        </w:rPr>
      </w:pPr>
    </w:p>
    <w:p w14:paraId="29E70E7B" w14:textId="12B61E27" w:rsidR="00A8521A" w:rsidRPr="00D0229F" w:rsidRDefault="00095EBB" w:rsidP="00D0229F">
      <w:pPr>
        <w:numPr>
          <w:ilvl w:val="0"/>
          <w:numId w:val="13"/>
        </w:numPr>
        <w:rPr>
          <w:b/>
          <w:lang w:val="ru-RU"/>
        </w:rPr>
      </w:pPr>
      <w:r w:rsidRPr="00D0229F">
        <w:rPr>
          <w:b/>
          <w:lang w:val="ru-RU"/>
        </w:rPr>
        <w:t>Флаг 1000*50</w:t>
      </w:r>
      <w:r w:rsidR="00FE205E" w:rsidRPr="00D0229F">
        <w:rPr>
          <w:b/>
          <w:lang w:val="ru-RU"/>
        </w:rPr>
        <w:t>00мм</w:t>
      </w:r>
      <w:r w:rsidR="00A8521A" w:rsidRPr="00D0229F">
        <w:rPr>
          <w:b/>
          <w:lang w:val="ru-RU"/>
        </w:rPr>
        <w:t xml:space="preserve">. </w:t>
      </w:r>
      <w:r w:rsidR="00A8521A" w:rsidRPr="00D0229F">
        <w:rPr>
          <w:lang w:val="ru-RU"/>
        </w:rPr>
        <w:t xml:space="preserve">Полноцветная прямая печать логотипа согласно бренд-бука ООО «Иркутскэнергосбыт», цвет синий корпоративный. Края обработаны горячей нитью, размер </w:t>
      </w:r>
      <w:r w:rsidRPr="00D0229F">
        <w:rPr>
          <w:lang w:val="ru-RU"/>
        </w:rPr>
        <w:t>1000*50</w:t>
      </w:r>
      <w:r w:rsidR="00A8521A" w:rsidRPr="00D0229F">
        <w:rPr>
          <w:lang w:val="ru-RU"/>
        </w:rPr>
        <w:t>00мм.</w:t>
      </w:r>
      <w:r w:rsidRPr="00D0229F">
        <w:rPr>
          <w:lang w:val="ru-RU"/>
        </w:rPr>
        <w:t xml:space="preserve"> Должны быть предусмотрены петли по длинной стороне и металлические карабины для крепления на уличный флагшток.</w:t>
      </w:r>
    </w:p>
    <w:p w14:paraId="20235CCD" w14:textId="77777777" w:rsidR="00FF7048" w:rsidRPr="00D0229F" w:rsidRDefault="00FF7048" w:rsidP="00D0229F">
      <w:pPr>
        <w:rPr>
          <w:b/>
          <w:lang w:val="ru-RU"/>
        </w:rPr>
      </w:pPr>
    </w:p>
    <w:p w14:paraId="07ABEF54" w14:textId="77777777" w:rsidR="00103914" w:rsidRPr="00D0229F" w:rsidRDefault="00FF7048" w:rsidP="00D0229F">
      <w:pPr>
        <w:pStyle w:val="a6"/>
        <w:numPr>
          <w:ilvl w:val="0"/>
          <w:numId w:val="13"/>
        </w:numPr>
        <w:shd w:val="clear" w:color="auto" w:fill="FFFFFF"/>
        <w:spacing w:before="0" w:beforeAutospacing="0" w:after="0" w:afterAutospacing="0"/>
      </w:pPr>
      <w:r w:rsidRPr="00D0229F">
        <w:rPr>
          <w:b/>
        </w:rPr>
        <w:t>Галстук</w:t>
      </w:r>
      <w:r w:rsidRPr="00D0229F">
        <w:t>.</w:t>
      </w:r>
      <w:r w:rsidR="003E3199" w:rsidRPr="00D0229F">
        <w:t xml:space="preserve"> Размер </w:t>
      </w:r>
      <w:r w:rsidR="00F71931" w:rsidRPr="00D0229F">
        <w:t xml:space="preserve">и пошив </w:t>
      </w:r>
      <w:r w:rsidR="003E3199" w:rsidRPr="00D0229F">
        <w:t>должен быть</w:t>
      </w:r>
      <w:r w:rsidR="00F71931" w:rsidRPr="00D0229F">
        <w:t xml:space="preserve"> как у стандартного</w:t>
      </w:r>
      <w:r w:rsidR="003E3199" w:rsidRPr="00D0229F">
        <w:t xml:space="preserve"> мужского галстука. Материал: </w:t>
      </w:r>
      <w:r w:rsidR="003E3199" w:rsidRPr="00D0229F">
        <w:rPr>
          <w:color w:val="222222"/>
        </w:rPr>
        <w:t xml:space="preserve">полиэфирная ткань сатинового переплетения, </w:t>
      </w:r>
      <w:r w:rsidR="00F71931" w:rsidRPr="00D0229F">
        <w:rPr>
          <w:color w:val="222222"/>
        </w:rPr>
        <w:t xml:space="preserve">аналог шелка, </w:t>
      </w:r>
      <w:r w:rsidR="003E3199" w:rsidRPr="00D0229F">
        <w:rPr>
          <w:color w:val="222222"/>
        </w:rPr>
        <w:t xml:space="preserve">имеет приятную шелковистую структуру и благородный блеск. Цвет синий корпоративный с </w:t>
      </w:r>
      <w:r w:rsidR="008C11A7" w:rsidRPr="00D0229F">
        <w:rPr>
          <w:color w:val="222222"/>
        </w:rPr>
        <w:t>печатью логотипа согласно бренд-</w:t>
      </w:r>
      <w:r w:rsidR="003E3199" w:rsidRPr="00D0229F">
        <w:rPr>
          <w:color w:val="222222"/>
        </w:rPr>
        <w:t>бука ООО «Иркутскэнергосбыт»</w:t>
      </w:r>
      <w:r w:rsidR="00F71931" w:rsidRPr="00D0229F">
        <w:rPr>
          <w:color w:val="222222"/>
        </w:rPr>
        <w:t>.</w:t>
      </w:r>
    </w:p>
    <w:p w14:paraId="6A092E99" w14:textId="77777777" w:rsidR="00A8521A" w:rsidRPr="00D0229F" w:rsidRDefault="00A8521A" w:rsidP="00D0229F">
      <w:pPr>
        <w:pStyle w:val="a6"/>
        <w:shd w:val="clear" w:color="auto" w:fill="FFFFFF"/>
        <w:spacing w:before="0" w:beforeAutospacing="0" w:after="0" w:afterAutospacing="0"/>
      </w:pPr>
    </w:p>
    <w:p w14:paraId="5B68DC36" w14:textId="459D6DF1" w:rsidR="00FE205E" w:rsidRPr="00D0229F" w:rsidRDefault="0068634B" w:rsidP="00D0229F">
      <w:pPr>
        <w:pStyle w:val="a6"/>
        <w:numPr>
          <w:ilvl w:val="0"/>
          <w:numId w:val="13"/>
        </w:numPr>
        <w:shd w:val="clear" w:color="auto" w:fill="FFFFFF"/>
        <w:spacing w:before="0" w:beforeAutospacing="0" w:after="0" w:afterAutospacing="0"/>
      </w:pPr>
      <w:r w:rsidRPr="00D0229F">
        <w:rPr>
          <w:b/>
        </w:rPr>
        <w:t xml:space="preserve"> </w:t>
      </w:r>
      <w:r w:rsidR="00017D2F" w:rsidRPr="00D0229F">
        <w:rPr>
          <w:b/>
        </w:rPr>
        <w:t>Книга жалоб и предложений</w:t>
      </w:r>
      <w:r w:rsidR="00017D2F" w:rsidRPr="00D0229F">
        <w:t>. Размер</w:t>
      </w:r>
      <w:r w:rsidR="00BC13C9" w:rsidRPr="00D0229F">
        <w:t xml:space="preserve"> 148х210 мм. Цвет</w:t>
      </w:r>
      <w:r w:rsidR="00E75D02" w:rsidRPr="00D0229F">
        <w:t xml:space="preserve"> обложки</w:t>
      </w:r>
      <w:r w:rsidR="00BC13C9" w:rsidRPr="00D0229F">
        <w:t xml:space="preserve"> синий корпоративный с </w:t>
      </w:r>
      <w:r w:rsidR="008C11A7" w:rsidRPr="00D0229F">
        <w:t>печатью логотипа согласно бренд-</w:t>
      </w:r>
      <w:r w:rsidR="00BC13C9" w:rsidRPr="00D0229F">
        <w:t>бука ООО «Иркутскэнергосбыт».</w:t>
      </w:r>
      <w:r w:rsidR="006809D6" w:rsidRPr="00D0229F">
        <w:t xml:space="preserve"> Количество страниц не менее 50.</w:t>
      </w:r>
      <w:r w:rsidR="00CE2089" w:rsidRPr="00D0229F">
        <w:t xml:space="preserve"> Обложка твердая из картона плотностью не менее 300гр/м2, печать 4+4, с матовой </w:t>
      </w:r>
      <w:proofErr w:type="spellStart"/>
      <w:r w:rsidR="00CE2089" w:rsidRPr="00D0229F">
        <w:t>ламинацией</w:t>
      </w:r>
      <w:proofErr w:type="spellEnd"/>
      <w:r w:rsidR="00CE2089" w:rsidRPr="00D0229F">
        <w:t>, внутренний блок – бумага плотностью не менее 115 гр./м2, печать 1+1.</w:t>
      </w:r>
    </w:p>
    <w:p w14:paraId="438FA392" w14:textId="77777777" w:rsidR="00CE2089" w:rsidRPr="00D0229F" w:rsidRDefault="00CE2089" w:rsidP="00D0229F">
      <w:pPr>
        <w:pStyle w:val="a5"/>
        <w:spacing w:line="240" w:lineRule="auto"/>
        <w:rPr>
          <w:rFonts w:ascii="Times New Roman" w:hAnsi="Times New Roman"/>
          <w:sz w:val="24"/>
          <w:szCs w:val="24"/>
        </w:rPr>
      </w:pPr>
    </w:p>
    <w:p w14:paraId="00344464" w14:textId="06A35DFE" w:rsidR="00660AC2" w:rsidRPr="00D0229F" w:rsidRDefault="0068634B" w:rsidP="00D0229F">
      <w:pPr>
        <w:pStyle w:val="a6"/>
        <w:numPr>
          <w:ilvl w:val="0"/>
          <w:numId w:val="13"/>
        </w:numPr>
        <w:shd w:val="clear" w:color="auto" w:fill="FFFFFF"/>
        <w:spacing w:before="0" w:beforeAutospacing="0" w:after="0" w:afterAutospacing="0"/>
      </w:pPr>
      <w:r w:rsidRPr="00D0229F">
        <w:t xml:space="preserve"> </w:t>
      </w:r>
      <w:r w:rsidRPr="00D0229F">
        <w:rPr>
          <w:b/>
        </w:rPr>
        <w:t>Ручка на подставке</w:t>
      </w:r>
      <w:r w:rsidR="007C2C22" w:rsidRPr="00D0229F">
        <w:rPr>
          <w:b/>
        </w:rPr>
        <w:t xml:space="preserve">. </w:t>
      </w:r>
      <w:r w:rsidR="007C2C22" w:rsidRPr="00D0229F">
        <w:t>Материал: пластик</w:t>
      </w:r>
      <w:r w:rsidR="00F94825" w:rsidRPr="00D0229F">
        <w:t>/металл</w:t>
      </w:r>
      <w:r w:rsidR="007C2C22" w:rsidRPr="00D0229F">
        <w:t>. Ручка размером 9х132 мм, подставка 52х81 мм. Ручка закреплена к п</w:t>
      </w:r>
      <w:r w:rsidR="00660AC2" w:rsidRPr="00D0229F">
        <w:t xml:space="preserve">одставке металлической цепочкой. </w:t>
      </w:r>
      <w:r w:rsidR="007C2C22" w:rsidRPr="00D0229F">
        <w:t>Цвет: темно-синий.</w:t>
      </w:r>
      <w:r w:rsidR="00660AC2" w:rsidRPr="00D0229F">
        <w:t xml:space="preserve"> На подставке должна быть печать </w:t>
      </w:r>
      <w:proofErr w:type="gramStart"/>
      <w:r w:rsidR="00660AC2" w:rsidRPr="00D0229F">
        <w:t xml:space="preserve">логотипа </w:t>
      </w:r>
      <w:r w:rsidR="007C2C22" w:rsidRPr="00D0229F">
        <w:t xml:space="preserve"> </w:t>
      </w:r>
      <w:r w:rsidR="00660AC2" w:rsidRPr="00D0229F">
        <w:t>согласно</w:t>
      </w:r>
      <w:proofErr w:type="gramEnd"/>
      <w:r w:rsidR="00660AC2" w:rsidRPr="00D0229F">
        <w:t xml:space="preserve"> бренд-бука ООО «Иркутскэнергосбыт». Чернила синие</w:t>
      </w:r>
    </w:p>
    <w:p w14:paraId="703071AA" w14:textId="685E456D" w:rsidR="00660AC2" w:rsidRDefault="00660AC2" w:rsidP="00D0229F">
      <w:pPr>
        <w:shd w:val="clear" w:color="auto" w:fill="FFFFFF"/>
        <w:rPr>
          <w:rFonts w:eastAsia="Times New Roman"/>
          <w:lang w:val="ru-RU" w:eastAsia="ru-RU"/>
        </w:rPr>
      </w:pPr>
      <w:r w:rsidRPr="00D0229F">
        <w:rPr>
          <w:rFonts w:eastAsia="Times New Roman"/>
          <w:lang w:val="ru-RU" w:eastAsia="ru-RU"/>
        </w:rPr>
        <w:t xml:space="preserve">      толщина пишущего узла</w:t>
      </w:r>
      <w:r w:rsidR="007A2DB0">
        <w:rPr>
          <w:rFonts w:eastAsia="Times New Roman"/>
          <w:lang w:val="ru-RU" w:eastAsia="ru-RU"/>
        </w:rPr>
        <w:t xml:space="preserve"> не более</w:t>
      </w:r>
      <w:r w:rsidRPr="00D0229F">
        <w:rPr>
          <w:rFonts w:eastAsia="Times New Roman"/>
          <w:lang w:val="ru-RU" w:eastAsia="ru-RU"/>
        </w:rPr>
        <w:t xml:space="preserve"> 1 мм.</w:t>
      </w:r>
      <w:r w:rsidR="00F94825" w:rsidRPr="00D0229F">
        <w:rPr>
          <w:rFonts w:eastAsia="Times New Roman"/>
          <w:lang w:val="ru-RU" w:eastAsia="ru-RU"/>
        </w:rPr>
        <w:t xml:space="preserve"> Крепление подставки – двухсторонний скотч.</w:t>
      </w:r>
    </w:p>
    <w:p w14:paraId="0BE0F803" w14:textId="77777777" w:rsidR="00D01004" w:rsidRPr="007A2DB0" w:rsidRDefault="00D01004" w:rsidP="007A2DB0">
      <w:pPr>
        <w:pStyle w:val="a6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b/>
        </w:rPr>
      </w:pPr>
      <w:proofErr w:type="spellStart"/>
      <w:r w:rsidRPr="007A2DB0">
        <w:rPr>
          <w:b/>
        </w:rPr>
        <w:t>Брендирование</w:t>
      </w:r>
      <w:proofErr w:type="spellEnd"/>
      <w:r w:rsidRPr="007A2DB0">
        <w:rPr>
          <w:b/>
        </w:rPr>
        <w:t xml:space="preserve"> офисов компании:</w:t>
      </w:r>
    </w:p>
    <w:p w14:paraId="2C352FC3" w14:textId="6E0F9F46" w:rsidR="00D01004" w:rsidRPr="00D01004" w:rsidRDefault="00D01004" w:rsidP="007A2DB0">
      <w:pPr>
        <w:pStyle w:val="a6"/>
        <w:shd w:val="clear" w:color="auto" w:fill="FFFFFF"/>
        <w:spacing w:before="0" w:beforeAutospacing="0" w:after="0" w:afterAutospacing="0"/>
        <w:ind w:left="360"/>
      </w:pPr>
      <w:r w:rsidRPr="00D01004">
        <w:t xml:space="preserve">Включает в себя: - Выезд на замеры; - Разработка дизайн-макетов оформления; - После утверждения макетов: - интерьерная печать на </w:t>
      </w:r>
      <w:proofErr w:type="spellStart"/>
      <w:r w:rsidRPr="00D01004">
        <w:t>самоклеющейся</w:t>
      </w:r>
      <w:proofErr w:type="spellEnd"/>
      <w:r w:rsidRPr="00D01004">
        <w:t xml:space="preserve"> пленке </w:t>
      </w:r>
      <w:proofErr w:type="spellStart"/>
      <w:r w:rsidRPr="00D01004">
        <w:t>Orajet</w:t>
      </w:r>
      <w:proofErr w:type="spellEnd"/>
      <w:r w:rsidR="007A2DB0">
        <w:t xml:space="preserve"> или эквивалент</w:t>
      </w:r>
      <w:r w:rsidRPr="00D01004">
        <w:t xml:space="preserve">, на </w:t>
      </w:r>
      <w:r w:rsidRPr="007A2DB0">
        <w:t xml:space="preserve">перфорированной пленке </w:t>
      </w:r>
      <w:proofErr w:type="spellStart"/>
      <w:r w:rsidRPr="007A2DB0">
        <w:t>One</w:t>
      </w:r>
      <w:proofErr w:type="spellEnd"/>
      <w:r w:rsidRPr="007A2DB0">
        <w:t xml:space="preserve"> </w:t>
      </w:r>
      <w:proofErr w:type="spellStart"/>
      <w:r w:rsidRPr="007A2DB0">
        <w:t>way</w:t>
      </w:r>
      <w:proofErr w:type="spellEnd"/>
      <w:r w:rsidRPr="007A2DB0">
        <w:t xml:space="preserve"> </w:t>
      </w:r>
      <w:proofErr w:type="spellStart"/>
      <w:r w:rsidRPr="007A2DB0">
        <w:t>vision</w:t>
      </w:r>
      <w:proofErr w:type="spellEnd"/>
      <w:r w:rsidR="007A2DB0" w:rsidRPr="007A2DB0">
        <w:t xml:space="preserve"> или эквивалент</w:t>
      </w:r>
      <w:r w:rsidRPr="007A2DB0">
        <w:t>, -</w:t>
      </w:r>
      <w:r w:rsidRPr="00D01004">
        <w:t xml:space="preserve"> </w:t>
      </w:r>
      <w:proofErr w:type="spellStart"/>
      <w:r w:rsidRPr="00D01004">
        <w:t>плоттерная</w:t>
      </w:r>
      <w:proofErr w:type="spellEnd"/>
      <w:r w:rsidRPr="00D01004">
        <w:t xml:space="preserve"> резка пленки </w:t>
      </w:r>
      <w:proofErr w:type="spellStart"/>
      <w:r w:rsidRPr="00D01004">
        <w:t>Oracal</w:t>
      </w:r>
      <w:proofErr w:type="spellEnd"/>
      <w:r w:rsidR="007A2DB0">
        <w:t xml:space="preserve"> или эквивалент</w:t>
      </w:r>
      <w:r w:rsidRPr="00D01004">
        <w:t>; - Выезд на монтаж; - Подготовка стеклянных перегородок, дверей и информационных стоек к монтажу</w:t>
      </w:r>
      <w:r w:rsidR="007A2DB0">
        <w:t xml:space="preserve"> изготовленных элементов корпоративного стиля</w:t>
      </w:r>
      <w:r w:rsidRPr="00D01004">
        <w:t xml:space="preserve">: обезжиривание поверхности, демонтаж старых наклеек, если потребуется; - Монтаж пленки согласно утвержденного макета. </w:t>
      </w:r>
    </w:p>
    <w:p w14:paraId="595452DC" w14:textId="216385A2" w:rsidR="00D01004" w:rsidRPr="00D01004" w:rsidRDefault="007A2DB0" w:rsidP="00D01004">
      <w:pPr>
        <w:pStyle w:val="a5"/>
        <w:shd w:val="clear" w:color="auto" w:fill="FFFFFF"/>
        <w:ind w:left="36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д</w:t>
      </w:r>
    </w:p>
    <w:p w14:paraId="4E6F85E7" w14:textId="63ACAA93" w:rsidR="00B6426D" w:rsidRPr="00D0229F" w:rsidRDefault="00B6426D" w:rsidP="00D0229F">
      <w:pPr>
        <w:pStyle w:val="a6"/>
        <w:shd w:val="clear" w:color="auto" w:fill="FFFFFF"/>
        <w:spacing w:before="0" w:beforeAutospacing="0" w:after="0" w:afterAutospacing="0"/>
        <w:rPr>
          <w:b/>
        </w:rPr>
      </w:pPr>
    </w:p>
    <w:p w14:paraId="60D4DFC7" w14:textId="77777777" w:rsidR="00812ECF" w:rsidRPr="00D0229F" w:rsidRDefault="00812ECF" w:rsidP="00D0229F">
      <w:pPr>
        <w:rPr>
          <w:b/>
          <w:lang w:val="ru-RU"/>
        </w:rPr>
      </w:pPr>
    </w:p>
    <w:p w14:paraId="6199BF2A" w14:textId="77777777" w:rsidR="00A86F46" w:rsidRPr="00D0229F" w:rsidRDefault="00812ECF" w:rsidP="00D0229F">
      <w:pPr>
        <w:jc w:val="center"/>
        <w:rPr>
          <w:b/>
          <w:lang w:val="ru-RU"/>
        </w:rPr>
      </w:pPr>
      <w:r w:rsidRPr="00D0229F">
        <w:rPr>
          <w:b/>
        </w:rPr>
        <w:t>II</w:t>
      </w:r>
      <w:r w:rsidRPr="00D0229F">
        <w:rPr>
          <w:b/>
          <w:lang w:val="ru-RU"/>
        </w:rPr>
        <w:t xml:space="preserve">. </w:t>
      </w:r>
      <w:r w:rsidR="00A86F46" w:rsidRPr="00D0229F">
        <w:rPr>
          <w:b/>
          <w:lang w:val="ru-RU"/>
        </w:rPr>
        <w:t>Изготовление макетов в соответствии с утвержденным бренд – буком компании.</w:t>
      </w:r>
    </w:p>
    <w:p w14:paraId="6247A159" w14:textId="77777777" w:rsidR="00A86F46" w:rsidRPr="00D0229F" w:rsidRDefault="00A86F46" w:rsidP="00D0229F">
      <w:pPr>
        <w:jc w:val="center"/>
        <w:rPr>
          <w:b/>
          <w:lang w:val="ru-RU"/>
        </w:rPr>
      </w:pPr>
    </w:p>
    <w:p w14:paraId="7105AD2B" w14:textId="3AFECA87" w:rsidR="00812ECF" w:rsidRPr="00D0229F" w:rsidRDefault="00A86F46" w:rsidP="00D0229F">
      <w:pPr>
        <w:jc w:val="center"/>
        <w:rPr>
          <w:b/>
          <w:lang w:val="ru-RU"/>
        </w:rPr>
      </w:pPr>
      <w:r w:rsidRPr="00D0229F">
        <w:rPr>
          <w:b/>
        </w:rPr>
        <w:t>III</w:t>
      </w:r>
      <w:r w:rsidRPr="00D0229F">
        <w:rPr>
          <w:b/>
          <w:lang w:val="ru-RU"/>
        </w:rPr>
        <w:t xml:space="preserve">. </w:t>
      </w:r>
      <w:r w:rsidR="001252B6" w:rsidRPr="00D0229F">
        <w:rPr>
          <w:b/>
          <w:lang w:val="ru-RU"/>
        </w:rPr>
        <w:t xml:space="preserve">Таблица </w:t>
      </w:r>
      <w:r w:rsidR="00287DDF">
        <w:rPr>
          <w:b/>
          <w:lang w:val="ru-RU"/>
        </w:rPr>
        <w:t>перечня</w:t>
      </w:r>
      <w:r w:rsidR="00812ECF" w:rsidRPr="00D0229F">
        <w:rPr>
          <w:b/>
          <w:lang w:val="ru-RU"/>
        </w:rPr>
        <w:t xml:space="preserve"> потребности</w:t>
      </w:r>
      <w:r w:rsidR="00287DDF">
        <w:rPr>
          <w:b/>
          <w:lang w:val="ru-RU"/>
        </w:rPr>
        <w:t xml:space="preserve"> (товара)</w:t>
      </w:r>
      <w:r w:rsidR="00812ECF" w:rsidRPr="00D0229F">
        <w:rPr>
          <w:b/>
          <w:lang w:val="ru-RU"/>
        </w:rPr>
        <w:t xml:space="preserve"> компании ООО «Иркутскэнергосбыт» в элементах корпоративного стиля и сроки выполнения работ: </w:t>
      </w:r>
    </w:p>
    <w:tbl>
      <w:tblPr>
        <w:tblStyle w:val="af2"/>
        <w:tblW w:w="10195" w:type="dxa"/>
        <w:tblLook w:val="04A0" w:firstRow="1" w:lastRow="0" w:firstColumn="1" w:lastColumn="0" w:noHBand="0" w:noVBand="1"/>
      </w:tblPr>
      <w:tblGrid>
        <w:gridCol w:w="457"/>
        <w:gridCol w:w="3311"/>
        <w:gridCol w:w="2748"/>
        <w:gridCol w:w="3679"/>
      </w:tblGrid>
      <w:tr w:rsidR="00287DDF" w:rsidRPr="00D0229F" w14:paraId="14BCAF72" w14:textId="77777777" w:rsidTr="00287DDF">
        <w:trPr>
          <w:trHeight w:val="900"/>
        </w:trPr>
        <w:tc>
          <w:tcPr>
            <w:tcW w:w="457" w:type="dxa"/>
            <w:hideMark/>
          </w:tcPr>
          <w:p w14:paraId="01D142A9" w14:textId="77777777" w:rsidR="00287DDF" w:rsidRPr="00D0229F" w:rsidRDefault="00287DDF" w:rsidP="00D0229F">
            <w:pPr>
              <w:jc w:val="center"/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№</w:t>
            </w:r>
          </w:p>
        </w:tc>
        <w:tc>
          <w:tcPr>
            <w:tcW w:w="3311" w:type="dxa"/>
            <w:hideMark/>
          </w:tcPr>
          <w:p w14:paraId="53F70092" w14:textId="77777777" w:rsidR="00287DDF" w:rsidRPr="00D0229F" w:rsidRDefault="00287DDF" w:rsidP="00D0229F">
            <w:pPr>
              <w:jc w:val="center"/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Наименование позиции</w:t>
            </w:r>
          </w:p>
        </w:tc>
        <w:tc>
          <w:tcPr>
            <w:tcW w:w="2748" w:type="dxa"/>
          </w:tcPr>
          <w:p w14:paraId="5BAC74DC" w14:textId="77777777" w:rsidR="00287DDF" w:rsidRDefault="00287DDF" w:rsidP="00D0229F">
            <w:pPr>
              <w:jc w:val="center"/>
              <w:rPr>
                <w:rFonts w:eastAsia="Times New Roman"/>
                <w:color w:val="000000"/>
                <w:lang w:val="ru-RU" w:eastAsia="ru-RU"/>
              </w:rPr>
            </w:pPr>
            <w:r>
              <w:rPr>
                <w:rFonts w:eastAsia="Times New Roman"/>
                <w:color w:val="000000"/>
                <w:lang w:val="ru-RU" w:eastAsia="ru-RU"/>
              </w:rPr>
              <w:t>Вес</w:t>
            </w:r>
          </w:p>
          <w:p w14:paraId="3EA87FB5" w14:textId="18A5A88B" w:rsidR="00287DDF" w:rsidRPr="00D0229F" w:rsidRDefault="00287DDF" w:rsidP="00D0229F">
            <w:pPr>
              <w:jc w:val="center"/>
              <w:rPr>
                <w:rFonts w:eastAsia="Times New Roman"/>
                <w:color w:val="000000"/>
                <w:lang w:val="ru-RU" w:eastAsia="ru-RU"/>
              </w:rPr>
            </w:pPr>
            <w:r>
              <w:rPr>
                <w:rFonts w:eastAsia="Times New Roman"/>
                <w:color w:val="000000"/>
                <w:lang w:val="ru-RU" w:eastAsia="ru-RU"/>
              </w:rPr>
              <w:t>Относительная частота заказа данного вида товара</w:t>
            </w:r>
          </w:p>
        </w:tc>
        <w:tc>
          <w:tcPr>
            <w:tcW w:w="3679" w:type="dxa"/>
            <w:hideMark/>
          </w:tcPr>
          <w:p w14:paraId="66B04E67" w14:textId="1AAECAD8" w:rsidR="00287DDF" w:rsidRPr="00D0229F" w:rsidRDefault="00287DDF" w:rsidP="00D0229F">
            <w:pPr>
              <w:jc w:val="center"/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Срок изготовления</w:t>
            </w:r>
          </w:p>
        </w:tc>
      </w:tr>
      <w:tr w:rsidR="00287DDF" w:rsidRPr="00FE593F" w14:paraId="2C1450E6" w14:textId="77777777" w:rsidTr="00287DDF">
        <w:trPr>
          <w:trHeight w:val="900"/>
        </w:trPr>
        <w:tc>
          <w:tcPr>
            <w:tcW w:w="457" w:type="dxa"/>
          </w:tcPr>
          <w:p w14:paraId="25A35CB7" w14:textId="020BF145" w:rsidR="00287DDF" w:rsidRPr="00D0229F" w:rsidRDefault="00287DDF" w:rsidP="00D0229F">
            <w:pPr>
              <w:jc w:val="center"/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3311" w:type="dxa"/>
          </w:tcPr>
          <w:p w14:paraId="0728AA15" w14:textId="65F2262E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 xml:space="preserve">Табличка кабинетная 300*140 мм </w:t>
            </w:r>
          </w:p>
        </w:tc>
        <w:tc>
          <w:tcPr>
            <w:tcW w:w="2748" w:type="dxa"/>
          </w:tcPr>
          <w:p w14:paraId="6D43421D" w14:textId="77777777" w:rsidR="00287DD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>
              <w:rPr>
                <w:rFonts w:eastAsia="Times New Roman"/>
                <w:color w:val="000000"/>
                <w:lang w:val="ru-RU" w:eastAsia="ru-RU"/>
              </w:rPr>
              <w:t>10</w:t>
            </w:r>
          </w:p>
          <w:p w14:paraId="426E30B7" w14:textId="77777777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</w:p>
        </w:tc>
        <w:tc>
          <w:tcPr>
            <w:tcW w:w="3679" w:type="dxa"/>
          </w:tcPr>
          <w:p w14:paraId="435B9949" w14:textId="61382848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с момента подачи заявки 3 дня</w:t>
            </w:r>
          </w:p>
        </w:tc>
      </w:tr>
      <w:tr w:rsidR="00287DDF" w:rsidRPr="00FE593F" w14:paraId="39AF5C3C" w14:textId="77777777" w:rsidTr="00287DDF">
        <w:trPr>
          <w:trHeight w:val="900"/>
        </w:trPr>
        <w:tc>
          <w:tcPr>
            <w:tcW w:w="457" w:type="dxa"/>
          </w:tcPr>
          <w:p w14:paraId="2270570E" w14:textId="484C3EE2" w:rsidR="00287DDF" w:rsidRPr="00D0229F" w:rsidRDefault="00287DDF" w:rsidP="00D0229F">
            <w:pPr>
              <w:jc w:val="center"/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3311" w:type="dxa"/>
          </w:tcPr>
          <w:p w14:paraId="4AC88336" w14:textId="46CA60C0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Табличка кабинетная 300*150 мм</w:t>
            </w:r>
          </w:p>
        </w:tc>
        <w:tc>
          <w:tcPr>
            <w:tcW w:w="2748" w:type="dxa"/>
          </w:tcPr>
          <w:p w14:paraId="46656A33" w14:textId="301530C1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>
              <w:rPr>
                <w:rFonts w:eastAsia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3679" w:type="dxa"/>
          </w:tcPr>
          <w:p w14:paraId="0991CE98" w14:textId="184FBF2A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с момента подачи заявки 3 дня</w:t>
            </w:r>
          </w:p>
        </w:tc>
      </w:tr>
      <w:tr w:rsidR="00287DDF" w:rsidRPr="00FE593F" w14:paraId="1C6CA163" w14:textId="77777777" w:rsidTr="00287DDF">
        <w:trPr>
          <w:trHeight w:val="900"/>
        </w:trPr>
        <w:tc>
          <w:tcPr>
            <w:tcW w:w="457" w:type="dxa"/>
          </w:tcPr>
          <w:p w14:paraId="17723A6C" w14:textId="77777777" w:rsidR="00287DDF" w:rsidRPr="00D0229F" w:rsidRDefault="00287DDF" w:rsidP="00D0229F">
            <w:pPr>
              <w:jc w:val="center"/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3311" w:type="dxa"/>
          </w:tcPr>
          <w:p w14:paraId="143805CC" w14:textId="454B2DE6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 xml:space="preserve">Табличка кабинетная 300*200 мм </w:t>
            </w:r>
          </w:p>
        </w:tc>
        <w:tc>
          <w:tcPr>
            <w:tcW w:w="2748" w:type="dxa"/>
          </w:tcPr>
          <w:p w14:paraId="38EED321" w14:textId="37FC2EFC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>
              <w:rPr>
                <w:rFonts w:eastAsia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3679" w:type="dxa"/>
          </w:tcPr>
          <w:p w14:paraId="5DEE5CD8" w14:textId="3BA80C5B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с момента подачи заявки 3 дня</w:t>
            </w:r>
          </w:p>
        </w:tc>
      </w:tr>
      <w:tr w:rsidR="00287DDF" w:rsidRPr="00FE593F" w14:paraId="2BB7E4CB" w14:textId="77777777" w:rsidTr="00287DDF">
        <w:trPr>
          <w:trHeight w:val="600"/>
        </w:trPr>
        <w:tc>
          <w:tcPr>
            <w:tcW w:w="457" w:type="dxa"/>
            <w:hideMark/>
          </w:tcPr>
          <w:p w14:paraId="0E78216B" w14:textId="77777777" w:rsidR="00287DDF" w:rsidRPr="00D0229F" w:rsidRDefault="00287DDF" w:rsidP="00D0229F">
            <w:pPr>
              <w:jc w:val="center"/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4</w:t>
            </w:r>
          </w:p>
        </w:tc>
        <w:tc>
          <w:tcPr>
            <w:tcW w:w="3311" w:type="dxa"/>
            <w:hideMark/>
          </w:tcPr>
          <w:p w14:paraId="31A6C02B" w14:textId="078FC886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Таблички 70*70 мм</w:t>
            </w:r>
          </w:p>
        </w:tc>
        <w:tc>
          <w:tcPr>
            <w:tcW w:w="2748" w:type="dxa"/>
          </w:tcPr>
          <w:p w14:paraId="05EACDE2" w14:textId="7427959E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>
              <w:rPr>
                <w:rFonts w:eastAsia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3679" w:type="dxa"/>
            <w:hideMark/>
          </w:tcPr>
          <w:p w14:paraId="22016CCE" w14:textId="3D266B2F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с момента подачи заявки 3 дня</w:t>
            </w:r>
          </w:p>
        </w:tc>
      </w:tr>
      <w:tr w:rsidR="00287DDF" w:rsidRPr="00FE593F" w14:paraId="343F1D13" w14:textId="77777777" w:rsidTr="00287DDF">
        <w:trPr>
          <w:trHeight w:val="600"/>
        </w:trPr>
        <w:tc>
          <w:tcPr>
            <w:tcW w:w="457" w:type="dxa"/>
            <w:hideMark/>
          </w:tcPr>
          <w:p w14:paraId="48D0FDF0" w14:textId="77777777" w:rsidR="00287DDF" w:rsidRPr="00D0229F" w:rsidRDefault="00287DDF" w:rsidP="00D0229F">
            <w:pPr>
              <w:jc w:val="center"/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5</w:t>
            </w:r>
          </w:p>
        </w:tc>
        <w:tc>
          <w:tcPr>
            <w:tcW w:w="3311" w:type="dxa"/>
          </w:tcPr>
          <w:p w14:paraId="14AAB0E3" w14:textId="42AC41E2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Табличка 500*500 мм</w:t>
            </w:r>
          </w:p>
        </w:tc>
        <w:tc>
          <w:tcPr>
            <w:tcW w:w="2748" w:type="dxa"/>
          </w:tcPr>
          <w:p w14:paraId="55F7250F" w14:textId="2DA3C683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>
              <w:rPr>
                <w:rFonts w:eastAsia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3679" w:type="dxa"/>
          </w:tcPr>
          <w:p w14:paraId="7BE250B5" w14:textId="1BE9087B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с момента подачи заявки 3 дня</w:t>
            </w:r>
          </w:p>
        </w:tc>
      </w:tr>
      <w:tr w:rsidR="00287DDF" w:rsidRPr="00FE593F" w14:paraId="0F1D15B4" w14:textId="77777777" w:rsidTr="00287DDF">
        <w:trPr>
          <w:trHeight w:val="600"/>
        </w:trPr>
        <w:tc>
          <w:tcPr>
            <w:tcW w:w="457" w:type="dxa"/>
          </w:tcPr>
          <w:p w14:paraId="744B3C57" w14:textId="77777777" w:rsidR="00287DDF" w:rsidRPr="00D0229F" w:rsidRDefault="00287DDF" w:rsidP="00D0229F">
            <w:pPr>
              <w:jc w:val="center"/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6</w:t>
            </w:r>
          </w:p>
        </w:tc>
        <w:tc>
          <w:tcPr>
            <w:tcW w:w="3311" w:type="dxa"/>
          </w:tcPr>
          <w:p w14:paraId="0556B8AA" w14:textId="2FC6A7F9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Табличка 350*450 мм, карман А4</w:t>
            </w:r>
          </w:p>
        </w:tc>
        <w:tc>
          <w:tcPr>
            <w:tcW w:w="2748" w:type="dxa"/>
          </w:tcPr>
          <w:p w14:paraId="3DA14AD0" w14:textId="7F0349A8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>
              <w:rPr>
                <w:rFonts w:eastAsia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3679" w:type="dxa"/>
          </w:tcPr>
          <w:p w14:paraId="225417AD" w14:textId="05558A24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с момента подачи заявки 3 дня</w:t>
            </w:r>
          </w:p>
        </w:tc>
      </w:tr>
      <w:tr w:rsidR="00287DDF" w:rsidRPr="00FE593F" w14:paraId="15C793EA" w14:textId="77777777" w:rsidTr="00287DDF">
        <w:trPr>
          <w:trHeight w:val="600"/>
        </w:trPr>
        <w:tc>
          <w:tcPr>
            <w:tcW w:w="457" w:type="dxa"/>
            <w:hideMark/>
          </w:tcPr>
          <w:p w14:paraId="69D6434D" w14:textId="77777777" w:rsidR="00287DDF" w:rsidRPr="00D0229F" w:rsidRDefault="00287DDF" w:rsidP="00D0229F">
            <w:pPr>
              <w:jc w:val="center"/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7</w:t>
            </w:r>
          </w:p>
        </w:tc>
        <w:tc>
          <w:tcPr>
            <w:tcW w:w="3311" w:type="dxa"/>
            <w:hideMark/>
          </w:tcPr>
          <w:p w14:paraId="5BE0C18E" w14:textId="08C3639B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 xml:space="preserve">Табличка настольная 150*210 мм </w:t>
            </w:r>
          </w:p>
        </w:tc>
        <w:tc>
          <w:tcPr>
            <w:tcW w:w="2748" w:type="dxa"/>
          </w:tcPr>
          <w:p w14:paraId="31481EA4" w14:textId="3C2DA978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>
              <w:rPr>
                <w:rFonts w:eastAsia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3679" w:type="dxa"/>
            <w:hideMark/>
          </w:tcPr>
          <w:p w14:paraId="19240459" w14:textId="6FBFEF31" w:rsidR="00287DDF" w:rsidRPr="00D0229F" w:rsidRDefault="00287DDF" w:rsidP="00D0229F">
            <w:pPr>
              <w:rPr>
                <w:lang w:val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с момента подачи заявки 5 дней</w:t>
            </w:r>
          </w:p>
        </w:tc>
      </w:tr>
      <w:tr w:rsidR="00287DDF" w:rsidRPr="00FE593F" w14:paraId="06F88B0C" w14:textId="77777777" w:rsidTr="00287DDF">
        <w:trPr>
          <w:trHeight w:val="600"/>
        </w:trPr>
        <w:tc>
          <w:tcPr>
            <w:tcW w:w="457" w:type="dxa"/>
            <w:hideMark/>
          </w:tcPr>
          <w:p w14:paraId="248239B9" w14:textId="77777777" w:rsidR="00287DDF" w:rsidRPr="00D0229F" w:rsidRDefault="00287DDF" w:rsidP="00D0229F">
            <w:pPr>
              <w:jc w:val="center"/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8</w:t>
            </w:r>
          </w:p>
        </w:tc>
        <w:tc>
          <w:tcPr>
            <w:tcW w:w="3311" w:type="dxa"/>
            <w:hideMark/>
          </w:tcPr>
          <w:p w14:paraId="32ED2D26" w14:textId="28DCB07E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 xml:space="preserve">Табличка настольная 180*180 мм </w:t>
            </w:r>
          </w:p>
        </w:tc>
        <w:tc>
          <w:tcPr>
            <w:tcW w:w="2748" w:type="dxa"/>
          </w:tcPr>
          <w:p w14:paraId="56A08D71" w14:textId="3ECB28C0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>
              <w:rPr>
                <w:rFonts w:eastAsia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3679" w:type="dxa"/>
            <w:hideMark/>
          </w:tcPr>
          <w:p w14:paraId="58887B8C" w14:textId="36CC4C86" w:rsidR="00287DDF" w:rsidRPr="00D0229F" w:rsidRDefault="00287DDF" w:rsidP="00D0229F">
            <w:pPr>
              <w:rPr>
                <w:lang w:val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с момента подачи заявки 5 дней</w:t>
            </w:r>
          </w:p>
        </w:tc>
      </w:tr>
      <w:tr w:rsidR="00287DDF" w:rsidRPr="00FE593F" w14:paraId="7FF4F28C" w14:textId="77777777" w:rsidTr="00287DDF">
        <w:trPr>
          <w:trHeight w:val="600"/>
        </w:trPr>
        <w:tc>
          <w:tcPr>
            <w:tcW w:w="457" w:type="dxa"/>
            <w:hideMark/>
          </w:tcPr>
          <w:p w14:paraId="07FAEF07" w14:textId="77777777" w:rsidR="00287DDF" w:rsidRPr="00D0229F" w:rsidRDefault="00287DDF" w:rsidP="00D0229F">
            <w:pPr>
              <w:jc w:val="center"/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9</w:t>
            </w:r>
          </w:p>
        </w:tc>
        <w:tc>
          <w:tcPr>
            <w:tcW w:w="3311" w:type="dxa"/>
            <w:hideMark/>
          </w:tcPr>
          <w:p w14:paraId="40B0A4B4" w14:textId="584706C0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Табличка настольная 300*210 мм</w:t>
            </w:r>
          </w:p>
        </w:tc>
        <w:tc>
          <w:tcPr>
            <w:tcW w:w="2748" w:type="dxa"/>
          </w:tcPr>
          <w:p w14:paraId="1F1AA20A" w14:textId="12E72485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>
              <w:rPr>
                <w:rFonts w:eastAsia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3679" w:type="dxa"/>
            <w:hideMark/>
          </w:tcPr>
          <w:p w14:paraId="6FA74AFE" w14:textId="685EFCF1" w:rsidR="00287DDF" w:rsidRPr="00D0229F" w:rsidRDefault="00287DDF" w:rsidP="00D0229F">
            <w:pPr>
              <w:rPr>
                <w:lang w:val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с момента подачи заявки 5 дней</w:t>
            </w:r>
          </w:p>
        </w:tc>
      </w:tr>
      <w:tr w:rsidR="00287DDF" w:rsidRPr="00FE593F" w14:paraId="70A917BE" w14:textId="77777777" w:rsidTr="00287DDF">
        <w:trPr>
          <w:trHeight w:val="600"/>
        </w:trPr>
        <w:tc>
          <w:tcPr>
            <w:tcW w:w="457" w:type="dxa"/>
          </w:tcPr>
          <w:p w14:paraId="2A22C8AB" w14:textId="400A1040" w:rsidR="00287DDF" w:rsidRPr="00D0229F" w:rsidRDefault="00287DDF" w:rsidP="00D0229F">
            <w:pPr>
              <w:jc w:val="center"/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3311" w:type="dxa"/>
          </w:tcPr>
          <w:p w14:paraId="13790544" w14:textId="378F1112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Вывеска «Режим работы» 600*800 мм</w:t>
            </w:r>
          </w:p>
        </w:tc>
        <w:tc>
          <w:tcPr>
            <w:tcW w:w="2748" w:type="dxa"/>
          </w:tcPr>
          <w:p w14:paraId="7EC1B7AB" w14:textId="4870C2D4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>
              <w:rPr>
                <w:rFonts w:eastAsia="Times New Roman"/>
                <w:color w:val="000000"/>
                <w:lang w:val="ru-RU" w:eastAsia="ru-RU"/>
              </w:rPr>
              <w:t>6</w:t>
            </w:r>
          </w:p>
        </w:tc>
        <w:tc>
          <w:tcPr>
            <w:tcW w:w="3679" w:type="dxa"/>
          </w:tcPr>
          <w:p w14:paraId="373468E6" w14:textId="5BC7101B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с момента подачи заявки 3 дня</w:t>
            </w:r>
          </w:p>
        </w:tc>
      </w:tr>
      <w:tr w:rsidR="00287DDF" w:rsidRPr="00FE593F" w14:paraId="7431B324" w14:textId="77777777" w:rsidTr="00287DDF">
        <w:trPr>
          <w:trHeight w:val="600"/>
        </w:trPr>
        <w:tc>
          <w:tcPr>
            <w:tcW w:w="457" w:type="dxa"/>
          </w:tcPr>
          <w:p w14:paraId="50398DDF" w14:textId="5D1E2F7B" w:rsidR="00287DDF" w:rsidRPr="00D0229F" w:rsidRDefault="00287DDF" w:rsidP="00D0229F">
            <w:pPr>
              <w:jc w:val="center"/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11</w:t>
            </w:r>
          </w:p>
        </w:tc>
        <w:tc>
          <w:tcPr>
            <w:tcW w:w="3311" w:type="dxa"/>
          </w:tcPr>
          <w:p w14:paraId="4B04906F" w14:textId="068EA9CC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Вывеска «Терминал выдачи талона»,  450х350 мм.</w:t>
            </w:r>
          </w:p>
        </w:tc>
        <w:tc>
          <w:tcPr>
            <w:tcW w:w="2748" w:type="dxa"/>
          </w:tcPr>
          <w:p w14:paraId="454EE555" w14:textId="28EF27EB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>
              <w:rPr>
                <w:rFonts w:eastAsia="Times New Roman"/>
                <w:color w:val="000000"/>
                <w:lang w:val="ru-RU" w:eastAsia="ru-RU"/>
              </w:rPr>
              <w:t>6</w:t>
            </w:r>
          </w:p>
        </w:tc>
        <w:tc>
          <w:tcPr>
            <w:tcW w:w="3679" w:type="dxa"/>
          </w:tcPr>
          <w:p w14:paraId="0921E3ED" w14:textId="68B00F7C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с момента подачи заявки 3 дня</w:t>
            </w:r>
          </w:p>
        </w:tc>
      </w:tr>
      <w:tr w:rsidR="00287DDF" w:rsidRPr="00FE593F" w14:paraId="79E35EEB" w14:textId="77777777" w:rsidTr="00287DDF">
        <w:trPr>
          <w:trHeight w:val="600"/>
        </w:trPr>
        <w:tc>
          <w:tcPr>
            <w:tcW w:w="457" w:type="dxa"/>
          </w:tcPr>
          <w:p w14:paraId="6ABBCD5F" w14:textId="6A105F6B" w:rsidR="00287DDF" w:rsidRPr="00D0229F" w:rsidRDefault="00287DDF" w:rsidP="00D0229F">
            <w:pPr>
              <w:jc w:val="center"/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12</w:t>
            </w:r>
          </w:p>
        </w:tc>
        <w:tc>
          <w:tcPr>
            <w:tcW w:w="3311" w:type="dxa"/>
          </w:tcPr>
          <w:p w14:paraId="41C2A96D" w14:textId="2BA3911A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lang w:val="ru-RU"/>
              </w:rPr>
              <w:t>Стенд «Сибирский Энергетик»</w:t>
            </w:r>
          </w:p>
        </w:tc>
        <w:tc>
          <w:tcPr>
            <w:tcW w:w="2748" w:type="dxa"/>
          </w:tcPr>
          <w:p w14:paraId="458C8613" w14:textId="79DB213C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>
              <w:rPr>
                <w:rFonts w:eastAsia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3679" w:type="dxa"/>
          </w:tcPr>
          <w:p w14:paraId="394A7E7D" w14:textId="7EC0CD2F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с момента подачи заявки 5 дней</w:t>
            </w:r>
          </w:p>
        </w:tc>
      </w:tr>
      <w:tr w:rsidR="00287DDF" w:rsidRPr="00FE593F" w14:paraId="381704F3" w14:textId="77777777" w:rsidTr="00287DDF">
        <w:trPr>
          <w:trHeight w:val="600"/>
        </w:trPr>
        <w:tc>
          <w:tcPr>
            <w:tcW w:w="457" w:type="dxa"/>
          </w:tcPr>
          <w:p w14:paraId="7309E3DC" w14:textId="12F1FFC4" w:rsidR="00287DDF" w:rsidRPr="00D0229F" w:rsidRDefault="00287DDF" w:rsidP="00D0229F">
            <w:pPr>
              <w:jc w:val="center"/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13</w:t>
            </w:r>
          </w:p>
        </w:tc>
        <w:tc>
          <w:tcPr>
            <w:tcW w:w="3311" w:type="dxa"/>
          </w:tcPr>
          <w:p w14:paraId="5D776AA1" w14:textId="77777777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lang w:val="ru-RU"/>
              </w:rPr>
              <w:t>Стенд «Развитие производственной системы»</w:t>
            </w:r>
          </w:p>
        </w:tc>
        <w:tc>
          <w:tcPr>
            <w:tcW w:w="2748" w:type="dxa"/>
          </w:tcPr>
          <w:p w14:paraId="1966A0DF" w14:textId="6696E3D8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>
              <w:rPr>
                <w:rFonts w:eastAsia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3679" w:type="dxa"/>
          </w:tcPr>
          <w:p w14:paraId="16077B6F" w14:textId="3B006670" w:rsidR="00287DDF" w:rsidRPr="00D0229F" w:rsidRDefault="00287DDF" w:rsidP="00D0229F">
            <w:pPr>
              <w:rPr>
                <w:lang w:val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с момента подачи заявки 5 дней</w:t>
            </w:r>
          </w:p>
        </w:tc>
      </w:tr>
      <w:tr w:rsidR="00287DDF" w:rsidRPr="00FE593F" w14:paraId="1354789C" w14:textId="77777777" w:rsidTr="00287DDF">
        <w:trPr>
          <w:trHeight w:val="600"/>
        </w:trPr>
        <w:tc>
          <w:tcPr>
            <w:tcW w:w="457" w:type="dxa"/>
          </w:tcPr>
          <w:p w14:paraId="6625BDE2" w14:textId="269DE05D" w:rsidR="00287DDF" w:rsidRPr="00D0229F" w:rsidRDefault="00287DDF" w:rsidP="00D0229F">
            <w:pPr>
              <w:jc w:val="center"/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lastRenderedPageBreak/>
              <w:t>14</w:t>
            </w:r>
          </w:p>
        </w:tc>
        <w:tc>
          <w:tcPr>
            <w:tcW w:w="3311" w:type="dxa"/>
          </w:tcPr>
          <w:p w14:paraId="50F27E9D" w14:textId="7D581193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lang w:val="ru-RU"/>
              </w:rPr>
              <w:t>Стенд «Информация», 1100х1200мм</w:t>
            </w:r>
          </w:p>
        </w:tc>
        <w:tc>
          <w:tcPr>
            <w:tcW w:w="2748" w:type="dxa"/>
          </w:tcPr>
          <w:p w14:paraId="68055EB8" w14:textId="45AFC8C9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>
              <w:rPr>
                <w:rFonts w:eastAsia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3679" w:type="dxa"/>
          </w:tcPr>
          <w:p w14:paraId="736F63CC" w14:textId="113637BF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с момента подачи заявки 5 дней</w:t>
            </w:r>
          </w:p>
        </w:tc>
      </w:tr>
      <w:tr w:rsidR="00287DDF" w:rsidRPr="00FE593F" w14:paraId="6D0466EA" w14:textId="77777777" w:rsidTr="00287DDF">
        <w:trPr>
          <w:trHeight w:val="600"/>
        </w:trPr>
        <w:tc>
          <w:tcPr>
            <w:tcW w:w="457" w:type="dxa"/>
          </w:tcPr>
          <w:p w14:paraId="680B47AE" w14:textId="11B52967" w:rsidR="00287DDF" w:rsidRPr="00D0229F" w:rsidRDefault="00287DDF" w:rsidP="00D0229F">
            <w:pPr>
              <w:jc w:val="center"/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15</w:t>
            </w:r>
          </w:p>
        </w:tc>
        <w:tc>
          <w:tcPr>
            <w:tcW w:w="3311" w:type="dxa"/>
          </w:tcPr>
          <w:p w14:paraId="13C9DF9D" w14:textId="650C3094" w:rsidR="00287DDF" w:rsidRPr="00D0229F" w:rsidRDefault="00287DDF" w:rsidP="00D0229F">
            <w:pPr>
              <w:rPr>
                <w:lang w:val="ru-RU"/>
              </w:rPr>
            </w:pPr>
            <w:r w:rsidRPr="00D0229F">
              <w:rPr>
                <w:lang w:val="ru-RU"/>
              </w:rPr>
              <w:t>Стенд «Информация», 1000х1000мм</w:t>
            </w:r>
          </w:p>
        </w:tc>
        <w:tc>
          <w:tcPr>
            <w:tcW w:w="2748" w:type="dxa"/>
          </w:tcPr>
          <w:p w14:paraId="4140E9CB" w14:textId="03B68F67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>
              <w:rPr>
                <w:rFonts w:eastAsia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3679" w:type="dxa"/>
          </w:tcPr>
          <w:p w14:paraId="50050E5A" w14:textId="310FABDC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с момента подачи заявки 5 дней</w:t>
            </w:r>
          </w:p>
        </w:tc>
      </w:tr>
      <w:tr w:rsidR="00287DDF" w:rsidRPr="00FE593F" w14:paraId="6444A994" w14:textId="77777777" w:rsidTr="00287DDF">
        <w:trPr>
          <w:trHeight w:val="600"/>
        </w:trPr>
        <w:tc>
          <w:tcPr>
            <w:tcW w:w="457" w:type="dxa"/>
          </w:tcPr>
          <w:p w14:paraId="2AA3A7A7" w14:textId="621359F9" w:rsidR="00287DDF" w:rsidRPr="00D0229F" w:rsidRDefault="00287DDF" w:rsidP="00D0229F">
            <w:pPr>
              <w:jc w:val="center"/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16</w:t>
            </w:r>
          </w:p>
        </w:tc>
        <w:tc>
          <w:tcPr>
            <w:tcW w:w="3311" w:type="dxa"/>
          </w:tcPr>
          <w:p w14:paraId="6363873C" w14:textId="37DAE544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Ящик для сброса показаний</w:t>
            </w:r>
          </w:p>
        </w:tc>
        <w:tc>
          <w:tcPr>
            <w:tcW w:w="2748" w:type="dxa"/>
          </w:tcPr>
          <w:p w14:paraId="647A1525" w14:textId="0DA827BB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>
              <w:rPr>
                <w:rFonts w:eastAsia="Times New Roman"/>
                <w:color w:val="000000"/>
                <w:lang w:val="ru-RU" w:eastAsia="ru-RU"/>
              </w:rPr>
              <w:t>4</w:t>
            </w:r>
          </w:p>
        </w:tc>
        <w:tc>
          <w:tcPr>
            <w:tcW w:w="3679" w:type="dxa"/>
          </w:tcPr>
          <w:p w14:paraId="6F4C7C2C" w14:textId="7255E689" w:rsidR="00287DDF" w:rsidRPr="00D0229F" w:rsidRDefault="00287DDF" w:rsidP="00D0229F">
            <w:pPr>
              <w:rPr>
                <w:lang w:val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с момента подачи заявки 5 дней</w:t>
            </w:r>
          </w:p>
        </w:tc>
      </w:tr>
      <w:tr w:rsidR="00287DDF" w:rsidRPr="00FE593F" w14:paraId="457EDE13" w14:textId="77777777" w:rsidTr="00287DDF">
        <w:trPr>
          <w:trHeight w:val="600"/>
        </w:trPr>
        <w:tc>
          <w:tcPr>
            <w:tcW w:w="457" w:type="dxa"/>
          </w:tcPr>
          <w:p w14:paraId="392A8DE0" w14:textId="0EC68D80" w:rsidR="00287DDF" w:rsidRPr="00D0229F" w:rsidRDefault="00287DDF" w:rsidP="00D0229F">
            <w:pPr>
              <w:jc w:val="center"/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17</w:t>
            </w:r>
          </w:p>
        </w:tc>
        <w:tc>
          <w:tcPr>
            <w:tcW w:w="3311" w:type="dxa"/>
          </w:tcPr>
          <w:p w14:paraId="30918E90" w14:textId="77777777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Стойка мобильная напольная для информации</w:t>
            </w:r>
          </w:p>
        </w:tc>
        <w:tc>
          <w:tcPr>
            <w:tcW w:w="2748" w:type="dxa"/>
          </w:tcPr>
          <w:p w14:paraId="60A91594" w14:textId="0708E516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>
              <w:rPr>
                <w:rFonts w:eastAsia="Times New Roman"/>
                <w:color w:val="000000"/>
                <w:lang w:val="ru-RU" w:eastAsia="ru-RU"/>
              </w:rPr>
              <w:t>5</w:t>
            </w:r>
          </w:p>
        </w:tc>
        <w:tc>
          <w:tcPr>
            <w:tcW w:w="3679" w:type="dxa"/>
          </w:tcPr>
          <w:p w14:paraId="18F68CA9" w14:textId="3A8A248D" w:rsidR="00287DDF" w:rsidRPr="00D0229F" w:rsidRDefault="00287DDF" w:rsidP="00D0229F">
            <w:pPr>
              <w:rPr>
                <w:lang w:val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с момента подачи заявки 5 дней</w:t>
            </w:r>
          </w:p>
        </w:tc>
      </w:tr>
      <w:tr w:rsidR="00287DDF" w:rsidRPr="00FE593F" w14:paraId="5A3A3615" w14:textId="77777777" w:rsidTr="00287DDF">
        <w:trPr>
          <w:trHeight w:val="600"/>
        </w:trPr>
        <w:tc>
          <w:tcPr>
            <w:tcW w:w="457" w:type="dxa"/>
          </w:tcPr>
          <w:p w14:paraId="2F1A5EF6" w14:textId="14B79428" w:rsidR="00287DDF" w:rsidRPr="00D0229F" w:rsidRDefault="00287DDF" w:rsidP="00D0229F">
            <w:pPr>
              <w:jc w:val="center"/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18</w:t>
            </w:r>
          </w:p>
        </w:tc>
        <w:tc>
          <w:tcPr>
            <w:tcW w:w="3311" w:type="dxa"/>
          </w:tcPr>
          <w:p w14:paraId="21B9D7F7" w14:textId="77777777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 xml:space="preserve">Мобильный </w:t>
            </w:r>
            <w:proofErr w:type="gramStart"/>
            <w:r w:rsidRPr="00D0229F">
              <w:rPr>
                <w:rFonts w:eastAsia="Times New Roman"/>
                <w:color w:val="000000"/>
                <w:lang w:val="ru-RU" w:eastAsia="ru-RU"/>
              </w:rPr>
              <w:t>стенд  Х</w:t>
            </w:r>
            <w:proofErr w:type="gramEnd"/>
            <w:r w:rsidRPr="00D0229F">
              <w:rPr>
                <w:rFonts w:eastAsia="Times New Roman"/>
                <w:color w:val="000000"/>
                <w:lang w:val="ru-RU" w:eastAsia="ru-RU"/>
              </w:rPr>
              <w:t>-образного типа.</w:t>
            </w:r>
          </w:p>
          <w:p w14:paraId="719ED4FA" w14:textId="77777777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</w:p>
        </w:tc>
        <w:tc>
          <w:tcPr>
            <w:tcW w:w="2748" w:type="dxa"/>
          </w:tcPr>
          <w:p w14:paraId="118E2CED" w14:textId="7B4940A6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>
              <w:rPr>
                <w:rFonts w:eastAsia="Times New Roman"/>
                <w:color w:val="000000"/>
                <w:lang w:val="ru-RU" w:eastAsia="ru-RU"/>
              </w:rPr>
              <w:t>5</w:t>
            </w:r>
          </w:p>
        </w:tc>
        <w:tc>
          <w:tcPr>
            <w:tcW w:w="3679" w:type="dxa"/>
          </w:tcPr>
          <w:p w14:paraId="1B710785" w14:textId="51ADBF3B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с момента подачи заявки 3 дня</w:t>
            </w:r>
          </w:p>
        </w:tc>
      </w:tr>
      <w:tr w:rsidR="00287DDF" w:rsidRPr="00FE593F" w14:paraId="2C9EE957" w14:textId="77777777" w:rsidTr="00287DDF">
        <w:trPr>
          <w:trHeight w:val="600"/>
        </w:trPr>
        <w:tc>
          <w:tcPr>
            <w:tcW w:w="457" w:type="dxa"/>
          </w:tcPr>
          <w:p w14:paraId="0639A963" w14:textId="4BF38DC5" w:rsidR="00287DDF" w:rsidRPr="00D0229F" w:rsidRDefault="00287DDF" w:rsidP="00D0229F">
            <w:pPr>
              <w:jc w:val="center"/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19</w:t>
            </w:r>
          </w:p>
        </w:tc>
        <w:tc>
          <w:tcPr>
            <w:tcW w:w="3311" w:type="dxa"/>
          </w:tcPr>
          <w:p w14:paraId="6D23E1B3" w14:textId="5EB00C1B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Подставка настольная под лист А5</w:t>
            </w:r>
          </w:p>
        </w:tc>
        <w:tc>
          <w:tcPr>
            <w:tcW w:w="2748" w:type="dxa"/>
          </w:tcPr>
          <w:p w14:paraId="3A123BDD" w14:textId="44422155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>
              <w:rPr>
                <w:rFonts w:eastAsia="Times New Roman"/>
                <w:color w:val="000000"/>
                <w:lang w:val="ru-RU" w:eastAsia="ru-RU"/>
              </w:rPr>
              <w:t>7</w:t>
            </w:r>
          </w:p>
        </w:tc>
        <w:tc>
          <w:tcPr>
            <w:tcW w:w="3679" w:type="dxa"/>
          </w:tcPr>
          <w:p w14:paraId="6EA0DF2E" w14:textId="165E488E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с момента подачи заявки 5 дней</w:t>
            </w:r>
          </w:p>
        </w:tc>
      </w:tr>
      <w:tr w:rsidR="00287DDF" w:rsidRPr="00FE593F" w14:paraId="56B00678" w14:textId="77777777" w:rsidTr="00287DDF">
        <w:trPr>
          <w:trHeight w:val="600"/>
        </w:trPr>
        <w:tc>
          <w:tcPr>
            <w:tcW w:w="457" w:type="dxa"/>
          </w:tcPr>
          <w:p w14:paraId="676A6B5F" w14:textId="4B80B81A" w:rsidR="00287DDF" w:rsidRPr="00D0229F" w:rsidRDefault="00287DDF" w:rsidP="00D0229F">
            <w:pPr>
              <w:jc w:val="center"/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20</w:t>
            </w:r>
          </w:p>
        </w:tc>
        <w:tc>
          <w:tcPr>
            <w:tcW w:w="3311" w:type="dxa"/>
          </w:tcPr>
          <w:p w14:paraId="78A60143" w14:textId="09DD43E8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Картина-панно 1100*1100 мм</w:t>
            </w:r>
          </w:p>
        </w:tc>
        <w:tc>
          <w:tcPr>
            <w:tcW w:w="2748" w:type="dxa"/>
          </w:tcPr>
          <w:p w14:paraId="5FEFCE3F" w14:textId="38058BA0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>
              <w:rPr>
                <w:rFonts w:eastAsia="Times New Roman"/>
                <w:color w:val="000000"/>
                <w:lang w:val="ru-RU" w:eastAsia="ru-RU"/>
              </w:rPr>
              <w:t>7</w:t>
            </w:r>
          </w:p>
        </w:tc>
        <w:tc>
          <w:tcPr>
            <w:tcW w:w="3679" w:type="dxa"/>
          </w:tcPr>
          <w:p w14:paraId="6427673A" w14:textId="688F63AD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с момента подачи заявки 3 дня</w:t>
            </w:r>
          </w:p>
        </w:tc>
      </w:tr>
      <w:tr w:rsidR="00287DDF" w:rsidRPr="00FE593F" w14:paraId="247F7C09" w14:textId="77777777" w:rsidTr="00287DDF">
        <w:trPr>
          <w:trHeight w:val="600"/>
        </w:trPr>
        <w:tc>
          <w:tcPr>
            <w:tcW w:w="457" w:type="dxa"/>
          </w:tcPr>
          <w:p w14:paraId="39F500BC" w14:textId="24679ADE" w:rsidR="00287DDF" w:rsidRPr="00D0229F" w:rsidRDefault="00287DDF" w:rsidP="00D0229F">
            <w:pPr>
              <w:jc w:val="center"/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21</w:t>
            </w:r>
          </w:p>
        </w:tc>
        <w:tc>
          <w:tcPr>
            <w:tcW w:w="3311" w:type="dxa"/>
          </w:tcPr>
          <w:p w14:paraId="072A0FA8" w14:textId="6CA8761B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Баннер потолочный 5000*500 мм</w:t>
            </w:r>
          </w:p>
        </w:tc>
        <w:tc>
          <w:tcPr>
            <w:tcW w:w="2748" w:type="dxa"/>
          </w:tcPr>
          <w:p w14:paraId="5134D5E6" w14:textId="47CA597C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>
              <w:rPr>
                <w:rFonts w:eastAsia="Times New Roman"/>
                <w:color w:val="000000"/>
                <w:lang w:val="ru-RU" w:eastAsia="ru-RU"/>
              </w:rPr>
              <w:t>7</w:t>
            </w:r>
          </w:p>
        </w:tc>
        <w:tc>
          <w:tcPr>
            <w:tcW w:w="3679" w:type="dxa"/>
          </w:tcPr>
          <w:p w14:paraId="7466BD77" w14:textId="0DC81E08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с момента подачи заявки 3 дня</w:t>
            </w:r>
          </w:p>
        </w:tc>
      </w:tr>
      <w:tr w:rsidR="00287DDF" w:rsidRPr="00FE593F" w14:paraId="2D389BF1" w14:textId="77777777" w:rsidTr="00287DDF">
        <w:trPr>
          <w:trHeight w:val="600"/>
        </w:trPr>
        <w:tc>
          <w:tcPr>
            <w:tcW w:w="457" w:type="dxa"/>
          </w:tcPr>
          <w:p w14:paraId="2A578C3E" w14:textId="35ACF776" w:rsidR="00287DDF" w:rsidRPr="00D0229F" w:rsidRDefault="00287DDF" w:rsidP="00D0229F">
            <w:pPr>
              <w:jc w:val="center"/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22</w:t>
            </w:r>
          </w:p>
        </w:tc>
        <w:tc>
          <w:tcPr>
            <w:tcW w:w="3311" w:type="dxa"/>
          </w:tcPr>
          <w:p w14:paraId="7BABF6FE" w14:textId="178A036A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Баннер потолочный 2500*500 мм</w:t>
            </w:r>
          </w:p>
        </w:tc>
        <w:tc>
          <w:tcPr>
            <w:tcW w:w="2748" w:type="dxa"/>
          </w:tcPr>
          <w:p w14:paraId="2F39E7EF" w14:textId="38D7B427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>
              <w:rPr>
                <w:rFonts w:eastAsia="Times New Roman"/>
                <w:color w:val="000000"/>
                <w:lang w:val="ru-RU" w:eastAsia="ru-RU"/>
              </w:rPr>
              <w:t>7</w:t>
            </w:r>
          </w:p>
        </w:tc>
        <w:tc>
          <w:tcPr>
            <w:tcW w:w="3679" w:type="dxa"/>
          </w:tcPr>
          <w:p w14:paraId="2A26CAA3" w14:textId="72FEACD9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с момента подачи заявки 3 дня</w:t>
            </w:r>
          </w:p>
        </w:tc>
      </w:tr>
      <w:tr w:rsidR="00287DDF" w:rsidRPr="00FE593F" w14:paraId="5A1CEDAF" w14:textId="77777777" w:rsidTr="00287DDF">
        <w:trPr>
          <w:trHeight w:val="600"/>
        </w:trPr>
        <w:tc>
          <w:tcPr>
            <w:tcW w:w="457" w:type="dxa"/>
          </w:tcPr>
          <w:p w14:paraId="75CDD35A" w14:textId="479E4847" w:rsidR="00287DDF" w:rsidRPr="00D0229F" w:rsidRDefault="00287DDF" w:rsidP="00D0229F">
            <w:pPr>
              <w:jc w:val="center"/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23</w:t>
            </w:r>
          </w:p>
        </w:tc>
        <w:tc>
          <w:tcPr>
            <w:tcW w:w="3311" w:type="dxa"/>
          </w:tcPr>
          <w:p w14:paraId="743219DB" w14:textId="06CCDB00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Баннер потолочный 3000*700 мм</w:t>
            </w:r>
          </w:p>
        </w:tc>
        <w:tc>
          <w:tcPr>
            <w:tcW w:w="2748" w:type="dxa"/>
          </w:tcPr>
          <w:p w14:paraId="61B57091" w14:textId="4627084C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>
              <w:rPr>
                <w:rFonts w:eastAsia="Times New Roman"/>
                <w:color w:val="000000"/>
                <w:lang w:val="ru-RU" w:eastAsia="ru-RU"/>
              </w:rPr>
              <w:t>7</w:t>
            </w:r>
          </w:p>
        </w:tc>
        <w:tc>
          <w:tcPr>
            <w:tcW w:w="3679" w:type="dxa"/>
          </w:tcPr>
          <w:p w14:paraId="2374FD0F" w14:textId="5B839344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с момента подачи заявки 3 дня</w:t>
            </w:r>
          </w:p>
        </w:tc>
      </w:tr>
      <w:tr w:rsidR="00287DDF" w:rsidRPr="00FE593F" w14:paraId="7F6E68FB" w14:textId="77777777" w:rsidTr="00287DDF">
        <w:trPr>
          <w:trHeight w:val="600"/>
        </w:trPr>
        <w:tc>
          <w:tcPr>
            <w:tcW w:w="457" w:type="dxa"/>
          </w:tcPr>
          <w:p w14:paraId="158B5C1B" w14:textId="3AC67FCA" w:rsidR="00287DDF" w:rsidRPr="00D0229F" w:rsidRDefault="00287DDF" w:rsidP="00D0229F">
            <w:pPr>
              <w:jc w:val="center"/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24</w:t>
            </w:r>
          </w:p>
        </w:tc>
        <w:tc>
          <w:tcPr>
            <w:tcW w:w="3311" w:type="dxa"/>
          </w:tcPr>
          <w:p w14:paraId="1E592A2A" w14:textId="62D58942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Придорожный указатель</w:t>
            </w:r>
          </w:p>
        </w:tc>
        <w:tc>
          <w:tcPr>
            <w:tcW w:w="2748" w:type="dxa"/>
          </w:tcPr>
          <w:p w14:paraId="563FF16E" w14:textId="62761410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>
              <w:rPr>
                <w:rFonts w:eastAsia="Times New Roman"/>
                <w:color w:val="000000"/>
                <w:lang w:val="ru-RU" w:eastAsia="ru-RU"/>
              </w:rPr>
              <w:t>6</w:t>
            </w:r>
          </w:p>
        </w:tc>
        <w:tc>
          <w:tcPr>
            <w:tcW w:w="3679" w:type="dxa"/>
          </w:tcPr>
          <w:p w14:paraId="412339D5" w14:textId="08AC54DA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с момента подачи заявки 5 дней</w:t>
            </w:r>
          </w:p>
        </w:tc>
      </w:tr>
      <w:tr w:rsidR="00287DDF" w:rsidRPr="00FE593F" w14:paraId="60880021" w14:textId="77777777" w:rsidTr="00287DDF">
        <w:trPr>
          <w:trHeight w:val="600"/>
        </w:trPr>
        <w:tc>
          <w:tcPr>
            <w:tcW w:w="457" w:type="dxa"/>
          </w:tcPr>
          <w:p w14:paraId="49C63E36" w14:textId="6C2142BE" w:rsidR="00287DDF" w:rsidRPr="00D0229F" w:rsidRDefault="00287DDF" w:rsidP="00D0229F">
            <w:pPr>
              <w:jc w:val="center"/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25</w:t>
            </w:r>
          </w:p>
        </w:tc>
        <w:tc>
          <w:tcPr>
            <w:tcW w:w="3311" w:type="dxa"/>
          </w:tcPr>
          <w:p w14:paraId="554D6865" w14:textId="608EF1B8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 xml:space="preserve">Наклейка </w:t>
            </w:r>
            <w:proofErr w:type="spellStart"/>
            <w:r w:rsidRPr="00D0229F">
              <w:rPr>
                <w:rFonts w:eastAsia="Times New Roman"/>
                <w:color w:val="000000"/>
                <w:lang w:eastAsia="ru-RU"/>
              </w:rPr>
              <w:t>wi</w:t>
            </w:r>
            <w:proofErr w:type="spellEnd"/>
            <w:r w:rsidRPr="00D0229F">
              <w:rPr>
                <w:rFonts w:eastAsia="Times New Roman"/>
                <w:color w:val="000000"/>
                <w:lang w:val="ru-RU" w:eastAsia="ru-RU"/>
              </w:rPr>
              <w:t>-</w:t>
            </w:r>
            <w:r w:rsidRPr="00D0229F">
              <w:rPr>
                <w:rFonts w:eastAsia="Times New Roman"/>
                <w:color w:val="000000"/>
                <w:lang w:eastAsia="ru-RU"/>
              </w:rPr>
              <w:t>fi</w:t>
            </w:r>
          </w:p>
        </w:tc>
        <w:tc>
          <w:tcPr>
            <w:tcW w:w="2748" w:type="dxa"/>
          </w:tcPr>
          <w:p w14:paraId="0ED9FE62" w14:textId="66EC9C73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>
              <w:rPr>
                <w:rFonts w:eastAsia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3679" w:type="dxa"/>
          </w:tcPr>
          <w:p w14:paraId="54DA94B6" w14:textId="6E1DF8AD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с момента подачи заявки 2 дня</w:t>
            </w:r>
          </w:p>
        </w:tc>
      </w:tr>
      <w:tr w:rsidR="00287DDF" w:rsidRPr="00FE593F" w14:paraId="024A2FA6" w14:textId="77777777" w:rsidTr="00287DDF">
        <w:trPr>
          <w:trHeight w:val="600"/>
        </w:trPr>
        <w:tc>
          <w:tcPr>
            <w:tcW w:w="457" w:type="dxa"/>
          </w:tcPr>
          <w:p w14:paraId="5C79CF0C" w14:textId="530A7579" w:rsidR="00287DDF" w:rsidRPr="00D0229F" w:rsidRDefault="00287DDF" w:rsidP="00D0229F">
            <w:pPr>
              <w:jc w:val="center"/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26</w:t>
            </w:r>
          </w:p>
        </w:tc>
        <w:tc>
          <w:tcPr>
            <w:tcW w:w="3311" w:type="dxa"/>
          </w:tcPr>
          <w:p w14:paraId="4808F020" w14:textId="714F5EBB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proofErr w:type="spellStart"/>
            <w:r w:rsidRPr="00D0229F">
              <w:rPr>
                <w:rFonts w:eastAsia="Times New Roman"/>
                <w:color w:val="000000"/>
                <w:lang w:val="ru-RU" w:eastAsia="ru-RU"/>
              </w:rPr>
              <w:t>Бэйдж</w:t>
            </w:r>
            <w:proofErr w:type="spellEnd"/>
            <w:r w:rsidRPr="00D0229F">
              <w:rPr>
                <w:rFonts w:eastAsia="Times New Roman"/>
                <w:color w:val="000000"/>
                <w:lang w:val="ru-RU" w:eastAsia="ru-RU"/>
              </w:rPr>
              <w:t xml:space="preserve"> нагрудный фирменный 30*65 мм</w:t>
            </w:r>
          </w:p>
        </w:tc>
        <w:tc>
          <w:tcPr>
            <w:tcW w:w="2748" w:type="dxa"/>
          </w:tcPr>
          <w:p w14:paraId="23FB0C8E" w14:textId="1E3AE489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>
              <w:rPr>
                <w:rFonts w:eastAsia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3679" w:type="dxa"/>
          </w:tcPr>
          <w:p w14:paraId="49594F76" w14:textId="5C00C10E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с момента подачи заявки 10 дней</w:t>
            </w:r>
          </w:p>
        </w:tc>
      </w:tr>
      <w:tr w:rsidR="00287DDF" w:rsidRPr="00FE593F" w14:paraId="2E5B7A1C" w14:textId="77777777" w:rsidTr="00287DDF">
        <w:trPr>
          <w:trHeight w:val="600"/>
        </w:trPr>
        <w:tc>
          <w:tcPr>
            <w:tcW w:w="457" w:type="dxa"/>
          </w:tcPr>
          <w:p w14:paraId="7312953F" w14:textId="534985F0" w:rsidR="00287DDF" w:rsidRPr="00D0229F" w:rsidRDefault="00287DDF" w:rsidP="00D0229F">
            <w:pPr>
              <w:jc w:val="center"/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27</w:t>
            </w:r>
          </w:p>
        </w:tc>
        <w:tc>
          <w:tcPr>
            <w:tcW w:w="3311" w:type="dxa"/>
          </w:tcPr>
          <w:p w14:paraId="2AF47698" w14:textId="0C9FE881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Флажок настольный</w:t>
            </w:r>
          </w:p>
        </w:tc>
        <w:tc>
          <w:tcPr>
            <w:tcW w:w="2748" w:type="dxa"/>
          </w:tcPr>
          <w:p w14:paraId="112869E1" w14:textId="545E1FCE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>
              <w:rPr>
                <w:rFonts w:eastAsia="Times New Roman"/>
                <w:color w:val="000000"/>
                <w:lang w:val="ru-RU" w:eastAsia="ru-RU"/>
              </w:rPr>
              <w:t>6</w:t>
            </w:r>
          </w:p>
        </w:tc>
        <w:tc>
          <w:tcPr>
            <w:tcW w:w="3679" w:type="dxa"/>
          </w:tcPr>
          <w:p w14:paraId="7E62C639" w14:textId="711D6E96" w:rsidR="00287DDF" w:rsidRPr="00D0229F" w:rsidRDefault="00287DDF" w:rsidP="00D0229F">
            <w:pPr>
              <w:rPr>
                <w:lang w:val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с момента подачи заявки 10 дней</w:t>
            </w:r>
          </w:p>
        </w:tc>
      </w:tr>
      <w:tr w:rsidR="00287DDF" w:rsidRPr="00FE593F" w14:paraId="593BE687" w14:textId="77777777" w:rsidTr="00287DDF">
        <w:trPr>
          <w:trHeight w:val="600"/>
        </w:trPr>
        <w:tc>
          <w:tcPr>
            <w:tcW w:w="457" w:type="dxa"/>
          </w:tcPr>
          <w:p w14:paraId="06685253" w14:textId="46A42001" w:rsidR="00287DDF" w:rsidRPr="00D0229F" w:rsidRDefault="00287DDF" w:rsidP="00D0229F">
            <w:pPr>
              <w:jc w:val="center"/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3311" w:type="dxa"/>
          </w:tcPr>
          <w:p w14:paraId="6B2AFEEF" w14:textId="45719A69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Флаг 900*1350 мм</w:t>
            </w:r>
          </w:p>
        </w:tc>
        <w:tc>
          <w:tcPr>
            <w:tcW w:w="2748" w:type="dxa"/>
          </w:tcPr>
          <w:p w14:paraId="058ECE96" w14:textId="39F6F8FA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>
              <w:rPr>
                <w:rFonts w:eastAsia="Times New Roman"/>
                <w:color w:val="000000"/>
                <w:lang w:val="ru-RU" w:eastAsia="ru-RU"/>
              </w:rPr>
              <w:t>6</w:t>
            </w:r>
          </w:p>
        </w:tc>
        <w:tc>
          <w:tcPr>
            <w:tcW w:w="3679" w:type="dxa"/>
          </w:tcPr>
          <w:p w14:paraId="1DA18A1B" w14:textId="56729A1A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с момента подачи заявки 10 дней</w:t>
            </w:r>
          </w:p>
        </w:tc>
      </w:tr>
      <w:tr w:rsidR="00287DDF" w:rsidRPr="00FE593F" w14:paraId="67D16D09" w14:textId="77777777" w:rsidTr="00287DDF">
        <w:trPr>
          <w:trHeight w:val="600"/>
        </w:trPr>
        <w:tc>
          <w:tcPr>
            <w:tcW w:w="457" w:type="dxa"/>
          </w:tcPr>
          <w:p w14:paraId="6A07B623" w14:textId="216C9BB5" w:rsidR="00287DDF" w:rsidRPr="00D0229F" w:rsidRDefault="00287DDF" w:rsidP="00D0229F">
            <w:pPr>
              <w:jc w:val="center"/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29</w:t>
            </w:r>
          </w:p>
        </w:tc>
        <w:tc>
          <w:tcPr>
            <w:tcW w:w="3311" w:type="dxa"/>
          </w:tcPr>
          <w:p w14:paraId="44E34889" w14:textId="7B0CFD71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Флаг 1000*5000 мм</w:t>
            </w:r>
          </w:p>
        </w:tc>
        <w:tc>
          <w:tcPr>
            <w:tcW w:w="2748" w:type="dxa"/>
          </w:tcPr>
          <w:p w14:paraId="2BC35F71" w14:textId="52BA722D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>
              <w:rPr>
                <w:rFonts w:eastAsia="Times New Roman"/>
                <w:color w:val="000000"/>
                <w:lang w:val="ru-RU" w:eastAsia="ru-RU"/>
              </w:rPr>
              <w:t>6</w:t>
            </w:r>
          </w:p>
        </w:tc>
        <w:tc>
          <w:tcPr>
            <w:tcW w:w="3679" w:type="dxa"/>
          </w:tcPr>
          <w:p w14:paraId="07767E21" w14:textId="5297FCA0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с момента подачи заявки 10 дней</w:t>
            </w:r>
          </w:p>
        </w:tc>
      </w:tr>
      <w:tr w:rsidR="00287DDF" w:rsidRPr="00FE593F" w14:paraId="776D6A35" w14:textId="77777777" w:rsidTr="00287DDF">
        <w:trPr>
          <w:trHeight w:val="600"/>
        </w:trPr>
        <w:tc>
          <w:tcPr>
            <w:tcW w:w="457" w:type="dxa"/>
          </w:tcPr>
          <w:p w14:paraId="6850E32F" w14:textId="5E9E4452" w:rsidR="00287DDF" w:rsidRPr="00D0229F" w:rsidRDefault="00287DDF" w:rsidP="00D0229F">
            <w:pPr>
              <w:jc w:val="center"/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3311" w:type="dxa"/>
            <w:hideMark/>
          </w:tcPr>
          <w:p w14:paraId="02287804" w14:textId="5EF2F5C5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Галстук</w:t>
            </w:r>
          </w:p>
        </w:tc>
        <w:tc>
          <w:tcPr>
            <w:tcW w:w="2748" w:type="dxa"/>
          </w:tcPr>
          <w:p w14:paraId="58705B92" w14:textId="55BAFCA4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>
              <w:rPr>
                <w:rFonts w:eastAsia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3679" w:type="dxa"/>
            <w:hideMark/>
          </w:tcPr>
          <w:p w14:paraId="021B969B" w14:textId="01313950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с момента подачи заявки 10 дней</w:t>
            </w:r>
          </w:p>
        </w:tc>
      </w:tr>
      <w:tr w:rsidR="00287DDF" w:rsidRPr="00FE593F" w14:paraId="188F0B4E" w14:textId="77777777" w:rsidTr="00287DDF">
        <w:trPr>
          <w:trHeight w:val="403"/>
        </w:trPr>
        <w:tc>
          <w:tcPr>
            <w:tcW w:w="457" w:type="dxa"/>
          </w:tcPr>
          <w:p w14:paraId="3B907269" w14:textId="78AFE842" w:rsidR="00287DDF" w:rsidRPr="00D0229F" w:rsidRDefault="00287DDF" w:rsidP="00D0229F">
            <w:pPr>
              <w:jc w:val="center"/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31</w:t>
            </w:r>
          </w:p>
        </w:tc>
        <w:tc>
          <w:tcPr>
            <w:tcW w:w="3311" w:type="dxa"/>
            <w:hideMark/>
          </w:tcPr>
          <w:p w14:paraId="2F81F9FE" w14:textId="02C59770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Книга жалоб и предложений</w:t>
            </w:r>
          </w:p>
        </w:tc>
        <w:tc>
          <w:tcPr>
            <w:tcW w:w="2748" w:type="dxa"/>
          </w:tcPr>
          <w:p w14:paraId="6A6C303B" w14:textId="017B06AF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>
              <w:rPr>
                <w:rFonts w:eastAsia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3679" w:type="dxa"/>
            <w:hideMark/>
          </w:tcPr>
          <w:p w14:paraId="0FE67E7C" w14:textId="6975E201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с момента подачи заявки 5 дней</w:t>
            </w:r>
          </w:p>
        </w:tc>
      </w:tr>
      <w:tr w:rsidR="00287DDF" w:rsidRPr="00FE593F" w14:paraId="645D9215" w14:textId="77777777" w:rsidTr="00287DDF">
        <w:trPr>
          <w:trHeight w:val="300"/>
        </w:trPr>
        <w:tc>
          <w:tcPr>
            <w:tcW w:w="457" w:type="dxa"/>
          </w:tcPr>
          <w:p w14:paraId="42B161EA" w14:textId="0F6E3074" w:rsidR="00287DDF" w:rsidRPr="00D0229F" w:rsidRDefault="00287DDF" w:rsidP="00D0229F">
            <w:pPr>
              <w:jc w:val="center"/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32</w:t>
            </w:r>
          </w:p>
        </w:tc>
        <w:tc>
          <w:tcPr>
            <w:tcW w:w="3311" w:type="dxa"/>
            <w:hideMark/>
          </w:tcPr>
          <w:p w14:paraId="2A0618CA" w14:textId="0CF221DF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Ручка на подставке</w:t>
            </w:r>
          </w:p>
        </w:tc>
        <w:tc>
          <w:tcPr>
            <w:tcW w:w="2748" w:type="dxa"/>
          </w:tcPr>
          <w:p w14:paraId="69B71F8E" w14:textId="67BC18A6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>
              <w:rPr>
                <w:rFonts w:eastAsia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3679" w:type="dxa"/>
            <w:hideMark/>
          </w:tcPr>
          <w:p w14:paraId="42B2E73B" w14:textId="5383288A" w:rsidR="00287DDF" w:rsidRPr="00D01004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 w:rsidRPr="00D0229F">
              <w:rPr>
                <w:rFonts w:eastAsia="Times New Roman"/>
                <w:color w:val="000000"/>
                <w:lang w:val="ru-RU" w:eastAsia="ru-RU"/>
              </w:rPr>
              <w:t>с момента подачи заявки 5 дней</w:t>
            </w:r>
          </w:p>
        </w:tc>
      </w:tr>
      <w:tr w:rsidR="00287DDF" w:rsidRPr="00FE593F" w14:paraId="416DDD7D" w14:textId="77777777" w:rsidTr="00287DDF">
        <w:trPr>
          <w:trHeight w:val="300"/>
        </w:trPr>
        <w:tc>
          <w:tcPr>
            <w:tcW w:w="457" w:type="dxa"/>
          </w:tcPr>
          <w:p w14:paraId="022FF7BF" w14:textId="2ED6ED16" w:rsidR="00287DDF" w:rsidRPr="00D0229F" w:rsidRDefault="00287DDF" w:rsidP="00D0229F">
            <w:pPr>
              <w:jc w:val="center"/>
              <w:rPr>
                <w:rFonts w:eastAsia="Times New Roman"/>
                <w:color w:val="000000"/>
                <w:lang w:val="ru-RU" w:eastAsia="ru-RU"/>
              </w:rPr>
            </w:pPr>
            <w:r>
              <w:rPr>
                <w:rFonts w:eastAsia="Times New Roman"/>
                <w:color w:val="000000"/>
                <w:lang w:val="ru-RU" w:eastAsia="ru-RU"/>
              </w:rPr>
              <w:t>33</w:t>
            </w:r>
          </w:p>
        </w:tc>
        <w:tc>
          <w:tcPr>
            <w:tcW w:w="3311" w:type="dxa"/>
          </w:tcPr>
          <w:p w14:paraId="053FFF2E" w14:textId="7377DB6D" w:rsidR="00287DDF" w:rsidRPr="00D01004" w:rsidRDefault="00287DDF" w:rsidP="00D01004">
            <w:pPr>
              <w:rPr>
                <w:b/>
                <w:lang w:val="ru-RU"/>
              </w:rPr>
            </w:pPr>
            <w:proofErr w:type="spellStart"/>
            <w:r w:rsidRPr="00D01004">
              <w:rPr>
                <w:rFonts w:eastAsia="Times New Roman"/>
                <w:color w:val="000000"/>
                <w:lang w:val="ru-RU" w:eastAsia="ru-RU"/>
              </w:rPr>
              <w:t>Брендирование</w:t>
            </w:r>
            <w:proofErr w:type="spellEnd"/>
            <w:r w:rsidRPr="00D01004">
              <w:rPr>
                <w:rFonts w:eastAsia="Times New Roman"/>
                <w:color w:val="000000"/>
                <w:lang w:val="ru-RU" w:eastAsia="ru-RU"/>
              </w:rPr>
              <w:t xml:space="preserve"> офисов компании</w:t>
            </w:r>
          </w:p>
        </w:tc>
        <w:tc>
          <w:tcPr>
            <w:tcW w:w="2748" w:type="dxa"/>
          </w:tcPr>
          <w:p w14:paraId="5E57F5A2" w14:textId="360A9789" w:rsidR="00287DD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>
              <w:rPr>
                <w:rFonts w:eastAsia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3679" w:type="dxa"/>
          </w:tcPr>
          <w:p w14:paraId="7A559CD0" w14:textId="31427A3B" w:rsidR="00287DDF" w:rsidRPr="00D0229F" w:rsidRDefault="00287DDF" w:rsidP="00D0229F">
            <w:pPr>
              <w:rPr>
                <w:rFonts w:eastAsia="Times New Roman"/>
                <w:color w:val="000000"/>
                <w:lang w:val="ru-RU" w:eastAsia="ru-RU"/>
              </w:rPr>
            </w:pPr>
            <w:r>
              <w:rPr>
                <w:rFonts w:eastAsia="Times New Roman"/>
                <w:color w:val="000000"/>
                <w:lang w:val="ru-RU" w:eastAsia="ru-RU"/>
              </w:rPr>
              <w:t>с момента подачи заявки 10</w:t>
            </w:r>
            <w:r w:rsidRPr="00D0229F">
              <w:rPr>
                <w:rFonts w:eastAsia="Times New Roman"/>
                <w:color w:val="000000"/>
                <w:lang w:val="ru-RU" w:eastAsia="ru-RU"/>
              </w:rPr>
              <w:t xml:space="preserve"> дней</w:t>
            </w:r>
          </w:p>
        </w:tc>
      </w:tr>
    </w:tbl>
    <w:p w14:paraId="74BA0CB0" w14:textId="77777777" w:rsidR="00812ECF" w:rsidRPr="00D0229F" w:rsidRDefault="00812ECF" w:rsidP="00D0229F">
      <w:pPr>
        <w:rPr>
          <w:b/>
          <w:lang w:val="ru-RU"/>
        </w:rPr>
      </w:pPr>
    </w:p>
    <w:p w14:paraId="433F5D77" w14:textId="77777777" w:rsidR="0086075E" w:rsidRPr="00D0229F" w:rsidRDefault="0086075E" w:rsidP="00D0229F">
      <w:pPr>
        <w:jc w:val="center"/>
        <w:rPr>
          <w:lang w:val="ru-RU"/>
        </w:rPr>
      </w:pPr>
    </w:p>
    <w:p w14:paraId="70F18388" w14:textId="77777777" w:rsidR="003A30B6" w:rsidRDefault="003A30B6" w:rsidP="0086075E">
      <w:pPr>
        <w:ind w:left="-284" w:firstLine="284"/>
        <w:jc w:val="center"/>
        <w:rPr>
          <w:color w:val="000000"/>
          <w:sz w:val="22"/>
          <w:szCs w:val="22"/>
          <w:lang w:val="ru-RU" w:eastAsia="ru-RU"/>
        </w:rPr>
      </w:pPr>
    </w:p>
    <w:p w14:paraId="7C4FE86C" w14:textId="77777777" w:rsidR="007E4519" w:rsidRDefault="007E4519" w:rsidP="0086075E">
      <w:pPr>
        <w:ind w:left="-284" w:firstLine="284"/>
        <w:jc w:val="center"/>
        <w:rPr>
          <w:color w:val="000000"/>
          <w:sz w:val="22"/>
          <w:szCs w:val="22"/>
          <w:lang w:val="ru-RU" w:eastAsia="ru-RU"/>
        </w:rPr>
      </w:pPr>
    </w:p>
    <w:p w14:paraId="2094665B" w14:textId="77777777" w:rsidR="007E4519" w:rsidRDefault="007E4519" w:rsidP="0086075E">
      <w:pPr>
        <w:ind w:left="-284" w:firstLine="284"/>
        <w:jc w:val="center"/>
        <w:rPr>
          <w:color w:val="000000"/>
          <w:sz w:val="22"/>
          <w:szCs w:val="22"/>
          <w:lang w:val="ru-RU" w:eastAsia="ru-RU"/>
        </w:rPr>
      </w:pPr>
    </w:p>
    <w:p w14:paraId="782772EB" w14:textId="77777777" w:rsidR="007E4519" w:rsidRDefault="007E4519" w:rsidP="0086075E">
      <w:pPr>
        <w:ind w:left="-284" w:firstLine="284"/>
        <w:jc w:val="center"/>
        <w:rPr>
          <w:color w:val="000000"/>
          <w:sz w:val="22"/>
          <w:szCs w:val="22"/>
          <w:lang w:val="ru-RU" w:eastAsia="ru-RU"/>
        </w:rPr>
      </w:pPr>
    </w:p>
    <w:p w14:paraId="1C70949D" w14:textId="77777777" w:rsidR="007E4519" w:rsidRDefault="007E4519" w:rsidP="0086075E">
      <w:pPr>
        <w:ind w:left="-284" w:firstLine="284"/>
        <w:jc w:val="center"/>
        <w:rPr>
          <w:color w:val="000000"/>
          <w:sz w:val="22"/>
          <w:szCs w:val="22"/>
          <w:lang w:val="ru-RU" w:eastAsia="ru-RU"/>
        </w:rPr>
      </w:pPr>
    </w:p>
    <w:p w14:paraId="26020C99" w14:textId="77777777" w:rsidR="007E4519" w:rsidRDefault="007E4519" w:rsidP="0086075E">
      <w:pPr>
        <w:ind w:left="-284" w:firstLine="284"/>
        <w:jc w:val="center"/>
        <w:rPr>
          <w:color w:val="000000"/>
          <w:sz w:val="22"/>
          <w:szCs w:val="22"/>
          <w:lang w:val="ru-RU" w:eastAsia="ru-RU"/>
        </w:rPr>
      </w:pPr>
    </w:p>
    <w:p w14:paraId="37AA20F3" w14:textId="77777777" w:rsidR="007E4519" w:rsidRDefault="007E4519" w:rsidP="0086075E">
      <w:pPr>
        <w:ind w:left="-284" w:firstLine="284"/>
        <w:jc w:val="center"/>
        <w:rPr>
          <w:color w:val="000000"/>
          <w:sz w:val="22"/>
          <w:szCs w:val="22"/>
          <w:lang w:val="ru-RU" w:eastAsia="ru-RU"/>
        </w:rPr>
      </w:pPr>
    </w:p>
    <w:p w14:paraId="14BEDC2D" w14:textId="77777777" w:rsidR="007E4519" w:rsidRDefault="007E4519" w:rsidP="0086075E">
      <w:pPr>
        <w:ind w:left="-284" w:firstLine="284"/>
        <w:jc w:val="center"/>
        <w:rPr>
          <w:color w:val="000000"/>
          <w:sz w:val="22"/>
          <w:szCs w:val="22"/>
          <w:lang w:val="ru-RU" w:eastAsia="ru-RU"/>
        </w:rPr>
      </w:pPr>
    </w:p>
    <w:p w14:paraId="79117247" w14:textId="77777777" w:rsidR="007E4519" w:rsidRPr="00C03A5A" w:rsidRDefault="007E4519" w:rsidP="0086075E">
      <w:pPr>
        <w:ind w:left="-284" w:firstLine="284"/>
        <w:jc w:val="center"/>
        <w:rPr>
          <w:color w:val="000000"/>
          <w:sz w:val="22"/>
          <w:szCs w:val="22"/>
          <w:lang w:val="ru-RU" w:eastAsia="ru-RU"/>
        </w:rPr>
      </w:pPr>
    </w:p>
    <w:sectPr w:rsidR="007E4519" w:rsidRPr="00C03A5A" w:rsidSect="00203073">
      <w:pgSz w:w="11906" w:h="16838"/>
      <w:pgMar w:top="425" w:right="567" w:bottom="39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57808"/>
    <w:multiLevelType w:val="hybridMultilevel"/>
    <w:tmpl w:val="5E766B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D74FC"/>
    <w:multiLevelType w:val="multilevel"/>
    <w:tmpl w:val="4BE89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421E32"/>
    <w:multiLevelType w:val="hybridMultilevel"/>
    <w:tmpl w:val="545E1D3A"/>
    <w:lvl w:ilvl="0" w:tplc="04190001">
      <w:start w:val="1"/>
      <w:numFmt w:val="bullet"/>
      <w:lvlText w:val=""/>
      <w:lvlJc w:val="left"/>
      <w:pPr>
        <w:ind w:left="1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3" w15:restartNumberingAfterBreak="0">
    <w:nsid w:val="170E18AC"/>
    <w:multiLevelType w:val="hybridMultilevel"/>
    <w:tmpl w:val="7D28C7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8445D3"/>
    <w:multiLevelType w:val="hybridMultilevel"/>
    <w:tmpl w:val="80BAC22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5F727C5"/>
    <w:multiLevelType w:val="hybridMultilevel"/>
    <w:tmpl w:val="8EE429A8"/>
    <w:lvl w:ilvl="0" w:tplc="7422B47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3B1E3E"/>
    <w:multiLevelType w:val="hybridMultilevel"/>
    <w:tmpl w:val="ACD60FB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AEF4EEE"/>
    <w:multiLevelType w:val="hybridMultilevel"/>
    <w:tmpl w:val="C90091F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DD44B91"/>
    <w:multiLevelType w:val="hybridMultilevel"/>
    <w:tmpl w:val="0AFCD2AA"/>
    <w:lvl w:ilvl="0" w:tplc="60BC92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830164"/>
    <w:multiLevelType w:val="hybridMultilevel"/>
    <w:tmpl w:val="6A7CA1C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1AF19C6"/>
    <w:multiLevelType w:val="hybridMultilevel"/>
    <w:tmpl w:val="F8FEC77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90D2FA2"/>
    <w:multiLevelType w:val="hybridMultilevel"/>
    <w:tmpl w:val="2D6C065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F6467BD"/>
    <w:multiLevelType w:val="hybridMultilevel"/>
    <w:tmpl w:val="1ABAB83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3744D6A"/>
    <w:multiLevelType w:val="hybridMultilevel"/>
    <w:tmpl w:val="1D0A76D4"/>
    <w:lvl w:ilvl="0" w:tplc="04190001">
      <w:start w:val="1"/>
      <w:numFmt w:val="bullet"/>
      <w:lvlText w:val=""/>
      <w:lvlJc w:val="left"/>
      <w:pPr>
        <w:ind w:left="11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14" w15:restartNumberingAfterBreak="0">
    <w:nsid w:val="5495230A"/>
    <w:multiLevelType w:val="hybridMultilevel"/>
    <w:tmpl w:val="66AE919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 w15:restartNumberingAfterBreak="0">
    <w:nsid w:val="5B1D2D35"/>
    <w:multiLevelType w:val="hybridMultilevel"/>
    <w:tmpl w:val="1E888E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C357783"/>
    <w:multiLevelType w:val="hybridMultilevel"/>
    <w:tmpl w:val="830830CC"/>
    <w:lvl w:ilvl="0" w:tplc="0419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0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4" w:hanging="360"/>
      </w:pPr>
      <w:rPr>
        <w:rFonts w:ascii="Wingdings" w:hAnsi="Wingdings" w:hint="default"/>
      </w:rPr>
    </w:lvl>
  </w:abstractNum>
  <w:abstractNum w:abstractNumId="17" w15:restartNumberingAfterBreak="0">
    <w:nsid w:val="6F817DD9"/>
    <w:multiLevelType w:val="hybridMultilevel"/>
    <w:tmpl w:val="81CCE564"/>
    <w:lvl w:ilvl="0" w:tplc="04190001">
      <w:start w:val="1"/>
      <w:numFmt w:val="bullet"/>
      <w:lvlText w:val=""/>
      <w:lvlJc w:val="left"/>
      <w:pPr>
        <w:ind w:left="14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18" w15:restartNumberingAfterBreak="0">
    <w:nsid w:val="7AEC711A"/>
    <w:multiLevelType w:val="hybridMultilevel"/>
    <w:tmpl w:val="7D2450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C2CAF"/>
    <w:multiLevelType w:val="hybridMultilevel"/>
    <w:tmpl w:val="01B0187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6"/>
  </w:num>
  <w:num w:numId="3">
    <w:abstractNumId w:val="4"/>
  </w:num>
  <w:num w:numId="4">
    <w:abstractNumId w:val="7"/>
  </w:num>
  <w:num w:numId="5">
    <w:abstractNumId w:val="19"/>
  </w:num>
  <w:num w:numId="6">
    <w:abstractNumId w:val="11"/>
  </w:num>
  <w:num w:numId="7">
    <w:abstractNumId w:val="15"/>
  </w:num>
  <w:num w:numId="8">
    <w:abstractNumId w:val="5"/>
  </w:num>
  <w:num w:numId="9">
    <w:abstractNumId w:val="3"/>
  </w:num>
  <w:num w:numId="10">
    <w:abstractNumId w:val="10"/>
  </w:num>
  <w:num w:numId="11">
    <w:abstractNumId w:val="17"/>
  </w:num>
  <w:num w:numId="12">
    <w:abstractNumId w:val="13"/>
  </w:num>
  <w:num w:numId="13">
    <w:abstractNumId w:val="8"/>
  </w:num>
  <w:num w:numId="14">
    <w:abstractNumId w:val="6"/>
  </w:num>
  <w:num w:numId="15">
    <w:abstractNumId w:val="1"/>
  </w:num>
  <w:num w:numId="16">
    <w:abstractNumId w:val="12"/>
  </w:num>
  <w:num w:numId="17">
    <w:abstractNumId w:val="14"/>
  </w:num>
  <w:num w:numId="18">
    <w:abstractNumId w:val="2"/>
  </w:num>
  <w:num w:numId="19">
    <w:abstractNumId w:val="0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6AE"/>
    <w:rsid w:val="0000092A"/>
    <w:rsid w:val="00017D2F"/>
    <w:rsid w:val="000655D8"/>
    <w:rsid w:val="00066D84"/>
    <w:rsid w:val="00095EBB"/>
    <w:rsid w:val="00096BD2"/>
    <w:rsid w:val="000C49F1"/>
    <w:rsid w:val="000D019F"/>
    <w:rsid w:val="000D3F63"/>
    <w:rsid w:val="000D648B"/>
    <w:rsid w:val="000E2CAC"/>
    <w:rsid w:val="000E6886"/>
    <w:rsid w:val="000F12F0"/>
    <w:rsid w:val="000F6F33"/>
    <w:rsid w:val="00103914"/>
    <w:rsid w:val="00111A53"/>
    <w:rsid w:val="00120606"/>
    <w:rsid w:val="0012100E"/>
    <w:rsid w:val="001252B6"/>
    <w:rsid w:val="0013260F"/>
    <w:rsid w:val="00133CF0"/>
    <w:rsid w:val="00141701"/>
    <w:rsid w:val="00152AC9"/>
    <w:rsid w:val="00152CA4"/>
    <w:rsid w:val="00175AE6"/>
    <w:rsid w:val="00184D36"/>
    <w:rsid w:val="001A1388"/>
    <w:rsid w:val="001B540D"/>
    <w:rsid w:val="001C280E"/>
    <w:rsid w:val="001C37F0"/>
    <w:rsid w:val="001D3654"/>
    <w:rsid w:val="001E55C8"/>
    <w:rsid w:val="00203073"/>
    <w:rsid w:val="002172C1"/>
    <w:rsid w:val="002218CF"/>
    <w:rsid w:val="00287DDF"/>
    <w:rsid w:val="002926E7"/>
    <w:rsid w:val="00292948"/>
    <w:rsid w:val="002A6794"/>
    <w:rsid w:val="002A76E3"/>
    <w:rsid w:val="002C4175"/>
    <w:rsid w:val="002D1916"/>
    <w:rsid w:val="002E05A3"/>
    <w:rsid w:val="002E0B45"/>
    <w:rsid w:val="00311565"/>
    <w:rsid w:val="00324C81"/>
    <w:rsid w:val="00350906"/>
    <w:rsid w:val="00350E7D"/>
    <w:rsid w:val="003529C1"/>
    <w:rsid w:val="00354B93"/>
    <w:rsid w:val="003705BB"/>
    <w:rsid w:val="003810EF"/>
    <w:rsid w:val="00382885"/>
    <w:rsid w:val="003A30B6"/>
    <w:rsid w:val="003A59FC"/>
    <w:rsid w:val="003B2383"/>
    <w:rsid w:val="003B580E"/>
    <w:rsid w:val="003C071C"/>
    <w:rsid w:val="003C36E1"/>
    <w:rsid w:val="003D2665"/>
    <w:rsid w:val="003E3199"/>
    <w:rsid w:val="003F1055"/>
    <w:rsid w:val="003F1E05"/>
    <w:rsid w:val="003F496B"/>
    <w:rsid w:val="00404D8C"/>
    <w:rsid w:val="004050E9"/>
    <w:rsid w:val="00407EE0"/>
    <w:rsid w:val="00410A4D"/>
    <w:rsid w:val="00416CF3"/>
    <w:rsid w:val="004243E8"/>
    <w:rsid w:val="00426935"/>
    <w:rsid w:val="00433A07"/>
    <w:rsid w:val="00434727"/>
    <w:rsid w:val="00455331"/>
    <w:rsid w:val="00456AA8"/>
    <w:rsid w:val="00486ABB"/>
    <w:rsid w:val="00496ACD"/>
    <w:rsid w:val="004B1524"/>
    <w:rsid w:val="004B4CEF"/>
    <w:rsid w:val="004C219A"/>
    <w:rsid w:val="004D25C7"/>
    <w:rsid w:val="004E1AAE"/>
    <w:rsid w:val="004E603A"/>
    <w:rsid w:val="004F7C85"/>
    <w:rsid w:val="0050699B"/>
    <w:rsid w:val="00511518"/>
    <w:rsid w:val="00527EE6"/>
    <w:rsid w:val="00533DE9"/>
    <w:rsid w:val="0054069E"/>
    <w:rsid w:val="0054582C"/>
    <w:rsid w:val="00553D32"/>
    <w:rsid w:val="0055571B"/>
    <w:rsid w:val="00593CC6"/>
    <w:rsid w:val="005B0582"/>
    <w:rsid w:val="005E290A"/>
    <w:rsid w:val="005E430C"/>
    <w:rsid w:val="006028AF"/>
    <w:rsid w:val="00642C8C"/>
    <w:rsid w:val="00645F0D"/>
    <w:rsid w:val="00647791"/>
    <w:rsid w:val="00660AC2"/>
    <w:rsid w:val="006809D6"/>
    <w:rsid w:val="0068634B"/>
    <w:rsid w:val="00692317"/>
    <w:rsid w:val="00692BFF"/>
    <w:rsid w:val="00692E28"/>
    <w:rsid w:val="00693FE9"/>
    <w:rsid w:val="00694FDF"/>
    <w:rsid w:val="006A174D"/>
    <w:rsid w:val="006A4ADF"/>
    <w:rsid w:val="006C2C37"/>
    <w:rsid w:val="006C7280"/>
    <w:rsid w:val="006F0651"/>
    <w:rsid w:val="0070754F"/>
    <w:rsid w:val="00707B45"/>
    <w:rsid w:val="007127C7"/>
    <w:rsid w:val="00724BB7"/>
    <w:rsid w:val="007340D1"/>
    <w:rsid w:val="007369F4"/>
    <w:rsid w:val="007412A8"/>
    <w:rsid w:val="00791E19"/>
    <w:rsid w:val="00796754"/>
    <w:rsid w:val="007A2DB0"/>
    <w:rsid w:val="007A71B0"/>
    <w:rsid w:val="007A7E91"/>
    <w:rsid w:val="007C2C22"/>
    <w:rsid w:val="007D0322"/>
    <w:rsid w:val="007E4519"/>
    <w:rsid w:val="007F1EE9"/>
    <w:rsid w:val="007F381E"/>
    <w:rsid w:val="00812ECF"/>
    <w:rsid w:val="00816201"/>
    <w:rsid w:val="008271F2"/>
    <w:rsid w:val="00842707"/>
    <w:rsid w:val="00850F07"/>
    <w:rsid w:val="0086075E"/>
    <w:rsid w:val="008768C6"/>
    <w:rsid w:val="008770D7"/>
    <w:rsid w:val="008801A4"/>
    <w:rsid w:val="008915CC"/>
    <w:rsid w:val="008A4A0B"/>
    <w:rsid w:val="008A5E10"/>
    <w:rsid w:val="008C11A7"/>
    <w:rsid w:val="008C3E81"/>
    <w:rsid w:val="008D361D"/>
    <w:rsid w:val="008F2960"/>
    <w:rsid w:val="00916C6F"/>
    <w:rsid w:val="0092064C"/>
    <w:rsid w:val="009331D7"/>
    <w:rsid w:val="00933B3E"/>
    <w:rsid w:val="00943A14"/>
    <w:rsid w:val="00963DA2"/>
    <w:rsid w:val="00966569"/>
    <w:rsid w:val="009811B3"/>
    <w:rsid w:val="00981BCA"/>
    <w:rsid w:val="00992E80"/>
    <w:rsid w:val="00994B97"/>
    <w:rsid w:val="00995BFC"/>
    <w:rsid w:val="00996275"/>
    <w:rsid w:val="009A0284"/>
    <w:rsid w:val="009A4211"/>
    <w:rsid w:val="009B73A9"/>
    <w:rsid w:val="009D0359"/>
    <w:rsid w:val="009D29A8"/>
    <w:rsid w:val="009F0D55"/>
    <w:rsid w:val="00A4263D"/>
    <w:rsid w:val="00A644ED"/>
    <w:rsid w:val="00A8492F"/>
    <w:rsid w:val="00A8521A"/>
    <w:rsid w:val="00A862AB"/>
    <w:rsid w:val="00A86F46"/>
    <w:rsid w:val="00AA502D"/>
    <w:rsid w:val="00AC316E"/>
    <w:rsid w:val="00AC68C4"/>
    <w:rsid w:val="00AD430B"/>
    <w:rsid w:val="00AE25CA"/>
    <w:rsid w:val="00AE5B17"/>
    <w:rsid w:val="00AE7DA0"/>
    <w:rsid w:val="00AF0729"/>
    <w:rsid w:val="00B03B11"/>
    <w:rsid w:val="00B12DD4"/>
    <w:rsid w:val="00B57CFA"/>
    <w:rsid w:val="00B6426D"/>
    <w:rsid w:val="00B676CA"/>
    <w:rsid w:val="00B77DB1"/>
    <w:rsid w:val="00B81DBF"/>
    <w:rsid w:val="00B9694B"/>
    <w:rsid w:val="00BA2CDD"/>
    <w:rsid w:val="00BB77FE"/>
    <w:rsid w:val="00BC13C9"/>
    <w:rsid w:val="00BD1D12"/>
    <w:rsid w:val="00BD5FCD"/>
    <w:rsid w:val="00BF1C0D"/>
    <w:rsid w:val="00BF65FE"/>
    <w:rsid w:val="00C03A5A"/>
    <w:rsid w:val="00C17447"/>
    <w:rsid w:val="00C25D7A"/>
    <w:rsid w:val="00C32B6C"/>
    <w:rsid w:val="00C33BAA"/>
    <w:rsid w:val="00C51E8A"/>
    <w:rsid w:val="00C527C6"/>
    <w:rsid w:val="00C560C9"/>
    <w:rsid w:val="00C67646"/>
    <w:rsid w:val="00C731DC"/>
    <w:rsid w:val="00C80E08"/>
    <w:rsid w:val="00C84CAF"/>
    <w:rsid w:val="00CB0FB6"/>
    <w:rsid w:val="00CC7214"/>
    <w:rsid w:val="00CE2089"/>
    <w:rsid w:val="00CE3007"/>
    <w:rsid w:val="00CF03A9"/>
    <w:rsid w:val="00CF5336"/>
    <w:rsid w:val="00D01004"/>
    <w:rsid w:val="00D0229F"/>
    <w:rsid w:val="00D07475"/>
    <w:rsid w:val="00D12231"/>
    <w:rsid w:val="00D146FD"/>
    <w:rsid w:val="00D211BC"/>
    <w:rsid w:val="00D276B6"/>
    <w:rsid w:val="00D51E31"/>
    <w:rsid w:val="00D52101"/>
    <w:rsid w:val="00DA3856"/>
    <w:rsid w:val="00DA443A"/>
    <w:rsid w:val="00DA517C"/>
    <w:rsid w:val="00DB6A61"/>
    <w:rsid w:val="00DC5569"/>
    <w:rsid w:val="00DD0960"/>
    <w:rsid w:val="00DD1A04"/>
    <w:rsid w:val="00DD1E4A"/>
    <w:rsid w:val="00DF09F4"/>
    <w:rsid w:val="00DF39BF"/>
    <w:rsid w:val="00E11297"/>
    <w:rsid w:val="00E22CDC"/>
    <w:rsid w:val="00E360B1"/>
    <w:rsid w:val="00E42A10"/>
    <w:rsid w:val="00E5240C"/>
    <w:rsid w:val="00E56B11"/>
    <w:rsid w:val="00E647C6"/>
    <w:rsid w:val="00E75D02"/>
    <w:rsid w:val="00E921A2"/>
    <w:rsid w:val="00EC31FE"/>
    <w:rsid w:val="00EE4AB2"/>
    <w:rsid w:val="00EE70A3"/>
    <w:rsid w:val="00F02715"/>
    <w:rsid w:val="00F03CCB"/>
    <w:rsid w:val="00F100FB"/>
    <w:rsid w:val="00F1522D"/>
    <w:rsid w:val="00F624CF"/>
    <w:rsid w:val="00F63B92"/>
    <w:rsid w:val="00F658BE"/>
    <w:rsid w:val="00F70495"/>
    <w:rsid w:val="00F71931"/>
    <w:rsid w:val="00F72CAA"/>
    <w:rsid w:val="00F94825"/>
    <w:rsid w:val="00F94A15"/>
    <w:rsid w:val="00FC4FBC"/>
    <w:rsid w:val="00FD0D41"/>
    <w:rsid w:val="00FD56AE"/>
    <w:rsid w:val="00FE205E"/>
    <w:rsid w:val="00FE593F"/>
    <w:rsid w:val="00FE66D7"/>
    <w:rsid w:val="00FF7048"/>
    <w:rsid w:val="00FF7D8A"/>
    <w:rsid w:val="00FF7E1E"/>
    <w:rsid w:val="00FF7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FCC4C4"/>
  <w15:docId w15:val="{65563297-FE0F-43FF-BB2B-0B3CB4ACF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21A"/>
    <w:rPr>
      <w:rFonts w:ascii="Times New Roman" w:hAnsi="Times New Roman"/>
      <w:sz w:val="24"/>
      <w:szCs w:val="24"/>
      <w:lang w:val="en-US" w:eastAsia="en-US"/>
    </w:rPr>
  </w:style>
  <w:style w:type="paragraph" w:styleId="2">
    <w:name w:val="heading 2"/>
    <w:basedOn w:val="a"/>
    <w:next w:val="a"/>
    <w:link w:val="20"/>
    <w:qFormat/>
    <w:rsid w:val="00FD56AE"/>
    <w:pPr>
      <w:keepNext/>
      <w:outlineLvl w:val="1"/>
    </w:pPr>
    <w:rPr>
      <w:b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FD56AE"/>
    <w:rPr>
      <w:rFonts w:ascii="Times New Roman" w:hAnsi="Times New Roman" w:cs="Times New Roman"/>
      <w:b/>
      <w:sz w:val="24"/>
      <w:szCs w:val="24"/>
    </w:rPr>
  </w:style>
  <w:style w:type="paragraph" w:styleId="a3">
    <w:name w:val="Body Text"/>
    <w:basedOn w:val="a"/>
    <w:link w:val="a4"/>
    <w:rsid w:val="00FD56AE"/>
    <w:pPr>
      <w:jc w:val="both"/>
    </w:pPr>
    <w:rPr>
      <w:lang w:val="ru-RU"/>
    </w:rPr>
  </w:style>
  <w:style w:type="character" w:customStyle="1" w:styleId="a4">
    <w:name w:val="Основной текст Знак"/>
    <w:link w:val="a3"/>
    <w:locked/>
    <w:rsid w:val="00FD56AE"/>
    <w:rPr>
      <w:rFonts w:ascii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3C36E1"/>
    <w:pPr>
      <w:ind w:left="720"/>
      <w:contextualSpacing/>
    </w:pPr>
  </w:style>
  <w:style w:type="paragraph" w:customStyle="1" w:styleId="ConsPlusNormal">
    <w:name w:val="ConsPlusNormal"/>
    <w:rsid w:val="00175A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F100F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pple-style-span">
    <w:name w:val="apple-style-span"/>
    <w:basedOn w:val="a0"/>
    <w:rsid w:val="00FF7048"/>
  </w:style>
  <w:style w:type="paragraph" w:styleId="a6">
    <w:name w:val="Normal (Web)"/>
    <w:basedOn w:val="a"/>
    <w:uiPriority w:val="99"/>
    <w:unhideWhenUsed/>
    <w:rsid w:val="003E3199"/>
    <w:pPr>
      <w:spacing w:before="100" w:beforeAutospacing="1" w:after="100" w:afterAutospacing="1"/>
    </w:pPr>
    <w:rPr>
      <w:rFonts w:eastAsia="Times New Roman"/>
      <w:lang w:val="ru-RU" w:eastAsia="ru-RU"/>
    </w:rPr>
  </w:style>
  <w:style w:type="paragraph" w:styleId="a7">
    <w:name w:val="Balloon Text"/>
    <w:basedOn w:val="a"/>
    <w:link w:val="a8"/>
    <w:rsid w:val="003F496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3F496B"/>
    <w:rPr>
      <w:rFonts w:ascii="Tahoma" w:hAnsi="Tahoma" w:cs="Tahoma"/>
      <w:sz w:val="16"/>
      <w:szCs w:val="16"/>
      <w:lang w:val="en-US" w:eastAsia="en-US"/>
    </w:rPr>
  </w:style>
  <w:style w:type="paragraph" w:styleId="a9">
    <w:name w:val="Subtitle"/>
    <w:basedOn w:val="a"/>
    <w:next w:val="a"/>
    <w:link w:val="aa"/>
    <w:qFormat/>
    <w:locked/>
    <w:rsid w:val="002A679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a">
    <w:name w:val="Подзаголовок Знак"/>
    <w:basedOn w:val="a0"/>
    <w:link w:val="a9"/>
    <w:rsid w:val="002A679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ab">
    <w:name w:val="annotation reference"/>
    <w:basedOn w:val="a0"/>
    <w:semiHidden/>
    <w:unhideWhenUsed/>
    <w:rsid w:val="001B540D"/>
    <w:rPr>
      <w:sz w:val="16"/>
      <w:szCs w:val="16"/>
    </w:rPr>
  </w:style>
  <w:style w:type="paragraph" w:styleId="ac">
    <w:name w:val="annotation text"/>
    <w:basedOn w:val="a"/>
    <w:link w:val="ad"/>
    <w:semiHidden/>
    <w:unhideWhenUsed/>
    <w:rsid w:val="001B540D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semiHidden/>
    <w:rsid w:val="001B540D"/>
    <w:rPr>
      <w:rFonts w:ascii="Times New Roman" w:hAnsi="Times New Roman"/>
      <w:lang w:val="en-US" w:eastAsia="en-US"/>
    </w:rPr>
  </w:style>
  <w:style w:type="paragraph" w:styleId="ae">
    <w:name w:val="annotation subject"/>
    <w:basedOn w:val="ac"/>
    <w:next w:val="ac"/>
    <w:link w:val="af"/>
    <w:semiHidden/>
    <w:unhideWhenUsed/>
    <w:rsid w:val="001B540D"/>
    <w:rPr>
      <w:b/>
      <w:bCs/>
    </w:rPr>
  </w:style>
  <w:style w:type="character" w:customStyle="1" w:styleId="af">
    <w:name w:val="Тема примечания Знак"/>
    <w:basedOn w:val="ad"/>
    <w:link w:val="ae"/>
    <w:semiHidden/>
    <w:rsid w:val="001B540D"/>
    <w:rPr>
      <w:rFonts w:ascii="Times New Roman" w:hAnsi="Times New Roman"/>
      <w:b/>
      <w:bCs/>
      <w:lang w:val="en-US" w:eastAsia="en-US"/>
    </w:rPr>
  </w:style>
  <w:style w:type="paragraph" w:styleId="af0">
    <w:name w:val="footer"/>
    <w:basedOn w:val="a"/>
    <w:link w:val="af1"/>
    <w:rsid w:val="002D1916"/>
    <w:pPr>
      <w:tabs>
        <w:tab w:val="center" w:pos="4677"/>
        <w:tab w:val="right" w:pos="9355"/>
      </w:tabs>
    </w:pPr>
    <w:rPr>
      <w:rFonts w:eastAsia="Times New Roman"/>
      <w:lang w:val="ru-RU" w:eastAsia="ru-RU"/>
    </w:rPr>
  </w:style>
  <w:style w:type="character" w:customStyle="1" w:styleId="af1">
    <w:name w:val="Нижний колонтитул Знак"/>
    <w:basedOn w:val="a0"/>
    <w:link w:val="af0"/>
    <w:rsid w:val="002D1916"/>
    <w:rPr>
      <w:rFonts w:ascii="Times New Roman" w:eastAsia="Times New Roman" w:hAnsi="Times New Roman"/>
      <w:sz w:val="24"/>
      <w:szCs w:val="24"/>
    </w:rPr>
  </w:style>
  <w:style w:type="table" w:styleId="af2">
    <w:name w:val="Table Grid"/>
    <w:basedOn w:val="a1"/>
    <w:locked/>
    <w:rsid w:val="00D010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54C234-B0AF-4F20-B179-B61AB665B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2013</Words>
  <Characters>11479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УТВЕЖДАЮ</vt:lpstr>
    </vt:vector>
  </TitlesOfParts>
  <Company/>
  <LinksUpToDate>false</LinksUpToDate>
  <CharactersWithSpaces>13466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УТВЕЖДАЮ</dc:title>
  <dc:creator>kislicina_pu</dc:creator>
  <cp:lastModifiedBy>Хрущев Андрей Геннадьевич</cp:lastModifiedBy>
  <cp:revision>5</cp:revision>
  <cp:lastPrinted>2019-03-21T02:03:00Z</cp:lastPrinted>
  <dcterms:created xsi:type="dcterms:W3CDTF">2019-02-19T05:03:00Z</dcterms:created>
  <dcterms:modified xsi:type="dcterms:W3CDTF">2019-03-21T02:04:00Z</dcterms:modified>
</cp:coreProperties>
</file>