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92" w:type="dxa"/>
        <w:tblLook w:val="04A0" w:firstRow="1" w:lastRow="0" w:firstColumn="1" w:lastColumn="0" w:noHBand="0" w:noVBand="1"/>
      </w:tblPr>
      <w:tblGrid>
        <w:gridCol w:w="4849"/>
        <w:gridCol w:w="4964"/>
      </w:tblGrid>
      <w:tr w:rsidR="00F745E3" w:rsidRPr="009A204F" w:rsidTr="00DD5108">
        <w:tc>
          <w:tcPr>
            <w:tcW w:w="4961" w:type="dxa"/>
          </w:tcPr>
          <w:p w:rsidR="00F745E3" w:rsidRPr="009A204F" w:rsidRDefault="00F745E3" w:rsidP="00F745E3">
            <w:pPr>
              <w:pageBreakBefore/>
              <w:ind w:firstLine="0"/>
              <w:jc w:val="left"/>
              <w:rPr>
                <w:b/>
                <w:sz w:val="24"/>
                <w:szCs w:val="24"/>
              </w:rPr>
            </w:pPr>
            <w:r w:rsidRPr="009A204F">
              <w:rPr>
                <w:b/>
                <w:sz w:val="24"/>
                <w:szCs w:val="24"/>
              </w:rPr>
              <w:t>СОГЛАСОВАНО</w:t>
            </w:r>
          </w:p>
          <w:p w:rsidR="00F745E3" w:rsidRPr="009A204F" w:rsidRDefault="00F745E3" w:rsidP="00F745E3">
            <w:pPr>
              <w:pageBreakBefore/>
              <w:ind w:firstLine="0"/>
              <w:jc w:val="left"/>
              <w:rPr>
                <w:b/>
                <w:sz w:val="24"/>
                <w:szCs w:val="24"/>
              </w:rPr>
            </w:pPr>
            <w:r w:rsidRPr="009A204F">
              <w:rPr>
                <w:b/>
                <w:sz w:val="24"/>
                <w:szCs w:val="24"/>
              </w:rPr>
              <w:t>Председатель Закупочной комиссии</w:t>
            </w:r>
          </w:p>
          <w:p w:rsidR="00F745E3" w:rsidRPr="009A204F" w:rsidRDefault="00F745E3" w:rsidP="00F745E3">
            <w:pPr>
              <w:pageBreakBefore/>
              <w:ind w:firstLine="0"/>
              <w:jc w:val="left"/>
              <w:rPr>
                <w:b/>
                <w:sz w:val="24"/>
                <w:szCs w:val="24"/>
              </w:rPr>
            </w:pPr>
            <w:r w:rsidRPr="009A204F">
              <w:rPr>
                <w:b/>
                <w:sz w:val="24"/>
                <w:szCs w:val="24"/>
              </w:rPr>
              <w:t>ООО «Иркутскэнергосбыт»</w:t>
            </w:r>
          </w:p>
          <w:p w:rsidR="00F745E3" w:rsidRPr="008A13BA" w:rsidRDefault="00F745E3" w:rsidP="00F745E3">
            <w:pPr>
              <w:pageBreakBefore/>
              <w:ind w:firstLine="0"/>
              <w:jc w:val="left"/>
              <w:rPr>
                <w:b/>
                <w:sz w:val="24"/>
                <w:szCs w:val="24"/>
              </w:rPr>
            </w:pPr>
            <w:r w:rsidRPr="009A204F">
              <w:rPr>
                <w:b/>
                <w:sz w:val="24"/>
                <w:szCs w:val="24"/>
              </w:rPr>
              <w:t xml:space="preserve">_________________ </w:t>
            </w:r>
            <w:r>
              <w:rPr>
                <w:b/>
                <w:sz w:val="24"/>
                <w:szCs w:val="24"/>
                <w:lang w:val="en-US"/>
              </w:rPr>
              <w:t>О.Н. Герасименко</w:t>
            </w:r>
          </w:p>
          <w:p w:rsidR="00F745E3" w:rsidRPr="009A204F" w:rsidRDefault="00F745E3" w:rsidP="00F745E3">
            <w:pPr>
              <w:pageBreakBefore/>
              <w:ind w:firstLine="0"/>
              <w:jc w:val="left"/>
              <w:rPr>
                <w:b/>
                <w:sz w:val="24"/>
                <w:szCs w:val="24"/>
              </w:rPr>
            </w:pPr>
            <w:r w:rsidRPr="009A204F">
              <w:rPr>
                <w:b/>
                <w:sz w:val="24"/>
                <w:szCs w:val="24"/>
              </w:rPr>
              <w:t>«___»_____________201</w:t>
            </w:r>
            <w:r w:rsidR="00BB533E">
              <w:rPr>
                <w:b/>
                <w:sz w:val="24"/>
                <w:szCs w:val="24"/>
              </w:rPr>
              <w:t>9</w:t>
            </w:r>
            <w:r>
              <w:rPr>
                <w:b/>
                <w:sz w:val="24"/>
                <w:szCs w:val="24"/>
              </w:rPr>
              <w:t>г.</w:t>
            </w:r>
          </w:p>
        </w:tc>
        <w:tc>
          <w:tcPr>
            <w:tcW w:w="5068" w:type="dxa"/>
          </w:tcPr>
          <w:p w:rsidR="00F745E3" w:rsidRPr="009A204F" w:rsidRDefault="00F745E3" w:rsidP="00F745E3">
            <w:pPr>
              <w:pageBreakBefore/>
              <w:ind w:firstLine="0"/>
              <w:jc w:val="right"/>
              <w:rPr>
                <w:b/>
                <w:sz w:val="24"/>
                <w:szCs w:val="24"/>
              </w:rPr>
            </w:pPr>
            <w:r w:rsidRPr="009A204F">
              <w:rPr>
                <w:b/>
                <w:sz w:val="24"/>
                <w:szCs w:val="24"/>
              </w:rPr>
              <w:t>УТВЕРЖДАЮ</w:t>
            </w:r>
          </w:p>
          <w:p w:rsidR="00F745E3" w:rsidRPr="009A204F" w:rsidRDefault="00F745E3" w:rsidP="00F745E3">
            <w:pPr>
              <w:pageBreakBefore/>
              <w:ind w:firstLine="0"/>
              <w:jc w:val="right"/>
              <w:rPr>
                <w:b/>
                <w:sz w:val="24"/>
                <w:szCs w:val="24"/>
              </w:rPr>
            </w:pPr>
            <w:r>
              <w:rPr>
                <w:b/>
                <w:sz w:val="24"/>
                <w:szCs w:val="24"/>
              </w:rPr>
              <w:t>Д</w:t>
            </w:r>
            <w:r w:rsidRPr="009A204F">
              <w:rPr>
                <w:b/>
                <w:sz w:val="24"/>
                <w:szCs w:val="24"/>
              </w:rPr>
              <w:t>иректор</w:t>
            </w:r>
          </w:p>
          <w:p w:rsidR="00F745E3" w:rsidRPr="009A204F" w:rsidRDefault="00F745E3" w:rsidP="00F745E3">
            <w:pPr>
              <w:pageBreakBefore/>
              <w:ind w:firstLine="0"/>
              <w:jc w:val="right"/>
              <w:rPr>
                <w:b/>
                <w:sz w:val="24"/>
                <w:szCs w:val="24"/>
              </w:rPr>
            </w:pPr>
            <w:r w:rsidRPr="009A204F">
              <w:rPr>
                <w:b/>
                <w:sz w:val="24"/>
                <w:szCs w:val="24"/>
              </w:rPr>
              <w:t>ООО «Иркутскэнергосбыт»</w:t>
            </w:r>
          </w:p>
          <w:p w:rsidR="00F745E3" w:rsidRPr="009A204F" w:rsidRDefault="00F745E3" w:rsidP="00F745E3">
            <w:pPr>
              <w:pageBreakBefore/>
              <w:ind w:firstLine="0"/>
              <w:jc w:val="right"/>
              <w:rPr>
                <w:b/>
                <w:sz w:val="24"/>
                <w:szCs w:val="24"/>
              </w:rPr>
            </w:pPr>
            <w:r w:rsidRPr="009A204F">
              <w:rPr>
                <w:b/>
                <w:sz w:val="24"/>
                <w:szCs w:val="24"/>
              </w:rPr>
              <w:t xml:space="preserve">________________ </w:t>
            </w:r>
            <w:r>
              <w:rPr>
                <w:b/>
                <w:sz w:val="24"/>
                <w:szCs w:val="24"/>
              </w:rPr>
              <w:t>А.Ю. Хвостов</w:t>
            </w:r>
          </w:p>
          <w:p w:rsidR="00F745E3" w:rsidRPr="009A204F" w:rsidRDefault="00F745E3" w:rsidP="00F745E3">
            <w:pPr>
              <w:pageBreakBefore/>
              <w:ind w:firstLine="0"/>
              <w:jc w:val="right"/>
              <w:rPr>
                <w:b/>
                <w:sz w:val="24"/>
                <w:szCs w:val="24"/>
              </w:rPr>
            </w:pPr>
            <w:r w:rsidRPr="009A204F">
              <w:rPr>
                <w:b/>
                <w:sz w:val="24"/>
                <w:szCs w:val="24"/>
              </w:rPr>
              <w:t>«___»_______________201</w:t>
            </w:r>
            <w:r w:rsidR="00BB533E">
              <w:rPr>
                <w:b/>
                <w:sz w:val="24"/>
                <w:szCs w:val="24"/>
              </w:rPr>
              <w:t>9</w:t>
            </w:r>
            <w:r>
              <w:rPr>
                <w:b/>
                <w:sz w:val="24"/>
                <w:szCs w:val="24"/>
              </w:rPr>
              <w:t>г.</w:t>
            </w:r>
          </w:p>
        </w:tc>
      </w:tr>
    </w:tbl>
    <w:p w:rsidR="00AD52D3" w:rsidRPr="009A204F" w:rsidRDefault="00AD52D3" w:rsidP="0042088F">
      <w:pPr>
        <w:ind w:left="3420" w:hanging="9"/>
        <w:jc w:val="right"/>
        <w:rPr>
          <w:b/>
          <w:sz w:val="24"/>
          <w:szCs w:val="24"/>
        </w:rPr>
      </w:pPr>
    </w:p>
    <w:p w:rsidR="0042088F" w:rsidRPr="009A204F" w:rsidRDefault="00581B43" w:rsidP="0042088F">
      <w:pPr>
        <w:ind w:left="3420" w:hanging="9"/>
        <w:jc w:val="right"/>
        <w:rPr>
          <w:b/>
          <w:sz w:val="24"/>
          <w:szCs w:val="24"/>
        </w:rPr>
      </w:pPr>
      <w:r w:rsidRPr="009A204F">
        <w:rPr>
          <w:b/>
          <w:sz w:val="24"/>
          <w:szCs w:val="24"/>
        </w:rPr>
        <w:t xml:space="preserve"> </w:t>
      </w:r>
    </w:p>
    <w:p w:rsidR="00683732" w:rsidRPr="009A204F" w:rsidRDefault="0042088F" w:rsidP="004613D4">
      <w:pPr>
        <w:jc w:val="right"/>
        <w:rPr>
          <w:bCs/>
          <w:i/>
          <w:sz w:val="20"/>
        </w:rPr>
      </w:pPr>
      <w:r w:rsidRPr="009A204F">
        <w:rPr>
          <w:bCs/>
          <w:i/>
          <w:sz w:val="20"/>
        </w:rPr>
        <w:t xml:space="preserve"> </w:t>
      </w:r>
    </w:p>
    <w:p w:rsidR="000255B1" w:rsidRDefault="000255B1">
      <w:pPr>
        <w:pStyle w:val="a2"/>
        <w:numPr>
          <w:ilvl w:val="0"/>
          <w:numId w:val="0"/>
        </w:numPr>
        <w:ind w:left="567" w:firstLine="567"/>
        <w:rPr>
          <w:sz w:val="20"/>
          <w:szCs w:val="20"/>
        </w:rPr>
      </w:pPr>
    </w:p>
    <w:p w:rsidR="00F745E3" w:rsidRPr="009A204F" w:rsidRDefault="00F745E3">
      <w:pPr>
        <w:pStyle w:val="a2"/>
        <w:numPr>
          <w:ilvl w:val="0"/>
          <w:numId w:val="0"/>
        </w:numPr>
        <w:ind w:left="567" w:firstLine="567"/>
        <w:rPr>
          <w:sz w:val="20"/>
          <w:szCs w:val="20"/>
        </w:rPr>
      </w:pPr>
    </w:p>
    <w:p w:rsidR="003B3D33" w:rsidRPr="009A204F" w:rsidRDefault="003B3D33" w:rsidP="003B3D33">
      <w:pPr>
        <w:jc w:val="center"/>
        <w:rPr>
          <w:sz w:val="20"/>
        </w:rPr>
      </w:pPr>
    </w:p>
    <w:p w:rsidR="00917E57" w:rsidRPr="0089688D" w:rsidRDefault="0042088F" w:rsidP="0089688D">
      <w:pPr>
        <w:spacing w:after="120"/>
        <w:jc w:val="center"/>
        <w:rPr>
          <w:b/>
          <w:szCs w:val="28"/>
        </w:rPr>
      </w:pPr>
      <w:r w:rsidRPr="009A204F">
        <w:rPr>
          <w:b/>
          <w:szCs w:val="28"/>
        </w:rPr>
        <w:t xml:space="preserve">ДОКУМЕНТАЦИЯ ПО </w:t>
      </w:r>
      <w:r w:rsidR="0089688D">
        <w:rPr>
          <w:b/>
          <w:szCs w:val="28"/>
        </w:rPr>
        <w:t xml:space="preserve">ПРОВЕДЕНИЮ </w:t>
      </w:r>
      <w:r w:rsidR="0089688D" w:rsidRPr="0089688D">
        <w:rPr>
          <w:b/>
          <w:caps/>
          <w:szCs w:val="28"/>
        </w:rPr>
        <w:t>АукционА в электронной форме, участниками которого могут быть только субъекты малого и среднего предпринимательства</w:t>
      </w:r>
    </w:p>
    <w:p w:rsidR="007A68DA" w:rsidRPr="00D1792D" w:rsidRDefault="002D62AB" w:rsidP="00476499">
      <w:pPr>
        <w:spacing w:line="276" w:lineRule="auto"/>
        <w:ind w:firstLine="284"/>
        <w:jc w:val="center"/>
        <w:rPr>
          <w:b/>
          <w:sz w:val="32"/>
          <w:szCs w:val="32"/>
        </w:rPr>
      </w:pPr>
      <w:r>
        <w:rPr>
          <w:b/>
          <w:sz w:val="32"/>
          <w:szCs w:val="32"/>
        </w:rPr>
        <w:t>н</w:t>
      </w:r>
      <w:r w:rsidRPr="008436CB">
        <w:rPr>
          <w:b/>
          <w:sz w:val="32"/>
          <w:szCs w:val="32"/>
        </w:rPr>
        <w:t xml:space="preserve">а </w:t>
      </w:r>
      <w:r w:rsidR="00476499">
        <w:rPr>
          <w:b/>
          <w:sz w:val="32"/>
          <w:szCs w:val="32"/>
        </w:rPr>
        <w:t>и</w:t>
      </w:r>
      <w:r w:rsidR="00476499" w:rsidRPr="00323761">
        <w:rPr>
          <w:b/>
          <w:sz w:val="32"/>
          <w:szCs w:val="32"/>
        </w:rPr>
        <w:t>зготовление и размещение информационных материалов в печатных и электронных СМИ</w:t>
      </w:r>
      <w:bookmarkStart w:id="0" w:name="_GoBack"/>
      <w:bookmarkEnd w:id="0"/>
    </w:p>
    <w:p w:rsidR="002D62AB" w:rsidRPr="008436CB" w:rsidRDefault="002D62AB" w:rsidP="002D62AB">
      <w:pPr>
        <w:spacing w:line="276" w:lineRule="auto"/>
        <w:ind w:firstLine="284"/>
        <w:jc w:val="center"/>
        <w:rPr>
          <w:b/>
          <w:sz w:val="32"/>
          <w:szCs w:val="32"/>
        </w:rPr>
      </w:pPr>
    </w:p>
    <w:p w:rsidR="003B3D33" w:rsidRPr="007A10CF" w:rsidRDefault="003B3D33" w:rsidP="007A10CF">
      <w:pPr>
        <w:jc w:val="center"/>
        <w:rPr>
          <w:b/>
          <w:sz w:val="32"/>
          <w:szCs w:val="32"/>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rsidP="00592049">
      <w:pPr>
        <w:spacing w:line="240" w:lineRule="auto"/>
        <w:ind w:firstLine="0"/>
        <w:rPr>
          <w:sz w:val="20"/>
        </w:rPr>
      </w:pPr>
    </w:p>
    <w:p w:rsidR="00F07434" w:rsidRPr="009A204F" w:rsidRDefault="00F07434">
      <w:pPr>
        <w:spacing w:line="240" w:lineRule="auto"/>
        <w:ind w:left="11" w:hanging="11"/>
        <w:rPr>
          <w:sz w:val="20"/>
        </w:rPr>
      </w:pPr>
    </w:p>
    <w:p w:rsidR="00F07434" w:rsidRPr="009A204F" w:rsidRDefault="00F07434" w:rsidP="007A10CF">
      <w:pPr>
        <w:spacing w:line="240" w:lineRule="auto"/>
        <w:ind w:firstLine="0"/>
        <w:rPr>
          <w:sz w:val="20"/>
        </w:rPr>
      </w:pPr>
    </w:p>
    <w:p w:rsidR="00F07434" w:rsidRPr="009A204F" w:rsidRDefault="00F07434">
      <w:pPr>
        <w:spacing w:line="240" w:lineRule="auto"/>
        <w:ind w:left="11" w:hanging="11"/>
        <w:rPr>
          <w:sz w:val="20"/>
        </w:rPr>
      </w:pPr>
    </w:p>
    <w:p w:rsidR="00C52975" w:rsidRDefault="00C52975" w:rsidP="00C52975">
      <w:pPr>
        <w:ind w:firstLine="720"/>
        <w:rPr>
          <w:snapToGrid/>
          <w:sz w:val="24"/>
          <w:szCs w:val="26"/>
        </w:rPr>
      </w:pPr>
      <w:r>
        <w:rPr>
          <w:sz w:val="24"/>
          <w:szCs w:val="26"/>
        </w:rPr>
        <w:t xml:space="preserve">Телефон Горячей Линии </w:t>
      </w:r>
      <w:r>
        <w:rPr>
          <w:sz w:val="24"/>
          <w:szCs w:val="26"/>
          <w:lang w:val="en-US"/>
        </w:rPr>
        <w:t>En</w:t>
      </w:r>
      <w:r>
        <w:rPr>
          <w:sz w:val="24"/>
          <w:szCs w:val="26"/>
        </w:rPr>
        <w:t xml:space="preserve">+ </w:t>
      </w:r>
      <w:r>
        <w:rPr>
          <w:sz w:val="24"/>
          <w:szCs w:val="26"/>
          <w:lang w:val="en-US"/>
        </w:rPr>
        <w:t>Group</w:t>
      </w:r>
      <w:r w:rsidRPr="00C52975">
        <w:rPr>
          <w:sz w:val="24"/>
          <w:szCs w:val="26"/>
        </w:rPr>
        <w:t xml:space="preserve"> </w:t>
      </w:r>
      <w:r>
        <w:rPr>
          <w:sz w:val="24"/>
          <w:szCs w:val="26"/>
        </w:rPr>
        <w:t>по вопросам противодействия</w:t>
      </w:r>
    </w:p>
    <w:p w:rsidR="00C52975" w:rsidRDefault="00C52975" w:rsidP="00C52975">
      <w:pPr>
        <w:ind w:firstLine="720"/>
        <w:rPr>
          <w:sz w:val="24"/>
          <w:szCs w:val="26"/>
        </w:rPr>
      </w:pPr>
      <w:r>
        <w:rPr>
          <w:sz w:val="24"/>
          <w:szCs w:val="26"/>
        </w:rPr>
        <w:t>коррупции и корпоративного мошенничества: 8-800-250-10-58</w:t>
      </w:r>
    </w:p>
    <w:p w:rsidR="00C52975" w:rsidRDefault="00C52975" w:rsidP="00C52975">
      <w:pPr>
        <w:spacing w:line="240" w:lineRule="auto"/>
        <w:ind w:left="709" w:hanging="11"/>
        <w:rPr>
          <w:sz w:val="18"/>
        </w:rPr>
      </w:pPr>
      <w:r>
        <w:rPr>
          <w:sz w:val="24"/>
          <w:szCs w:val="26"/>
        </w:rPr>
        <w:t>Электронная почта: doverie@enplus.ru</w:t>
      </w: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Default="00F07434">
      <w:pPr>
        <w:spacing w:line="240" w:lineRule="auto"/>
        <w:ind w:left="11" w:hanging="11"/>
        <w:rPr>
          <w:sz w:val="20"/>
        </w:rPr>
      </w:pPr>
    </w:p>
    <w:p w:rsidR="004C0E12" w:rsidRPr="009A204F" w:rsidRDefault="004C0E12">
      <w:pPr>
        <w:spacing w:line="240" w:lineRule="auto"/>
        <w:ind w:left="11" w:hanging="11"/>
        <w:rPr>
          <w:sz w:val="20"/>
        </w:rPr>
      </w:pPr>
    </w:p>
    <w:p w:rsidR="00F70552" w:rsidRPr="00F70552" w:rsidRDefault="00F70552" w:rsidP="00F07434">
      <w:pPr>
        <w:spacing w:line="240" w:lineRule="auto"/>
        <w:ind w:left="11" w:hanging="11"/>
        <w:jc w:val="center"/>
        <w:rPr>
          <w:sz w:val="24"/>
          <w:szCs w:val="24"/>
        </w:rPr>
      </w:pPr>
    </w:p>
    <w:p w:rsidR="00F70552" w:rsidRPr="00F70552" w:rsidRDefault="00F70552" w:rsidP="00F07434">
      <w:pPr>
        <w:spacing w:line="240" w:lineRule="auto"/>
        <w:ind w:left="11" w:hanging="11"/>
        <w:jc w:val="center"/>
        <w:rPr>
          <w:sz w:val="24"/>
          <w:szCs w:val="24"/>
        </w:rPr>
      </w:pPr>
    </w:p>
    <w:p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rsidR="00F07434" w:rsidRPr="009A204F" w:rsidRDefault="00AD52D3" w:rsidP="00F07434">
      <w:pPr>
        <w:spacing w:line="240" w:lineRule="auto"/>
        <w:ind w:left="11" w:hanging="11"/>
        <w:jc w:val="center"/>
        <w:rPr>
          <w:sz w:val="24"/>
          <w:szCs w:val="24"/>
        </w:rPr>
      </w:pPr>
      <w:r w:rsidRPr="009A204F">
        <w:rPr>
          <w:sz w:val="24"/>
          <w:szCs w:val="24"/>
        </w:rPr>
        <w:t>201</w:t>
      </w:r>
      <w:r w:rsidR="003D3377">
        <w:rPr>
          <w:sz w:val="24"/>
          <w:szCs w:val="24"/>
        </w:rPr>
        <w:t xml:space="preserve">9 </w:t>
      </w:r>
      <w:r w:rsidR="00F07434" w:rsidRPr="009A204F">
        <w:rPr>
          <w:sz w:val="24"/>
          <w:szCs w:val="24"/>
        </w:rPr>
        <w:t>г.</w:t>
      </w:r>
    </w:p>
    <w:p w:rsidR="000255B1" w:rsidRPr="00AF14C3" w:rsidRDefault="000255B1" w:rsidP="00AF14C3">
      <w:pPr>
        <w:keepNext/>
        <w:pageBreakBefore/>
        <w:ind w:firstLine="0"/>
        <w:outlineLvl w:val="0"/>
        <w:rPr>
          <w:b/>
          <w:szCs w:val="28"/>
        </w:rPr>
      </w:pPr>
      <w:r w:rsidRPr="00AF14C3">
        <w:rPr>
          <w:b/>
          <w:szCs w:val="28"/>
        </w:rPr>
        <w:lastRenderedPageBreak/>
        <w:t>Содержание</w:t>
      </w:r>
    </w:p>
    <w:p w:rsidR="00903D6C" w:rsidRDefault="005E6237" w:rsidP="00903D6C">
      <w:pPr>
        <w:pStyle w:val="12"/>
        <w:spacing w:before="0" w:after="0" w:line="235" w:lineRule="auto"/>
        <w:rPr>
          <w:rFonts w:asciiTheme="minorHAnsi" w:eastAsiaTheme="minorEastAsia" w:hAnsiTheme="minorHAnsi" w:cstheme="minorBidi"/>
          <w:b w:val="0"/>
          <w:bCs w:val="0"/>
          <w:caps w:val="0"/>
          <w:snapToGrid/>
          <w:sz w:val="22"/>
          <w:szCs w:val="22"/>
        </w:rPr>
      </w:pPr>
      <w:r w:rsidRPr="006A597C">
        <w:rPr>
          <w:b w:val="0"/>
          <w:bCs w:val="0"/>
          <w:caps w:val="0"/>
          <w:sz w:val="24"/>
          <w:szCs w:val="24"/>
        </w:rPr>
        <w:fldChar w:fldCharType="begin"/>
      </w:r>
      <w:r w:rsidR="000255B1" w:rsidRPr="006A597C">
        <w:rPr>
          <w:b w:val="0"/>
          <w:bCs w:val="0"/>
          <w:caps w:val="0"/>
          <w:sz w:val="24"/>
          <w:szCs w:val="24"/>
        </w:rPr>
        <w:instrText xml:space="preserve"> TOC \o "2-2" \h \z \t "Заголовок 1;1;Пункт2;3" </w:instrText>
      </w:r>
      <w:r w:rsidRPr="006A597C">
        <w:rPr>
          <w:b w:val="0"/>
          <w:bCs w:val="0"/>
          <w:caps w:val="0"/>
          <w:sz w:val="24"/>
          <w:szCs w:val="24"/>
        </w:rPr>
        <w:fldChar w:fldCharType="separate"/>
      </w:r>
      <w:hyperlink w:anchor="_Toc16780135" w:history="1">
        <w:r w:rsidR="00903D6C" w:rsidRPr="000F370D">
          <w:rPr>
            <w:rStyle w:val="ac"/>
          </w:rPr>
          <w:t>1.</w:t>
        </w:r>
        <w:r w:rsidR="00903D6C">
          <w:rPr>
            <w:rFonts w:asciiTheme="minorHAnsi" w:eastAsiaTheme="minorEastAsia" w:hAnsiTheme="minorHAnsi" w:cstheme="minorBidi"/>
            <w:b w:val="0"/>
            <w:bCs w:val="0"/>
            <w:cap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_Toc16780135 \h </w:instrText>
        </w:r>
        <w:r w:rsidR="00903D6C">
          <w:rPr>
            <w:webHidden/>
          </w:rPr>
        </w:r>
        <w:r w:rsidR="00903D6C">
          <w:rPr>
            <w:webHidden/>
          </w:rPr>
          <w:fldChar w:fldCharType="separate"/>
        </w:r>
        <w:r w:rsidR="008D5877">
          <w:rPr>
            <w:webHidden/>
          </w:rPr>
          <w:t>3</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36" w:history="1">
        <w:r w:rsidR="00903D6C" w:rsidRPr="000F370D">
          <w:rPr>
            <w:rStyle w:val="ac"/>
          </w:rPr>
          <w:t>1.1</w:t>
        </w:r>
        <w:r w:rsidR="00903D6C">
          <w:rPr>
            <w:rFonts w:asciiTheme="minorHAnsi" w:eastAsiaTheme="minorEastAsia" w:hAnsiTheme="minorHAnsi" w:cstheme="minorBidi"/>
            <w:b w:val="0"/>
            <w:snapToGrid/>
            <w:sz w:val="22"/>
            <w:szCs w:val="22"/>
          </w:rPr>
          <w:tab/>
        </w:r>
        <w:r w:rsidR="00903D6C" w:rsidRPr="000F370D">
          <w:rPr>
            <w:rStyle w:val="ac"/>
          </w:rPr>
          <w:t>Общие сведения о процедуре аукциона</w:t>
        </w:r>
        <w:r w:rsidR="00903D6C">
          <w:rPr>
            <w:webHidden/>
          </w:rPr>
          <w:tab/>
        </w:r>
        <w:r w:rsidR="00903D6C">
          <w:rPr>
            <w:webHidden/>
          </w:rPr>
          <w:fldChar w:fldCharType="begin"/>
        </w:r>
        <w:r w:rsidR="00903D6C">
          <w:rPr>
            <w:webHidden/>
          </w:rPr>
          <w:instrText xml:space="preserve"> PAGEREF _Toc16780136 \h </w:instrText>
        </w:r>
        <w:r w:rsidR="00903D6C">
          <w:rPr>
            <w:webHidden/>
          </w:rPr>
        </w:r>
        <w:r w:rsidR="00903D6C">
          <w:rPr>
            <w:webHidden/>
          </w:rPr>
          <w:fldChar w:fldCharType="separate"/>
        </w:r>
        <w:r w:rsidR="008D5877">
          <w:rPr>
            <w:webHidden/>
          </w:rPr>
          <w:t>3</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37" w:history="1">
        <w:r w:rsidR="00903D6C" w:rsidRPr="000F370D">
          <w:rPr>
            <w:rStyle w:val="ac"/>
          </w:rPr>
          <w:t>1.2</w:t>
        </w:r>
        <w:r w:rsidR="00903D6C">
          <w:rPr>
            <w:rFonts w:asciiTheme="minorHAnsi" w:eastAsiaTheme="minorEastAsia" w:hAnsiTheme="minorHAnsi" w:cstheme="minorBidi"/>
            <w:b w:val="0"/>
            <w:snapToGrid/>
            <w:sz w:val="22"/>
            <w:szCs w:val="22"/>
          </w:rPr>
          <w:tab/>
        </w:r>
        <w:r w:rsidR="00903D6C" w:rsidRPr="000F370D">
          <w:rPr>
            <w:rStyle w:val="ac"/>
          </w:rPr>
          <w:t>Правовой статус процедур и документов</w:t>
        </w:r>
        <w:r w:rsidR="00903D6C">
          <w:rPr>
            <w:webHidden/>
          </w:rPr>
          <w:tab/>
        </w:r>
        <w:r w:rsidR="00903D6C">
          <w:rPr>
            <w:webHidden/>
          </w:rPr>
          <w:fldChar w:fldCharType="begin"/>
        </w:r>
        <w:r w:rsidR="00903D6C">
          <w:rPr>
            <w:webHidden/>
          </w:rPr>
          <w:instrText xml:space="preserve"> PAGEREF _Toc16780137 \h </w:instrText>
        </w:r>
        <w:r w:rsidR="00903D6C">
          <w:rPr>
            <w:webHidden/>
          </w:rPr>
        </w:r>
        <w:r w:rsidR="00903D6C">
          <w:rPr>
            <w:webHidden/>
          </w:rPr>
          <w:fldChar w:fldCharType="separate"/>
        </w:r>
        <w:r w:rsidR="008D5877">
          <w:rPr>
            <w:webHidden/>
          </w:rPr>
          <w:t>3</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38" w:history="1">
        <w:r w:rsidR="00903D6C" w:rsidRPr="000F370D">
          <w:rPr>
            <w:rStyle w:val="ac"/>
          </w:rPr>
          <w:t>1.3</w:t>
        </w:r>
        <w:r w:rsidR="00903D6C">
          <w:rPr>
            <w:rFonts w:asciiTheme="minorHAnsi" w:eastAsiaTheme="minorEastAsia" w:hAnsiTheme="minorHAnsi" w:cstheme="minorBidi"/>
            <w:b w:val="0"/>
            <w:snapToGrid/>
            <w:sz w:val="22"/>
            <w:szCs w:val="22"/>
          </w:rPr>
          <w:tab/>
        </w:r>
        <w:r w:rsidR="00903D6C" w:rsidRPr="000F370D">
          <w:rPr>
            <w:rStyle w:val="ac"/>
          </w:rPr>
          <w:t>Обжалование</w:t>
        </w:r>
        <w:r w:rsidR="00903D6C">
          <w:rPr>
            <w:webHidden/>
          </w:rPr>
          <w:tab/>
        </w:r>
        <w:r w:rsidR="00903D6C">
          <w:rPr>
            <w:webHidden/>
          </w:rPr>
          <w:fldChar w:fldCharType="begin"/>
        </w:r>
        <w:r w:rsidR="00903D6C">
          <w:rPr>
            <w:webHidden/>
          </w:rPr>
          <w:instrText xml:space="preserve"> PAGEREF _Toc16780138 \h </w:instrText>
        </w:r>
        <w:r w:rsidR="00903D6C">
          <w:rPr>
            <w:webHidden/>
          </w:rPr>
        </w:r>
        <w:r w:rsidR="00903D6C">
          <w:rPr>
            <w:webHidden/>
          </w:rPr>
          <w:fldChar w:fldCharType="separate"/>
        </w:r>
        <w:r w:rsidR="008D5877">
          <w:rPr>
            <w:webHidden/>
          </w:rPr>
          <w:t>3</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39" w:history="1">
        <w:r w:rsidR="00903D6C" w:rsidRPr="000F370D">
          <w:rPr>
            <w:rStyle w:val="ac"/>
          </w:rPr>
          <w:t>1.4</w:t>
        </w:r>
        <w:r w:rsidR="00903D6C">
          <w:rPr>
            <w:rFonts w:asciiTheme="minorHAnsi" w:eastAsiaTheme="minorEastAsia" w:hAnsiTheme="minorHAnsi" w:cstheme="minorBidi"/>
            <w:b w:val="0"/>
            <w:snapToGrid/>
            <w:sz w:val="22"/>
            <w:szCs w:val="22"/>
          </w:rPr>
          <w:tab/>
        </w:r>
        <w:r w:rsidR="00903D6C" w:rsidRPr="000F370D">
          <w:rPr>
            <w:rStyle w:val="ac"/>
          </w:rPr>
          <w:t>Прочие положения</w:t>
        </w:r>
        <w:r w:rsidR="00903D6C">
          <w:rPr>
            <w:webHidden/>
          </w:rPr>
          <w:tab/>
        </w:r>
        <w:r w:rsidR="00903D6C">
          <w:rPr>
            <w:webHidden/>
          </w:rPr>
          <w:fldChar w:fldCharType="begin"/>
        </w:r>
        <w:r w:rsidR="00903D6C">
          <w:rPr>
            <w:webHidden/>
          </w:rPr>
          <w:instrText xml:space="preserve"> PAGEREF _Toc16780139 \h </w:instrText>
        </w:r>
        <w:r w:rsidR="00903D6C">
          <w:rPr>
            <w:webHidden/>
          </w:rPr>
        </w:r>
        <w:r w:rsidR="00903D6C">
          <w:rPr>
            <w:webHidden/>
          </w:rPr>
          <w:fldChar w:fldCharType="separate"/>
        </w:r>
        <w:r w:rsidR="008D5877">
          <w:rPr>
            <w:webHidden/>
          </w:rPr>
          <w:t>4</w:t>
        </w:r>
        <w:r w:rsidR="00903D6C">
          <w:rPr>
            <w:webHidden/>
          </w:rPr>
          <w:fldChar w:fldCharType="end"/>
        </w:r>
      </w:hyperlink>
    </w:p>
    <w:p w:rsidR="00903D6C" w:rsidRDefault="00982B3A"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40" w:history="1">
        <w:r w:rsidR="00903D6C" w:rsidRPr="000F370D">
          <w:rPr>
            <w:rStyle w:val="ac"/>
          </w:rPr>
          <w:t>2.</w:t>
        </w:r>
        <w:r w:rsidR="00903D6C">
          <w:rPr>
            <w:rFonts w:asciiTheme="minorHAnsi" w:eastAsiaTheme="minorEastAsia" w:hAnsiTheme="minorHAnsi" w:cstheme="minorBidi"/>
            <w:b w:val="0"/>
            <w:bCs w:val="0"/>
            <w:caps w:val="0"/>
            <w:snapToGrid/>
            <w:sz w:val="22"/>
            <w:szCs w:val="22"/>
          </w:rPr>
          <w:tab/>
        </w:r>
        <w:r w:rsidR="00903D6C" w:rsidRPr="000F370D">
          <w:rPr>
            <w:rStyle w:val="ac"/>
          </w:rPr>
          <w:t>Порядок проведения аукциона. Инструкции по подготовке предложений</w:t>
        </w:r>
        <w:r w:rsidR="00903D6C">
          <w:rPr>
            <w:webHidden/>
          </w:rPr>
          <w:tab/>
        </w:r>
        <w:r w:rsidR="00903D6C">
          <w:rPr>
            <w:webHidden/>
          </w:rPr>
          <w:fldChar w:fldCharType="begin"/>
        </w:r>
        <w:r w:rsidR="00903D6C">
          <w:rPr>
            <w:webHidden/>
          </w:rPr>
          <w:instrText xml:space="preserve"> PAGEREF _Toc16780140 \h </w:instrText>
        </w:r>
        <w:r w:rsidR="00903D6C">
          <w:rPr>
            <w:webHidden/>
          </w:rPr>
        </w:r>
        <w:r w:rsidR="00903D6C">
          <w:rPr>
            <w:webHidden/>
          </w:rPr>
          <w:fldChar w:fldCharType="separate"/>
        </w:r>
        <w:r w:rsidR="008D5877">
          <w:rPr>
            <w:webHidden/>
          </w:rPr>
          <w:t>5</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41" w:history="1">
        <w:r w:rsidR="00903D6C" w:rsidRPr="000F370D">
          <w:rPr>
            <w:rStyle w:val="ac"/>
          </w:rPr>
          <w:t>2.1</w:t>
        </w:r>
        <w:r w:rsidR="00903D6C">
          <w:rPr>
            <w:rFonts w:asciiTheme="minorHAnsi" w:eastAsiaTheme="minorEastAsia" w:hAnsiTheme="minorHAnsi" w:cstheme="minorBidi"/>
            <w:b w:val="0"/>
            <w:snapToGrid/>
            <w:sz w:val="22"/>
            <w:szCs w:val="22"/>
          </w:rPr>
          <w:tab/>
        </w:r>
        <w:r w:rsidR="00903D6C" w:rsidRPr="000F370D">
          <w:rPr>
            <w:rStyle w:val="ac"/>
          </w:rPr>
          <w:t>Общий порядок проведения аукциона</w:t>
        </w:r>
        <w:r w:rsidR="00903D6C">
          <w:rPr>
            <w:webHidden/>
          </w:rPr>
          <w:tab/>
        </w:r>
        <w:r w:rsidR="00903D6C">
          <w:rPr>
            <w:webHidden/>
          </w:rPr>
          <w:fldChar w:fldCharType="begin"/>
        </w:r>
        <w:r w:rsidR="00903D6C">
          <w:rPr>
            <w:webHidden/>
          </w:rPr>
          <w:instrText xml:space="preserve"> PAGEREF _Toc16780141 \h </w:instrText>
        </w:r>
        <w:r w:rsidR="00903D6C">
          <w:rPr>
            <w:webHidden/>
          </w:rPr>
        </w:r>
        <w:r w:rsidR="00903D6C">
          <w:rPr>
            <w:webHidden/>
          </w:rPr>
          <w:fldChar w:fldCharType="separate"/>
        </w:r>
        <w:r w:rsidR="008D5877">
          <w:rPr>
            <w:webHidden/>
          </w:rPr>
          <w:t>5</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42" w:history="1">
        <w:r w:rsidR="00903D6C" w:rsidRPr="000F370D">
          <w:rPr>
            <w:rStyle w:val="ac"/>
          </w:rPr>
          <w:t>2.2</w:t>
        </w:r>
        <w:r w:rsidR="00903D6C">
          <w:rPr>
            <w:rFonts w:asciiTheme="minorHAnsi" w:eastAsiaTheme="minorEastAsia" w:hAnsiTheme="minorHAnsi" w:cstheme="minorBidi"/>
            <w:b w:val="0"/>
            <w:snapToGrid/>
            <w:sz w:val="22"/>
            <w:szCs w:val="22"/>
          </w:rPr>
          <w:tab/>
        </w:r>
        <w:r w:rsidR="00903D6C" w:rsidRPr="000F370D">
          <w:rPr>
            <w:rStyle w:val="ac"/>
          </w:rPr>
          <w:t>Публикация Извещения о проведении аукциона</w:t>
        </w:r>
        <w:r w:rsidR="00903D6C">
          <w:rPr>
            <w:webHidden/>
          </w:rPr>
          <w:tab/>
        </w:r>
        <w:r w:rsidR="00903D6C">
          <w:rPr>
            <w:webHidden/>
          </w:rPr>
          <w:fldChar w:fldCharType="begin"/>
        </w:r>
        <w:r w:rsidR="00903D6C">
          <w:rPr>
            <w:webHidden/>
          </w:rPr>
          <w:instrText xml:space="preserve"> PAGEREF _Toc16780142 \h </w:instrText>
        </w:r>
        <w:r w:rsidR="00903D6C">
          <w:rPr>
            <w:webHidden/>
          </w:rPr>
        </w:r>
        <w:r w:rsidR="00903D6C">
          <w:rPr>
            <w:webHidden/>
          </w:rPr>
          <w:fldChar w:fldCharType="separate"/>
        </w:r>
        <w:r w:rsidR="008D5877">
          <w:rPr>
            <w:webHidden/>
          </w:rPr>
          <w:t>5</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43" w:history="1">
        <w:r w:rsidR="00903D6C" w:rsidRPr="000F370D">
          <w:rPr>
            <w:rStyle w:val="ac"/>
          </w:rPr>
          <w:t>2.3</w:t>
        </w:r>
        <w:r w:rsidR="00903D6C">
          <w:rPr>
            <w:rFonts w:asciiTheme="minorHAnsi" w:eastAsiaTheme="minorEastAsia" w:hAnsiTheme="minorHAnsi" w:cstheme="minorBidi"/>
            <w:b w:val="0"/>
            <w:snapToGrid/>
            <w:sz w:val="22"/>
            <w:szCs w:val="22"/>
          </w:rPr>
          <w:tab/>
        </w:r>
        <w:r w:rsidR="00903D6C" w:rsidRPr="000F370D">
          <w:rPr>
            <w:rStyle w:val="ac"/>
          </w:rPr>
          <w:t>Предоставление Документации по проведению аукциона Участникам</w:t>
        </w:r>
        <w:r w:rsidR="00903D6C">
          <w:rPr>
            <w:webHidden/>
          </w:rPr>
          <w:tab/>
        </w:r>
        <w:r w:rsidR="00903D6C">
          <w:rPr>
            <w:webHidden/>
          </w:rPr>
          <w:fldChar w:fldCharType="begin"/>
        </w:r>
        <w:r w:rsidR="00903D6C">
          <w:rPr>
            <w:webHidden/>
          </w:rPr>
          <w:instrText xml:space="preserve"> PAGEREF _Toc16780143 \h </w:instrText>
        </w:r>
        <w:r w:rsidR="00903D6C">
          <w:rPr>
            <w:webHidden/>
          </w:rPr>
        </w:r>
        <w:r w:rsidR="00903D6C">
          <w:rPr>
            <w:webHidden/>
          </w:rPr>
          <w:fldChar w:fldCharType="separate"/>
        </w:r>
        <w:r w:rsidR="008D5877">
          <w:rPr>
            <w:webHidden/>
          </w:rPr>
          <w:t>5</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44" w:history="1">
        <w:r w:rsidR="00903D6C" w:rsidRPr="000F370D">
          <w:rPr>
            <w:rStyle w:val="ac"/>
          </w:rPr>
          <w:t>2.4</w:t>
        </w:r>
        <w:r w:rsidR="00903D6C">
          <w:rPr>
            <w:rFonts w:asciiTheme="minorHAnsi" w:eastAsiaTheme="minorEastAsia" w:hAnsiTheme="minorHAnsi" w:cstheme="minorBidi"/>
            <w:b w:val="0"/>
            <w:snapToGrid/>
            <w:sz w:val="22"/>
            <w:szCs w:val="22"/>
          </w:rPr>
          <w:tab/>
        </w:r>
        <w:r w:rsidR="00903D6C" w:rsidRPr="000F370D">
          <w:rPr>
            <w:rStyle w:val="ac"/>
          </w:rPr>
          <w:t>Подготовка предложений</w:t>
        </w:r>
        <w:r w:rsidR="00903D6C">
          <w:rPr>
            <w:webHidden/>
          </w:rPr>
          <w:tab/>
        </w:r>
        <w:r w:rsidR="00903D6C">
          <w:rPr>
            <w:webHidden/>
          </w:rPr>
          <w:fldChar w:fldCharType="begin"/>
        </w:r>
        <w:r w:rsidR="00903D6C">
          <w:rPr>
            <w:webHidden/>
          </w:rPr>
          <w:instrText xml:space="preserve"> PAGEREF _Toc16780144 \h </w:instrText>
        </w:r>
        <w:r w:rsidR="00903D6C">
          <w:rPr>
            <w:webHidden/>
          </w:rPr>
        </w:r>
        <w:r w:rsidR="00903D6C">
          <w:rPr>
            <w:webHidden/>
          </w:rPr>
          <w:fldChar w:fldCharType="separate"/>
        </w:r>
        <w:r w:rsidR="008D5877">
          <w:rPr>
            <w:webHidden/>
          </w:rPr>
          <w:t>5</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45" w:history="1">
        <w:r w:rsidR="00903D6C" w:rsidRPr="000F370D">
          <w:rPr>
            <w:rStyle w:val="ac"/>
          </w:rPr>
          <w:t>2.4.1</w:t>
        </w:r>
        <w:r w:rsidR="00903D6C">
          <w:rPr>
            <w:rFonts w:asciiTheme="minorHAnsi" w:eastAsiaTheme="minorEastAsia" w:hAnsiTheme="minorHAnsi" w:cstheme="minorBidi"/>
            <w:iCs w:val="0"/>
            <w:snapToGrid/>
            <w:sz w:val="22"/>
            <w:szCs w:val="22"/>
          </w:rPr>
          <w:tab/>
        </w:r>
        <w:r w:rsidR="00903D6C" w:rsidRPr="000F370D">
          <w:rPr>
            <w:rStyle w:val="ac"/>
          </w:rPr>
          <w:t>Общие требования к предложению</w:t>
        </w:r>
        <w:r w:rsidR="00903D6C">
          <w:rPr>
            <w:webHidden/>
          </w:rPr>
          <w:tab/>
        </w:r>
        <w:r w:rsidR="00903D6C">
          <w:rPr>
            <w:webHidden/>
          </w:rPr>
          <w:fldChar w:fldCharType="begin"/>
        </w:r>
        <w:r w:rsidR="00903D6C">
          <w:rPr>
            <w:webHidden/>
          </w:rPr>
          <w:instrText xml:space="preserve"> PAGEREF _Toc16780145 \h </w:instrText>
        </w:r>
        <w:r w:rsidR="00903D6C">
          <w:rPr>
            <w:webHidden/>
          </w:rPr>
        </w:r>
        <w:r w:rsidR="00903D6C">
          <w:rPr>
            <w:webHidden/>
          </w:rPr>
          <w:fldChar w:fldCharType="separate"/>
        </w:r>
        <w:r w:rsidR="008D5877">
          <w:rPr>
            <w:webHidden/>
          </w:rPr>
          <w:t>5</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46" w:history="1">
        <w:r w:rsidR="00903D6C" w:rsidRPr="000F370D">
          <w:rPr>
            <w:rStyle w:val="ac"/>
          </w:rPr>
          <w:t>2.4.2</w:t>
        </w:r>
        <w:r w:rsidR="00903D6C">
          <w:rPr>
            <w:rFonts w:asciiTheme="minorHAnsi" w:eastAsiaTheme="minorEastAsia" w:hAnsiTheme="minorHAnsi" w:cstheme="minorBidi"/>
            <w:iCs w:val="0"/>
            <w:snapToGrid/>
            <w:sz w:val="22"/>
            <w:szCs w:val="22"/>
          </w:rPr>
          <w:tab/>
        </w:r>
        <w:r w:rsidR="00903D6C" w:rsidRPr="000F370D">
          <w:rPr>
            <w:rStyle w:val="ac"/>
          </w:rPr>
          <w:t>Требования к сроку действия предложения</w:t>
        </w:r>
        <w:r w:rsidR="00903D6C">
          <w:rPr>
            <w:webHidden/>
          </w:rPr>
          <w:tab/>
        </w:r>
        <w:r w:rsidR="00903D6C">
          <w:rPr>
            <w:webHidden/>
          </w:rPr>
          <w:fldChar w:fldCharType="begin"/>
        </w:r>
        <w:r w:rsidR="00903D6C">
          <w:rPr>
            <w:webHidden/>
          </w:rPr>
          <w:instrText xml:space="preserve"> PAGEREF _Toc16780146 \h </w:instrText>
        </w:r>
        <w:r w:rsidR="00903D6C">
          <w:rPr>
            <w:webHidden/>
          </w:rPr>
        </w:r>
        <w:r w:rsidR="00903D6C">
          <w:rPr>
            <w:webHidden/>
          </w:rPr>
          <w:fldChar w:fldCharType="separate"/>
        </w:r>
        <w:r w:rsidR="008D5877">
          <w:rPr>
            <w:webHidden/>
          </w:rPr>
          <w:t>6</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47" w:history="1">
        <w:r w:rsidR="00903D6C" w:rsidRPr="000F370D">
          <w:rPr>
            <w:rStyle w:val="ac"/>
          </w:rPr>
          <w:t>2.4.3</w:t>
        </w:r>
        <w:r w:rsidR="00903D6C">
          <w:rPr>
            <w:rFonts w:asciiTheme="minorHAnsi" w:eastAsiaTheme="minorEastAsia" w:hAnsiTheme="minorHAnsi" w:cstheme="minorBidi"/>
            <w:iCs w:val="0"/>
            <w:snapToGrid/>
            <w:sz w:val="22"/>
            <w:szCs w:val="22"/>
          </w:rPr>
          <w:tab/>
        </w:r>
        <w:r w:rsidR="00903D6C" w:rsidRPr="000F370D">
          <w:rPr>
            <w:rStyle w:val="ac"/>
          </w:rPr>
          <w:t>Требования к языку предложения</w:t>
        </w:r>
        <w:r w:rsidR="00903D6C">
          <w:rPr>
            <w:webHidden/>
          </w:rPr>
          <w:tab/>
        </w:r>
        <w:r w:rsidR="00903D6C">
          <w:rPr>
            <w:webHidden/>
          </w:rPr>
          <w:fldChar w:fldCharType="begin"/>
        </w:r>
        <w:r w:rsidR="00903D6C">
          <w:rPr>
            <w:webHidden/>
          </w:rPr>
          <w:instrText xml:space="preserve"> PAGEREF _Toc16780147 \h </w:instrText>
        </w:r>
        <w:r w:rsidR="00903D6C">
          <w:rPr>
            <w:webHidden/>
          </w:rPr>
        </w:r>
        <w:r w:rsidR="00903D6C">
          <w:rPr>
            <w:webHidden/>
          </w:rPr>
          <w:fldChar w:fldCharType="separate"/>
        </w:r>
        <w:r w:rsidR="008D5877">
          <w:rPr>
            <w:webHidden/>
          </w:rPr>
          <w:t>6</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48" w:history="1">
        <w:r w:rsidR="00903D6C" w:rsidRPr="000F370D">
          <w:rPr>
            <w:rStyle w:val="ac"/>
          </w:rPr>
          <w:t>2.4.4</w:t>
        </w:r>
        <w:r w:rsidR="00903D6C">
          <w:rPr>
            <w:rFonts w:asciiTheme="minorHAnsi" w:eastAsiaTheme="minorEastAsia" w:hAnsiTheme="minorHAnsi" w:cstheme="minorBidi"/>
            <w:iCs w:val="0"/>
            <w:snapToGrid/>
            <w:sz w:val="22"/>
            <w:szCs w:val="22"/>
          </w:rPr>
          <w:tab/>
        </w:r>
        <w:r w:rsidR="00903D6C" w:rsidRPr="000F370D">
          <w:rPr>
            <w:rStyle w:val="ac"/>
          </w:rPr>
          <w:t>Требования к валюте предложения</w:t>
        </w:r>
        <w:r w:rsidR="00903D6C">
          <w:rPr>
            <w:webHidden/>
          </w:rPr>
          <w:tab/>
        </w:r>
        <w:r w:rsidR="00903D6C">
          <w:rPr>
            <w:webHidden/>
          </w:rPr>
          <w:fldChar w:fldCharType="begin"/>
        </w:r>
        <w:r w:rsidR="00903D6C">
          <w:rPr>
            <w:webHidden/>
          </w:rPr>
          <w:instrText xml:space="preserve"> PAGEREF _Toc16780148 \h </w:instrText>
        </w:r>
        <w:r w:rsidR="00903D6C">
          <w:rPr>
            <w:webHidden/>
          </w:rPr>
        </w:r>
        <w:r w:rsidR="00903D6C">
          <w:rPr>
            <w:webHidden/>
          </w:rPr>
          <w:fldChar w:fldCharType="separate"/>
        </w:r>
        <w:r w:rsidR="008D5877">
          <w:rPr>
            <w:webHidden/>
          </w:rPr>
          <w:t>6</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49" w:history="1">
        <w:r w:rsidR="00903D6C" w:rsidRPr="000F370D">
          <w:rPr>
            <w:rStyle w:val="ac"/>
          </w:rPr>
          <w:t>2.4.5</w:t>
        </w:r>
        <w:r w:rsidR="00903D6C">
          <w:rPr>
            <w:rFonts w:asciiTheme="minorHAnsi" w:eastAsiaTheme="minorEastAsia" w:hAnsiTheme="minorHAnsi" w:cstheme="minorBidi"/>
            <w:iCs w:val="0"/>
            <w:snapToGrid/>
            <w:sz w:val="22"/>
            <w:szCs w:val="22"/>
          </w:rPr>
          <w:tab/>
        </w:r>
        <w:r w:rsidR="00903D6C" w:rsidRPr="000F370D">
          <w:rPr>
            <w:rStyle w:val="ac"/>
          </w:rPr>
          <w:t xml:space="preserve">Начальная (максимальная) цена договора </w:t>
        </w:r>
        <w:r w:rsidR="00903D6C" w:rsidRPr="000F370D">
          <w:rPr>
            <w:rStyle w:val="ac"/>
            <w:kern w:val="28"/>
          </w:rPr>
          <w:t>установлена за единицу услуги по каждой позиции в размере не более:</w:t>
        </w:r>
        <w:r w:rsidR="00903D6C">
          <w:rPr>
            <w:webHidden/>
          </w:rPr>
          <w:tab/>
        </w:r>
        <w:r w:rsidR="00903D6C">
          <w:rPr>
            <w:webHidden/>
          </w:rPr>
          <w:fldChar w:fldCharType="begin"/>
        </w:r>
        <w:r w:rsidR="00903D6C">
          <w:rPr>
            <w:webHidden/>
          </w:rPr>
          <w:instrText xml:space="preserve"> PAGEREF _Toc16780149 \h </w:instrText>
        </w:r>
        <w:r w:rsidR="00903D6C">
          <w:rPr>
            <w:webHidden/>
          </w:rPr>
        </w:r>
        <w:r w:rsidR="00903D6C">
          <w:rPr>
            <w:webHidden/>
          </w:rPr>
          <w:fldChar w:fldCharType="separate"/>
        </w:r>
        <w:r w:rsidR="008D5877">
          <w:rPr>
            <w:webHidden/>
          </w:rPr>
          <w:t>6</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50" w:history="1">
        <w:r w:rsidR="00903D6C" w:rsidRPr="000F370D">
          <w:rPr>
            <w:rStyle w:val="ac"/>
          </w:rPr>
          <w:t>2.4.6</w:t>
        </w:r>
        <w:r w:rsidR="00903D6C">
          <w:rPr>
            <w:rFonts w:asciiTheme="minorHAnsi" w:eastAsiaTheme="minorEastAsia" w:hAnsiTheme="minorHAnsi" w:cstheme="minorBidi"/>
            <w:iCs w:val="0"/>
            <w:snapToGrid/>
            <w:sz w:val="22"/>
            <w:szCs w:val="22"/>
          </w:rPr>
          <w:tab/>
        </w:r>
        <w:r w:rsidR="00903D6C" w:rsidRPr="000F370D">
          <w:rPr>
            <w:rStyle w:val="ac"/>
          </w:rPr>
          <w:t>Порядок формирования цены</w:t>
        </w:r>
        <w:r w:rsidR="00903D6C">
          <w:rPr>
            <w:webHidden/>
          </w:rPr>
          <w:tab/>
        </w:r>
        <w:r w:rsidR="00903D6C">
          <w:rPr>
            <w:webHidden/>
          </w:rPr>
          <w:fldChar w:fldCharType="begin"/>
        </w:r>
        <w:r w:rsidR="00903D6C">
          <w:rPr>
            <w:webHidden/>
          </w:rPr>
          <w:instrText xml:space="preserve"> PAGEREF _Toc16780150 \h </w:instrText>
        </w:r>
        <w:r w:rsidR="00903D6C">
          <w:rPr>
            <w:webHidden/>
          </w:rPr>
        </w:r>
        <w:r w:rsidR="00903D6C">
          <w:rPr>
            <w:webHidden/>
          </w:rPr>
          <w:fldChar w:fldCharType="separate"/>
        </w:r>
        <w:r w:rsidR="008D5877">
          <w:rPr>
            <w:webHidden/>
          </w:rPr>
          <w:t>9</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51" w:history="1">
        <w:r w:rsidR="00903D6C" w:rsidRPr="000F370D">
          <w:rPr>
            <w:rStyle w:val="ac"/>
          </w:rPr>
          <w:t>2.4.7</w:t>
        </w:r>
        <w:r w:rsidR="00903D6C">
          <w:rPr>
            <w:rFonts w:asciiTheme="minorHAnsi" w:eastAsiaTheme="minorEastAsia" w:hAnsiTheme="minorHAnsi" w:cstheme="minorBidi"/>
            <w:iCs w:val="0"/>
            <w:snapToGrid/>
            <w:sz w:val="22"/>
            <w:szCs w:val="22"/>
          </w:rPr>
          <w:tab/>
        </w:r>
        <w:r w:rsidR="00903D6C" w:rsidRPr="000F370D">
          <w:rPr>
            <w:rStyle w:val="ac"/>
          </w:rPr>
          <w:t>Разъяснение Документации по проведению аукциона</w:t>
        </w:r>
        <w:r w:rsidR="00903D6C">
          <w:rPr>
            <w:webHidden/>
          </w:rPr>
          <w:tab/>
        </w:r>
        <w:r w:rsidR="00903D6C">
          <w:rPr>
            <w:webHidden/>
          </w:rPr>
          <w:fldChar w:fldCharType="begin"/>
        </w:r>
        <w:r w:rsidR="00903D6C">
          <w:rPr>
            <w:webHidden/>
          </w:rPr>
          <w:instrText xml:space="preserve"> PAGEREF _Toc16780151 \h </w:instrText>
        </w:r>
        <w:r w:rsidR="00903D6C">
          <w:rPr>
            <w:webHidden/>
          </w:rPr>
        </w:r>
        <w:r w:rsidR="00903D6C">
          <w:rPr>
            <w:webHidden/>
          </w:rPr>
          <w:fldChar w:fldCharType="separate"/>
        </w:r>
        <w:r w:rsidR="008D5877">
          <w:rPr>
            <w:webHidden/>
          </w:rPr>
          <w:t>9</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52" w:history="1">
        <w:r w:rsidR="00903D6C" w:rsidRPr="000F370D">
          <w:rPr>
            <w:rStyle w:val="ac"/>
          </w:rPr>
          <w:t>2.4.8</w:t>
        </w:r>
        <w:r w:rsidR="00903D6C">
          <w:rPr>
            <w:rFonts w:asciiTheme="minorHAnsi" w:eastAsiaTheme="minorEastAsia" w:hAnsiTheme="minorHAnsi" w:cstheme="minorBidi"/>
            <w:iCs w:val="0"/>
            <w:snapToGrid/>
            <w:sz w:val="22"/>
            <w:szCs w:val="22"/>
          </w:rPr>
          <w:tab/>
        </w:r>
        <w:r w:rsidR="00903D6C" w:rsidRPr="000F370D">
          <w:rPr>
            <w:rStyle w:val="ac"/>
          </w:rPr>
          <w:t>Продление срока окончания приема предложений</w:t>
        </w:r>
        <w:r w:rsidR="00903D6C">
          <w:rPr>
            <w:webHidden/>
          </w:rPr>
          <w:tab/>
        </w:r>
        <w:r w:rsidR="00903D6C">
          <w:rPr>
            <w:webHidden/>
          </w:rPr>
          <w:fldChar w:fldCharType="begin"/>
        </w:r>
        <w:r w:rsidR="00903D6C">
          <w:rPr>
            <w:webHidden/>
          </w:rPr>
          <w:instrText xml:space="preserve"> PAGEREF _Toc16780152 \h </w:instrText>
        </w:r>
        <w:r w:rsidR="00903D6C">
          <w:rPr>
            <w:webHidden/>
          </w:rPr>
        </w:r>
        <w:r w:rsidR="00903D6C">
          <w:rPr>
            <w:webHidden/>
          </w:rPr>
          <w:fldChar w:fldCharType="separate"/>
        </w:r>
        <w:r w:rsidR="008D5877">
          <w:rPr>
            <w:webHidden/>
          </w:rPr>
          <w:t>10</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53" w:history="1">
        <w:r w:rsidR="00903D6C" w:rsidRPr="000F370D">
          <w:rPr>
            <w:rStyle w:val="ac"/>
          </w:rPr>
          <w:t>2.5</w:t>
        </w:r>
        <w:r w:rsidR="00903D6C">
          <w:rPr>
            <w:rFonts w:asciiTheme="minorHAnsi" w:eastAsiaTheme="minorEastAsia" w:hAnsiTheme="minorHAnsi" w:cstheme="minorBidi"/>
            <w:b w:val="0"/>
            <w:snapToGrid/>
            <w:sz w:val="22"/>
            <w:szCs w:val="22"/>
          </w:rPr>
          <w:tab/>
        </w:r>
        <w:r w:rsidR="00903D6C" w:rsidRPr="000F370D">
          <w:rPr>
            <w:rStyle w:val="ac"/>
          </w:rPr>
          <w:t>Требования к Участникам. Подтверждение соответствия предъявляемым требованиям</w:t>
        </w:r>
        <w:r w:rsidR="00903D6C">
          <w:rPr>
            <w:webHidden/>
          </w:rPr>
          <w:tab/>
        </w:r>
        <w:r w:rsidR="00903D6C">
          <w:rPr>
            <w:webHidden/>
          </w:rPr>
          <w:fldChar w:fldCharType="begin"/>
        </w:r>
        <w:r w:rsidR="00903D6C">
          <w:rPr>
            <w:webHidden/>
          </w:rPr>
          <w:instrText xml:space="preserve"> PAGEREF _Toc16780153 \h </w:instrText>
        </w:r>
        <w:r w:rsidR="00903D6C">
          <w:rPr>
            <w:webHidden/>
          </w:rPr>
        </w:r>
        <w:r w:rsidR="00903D6C">
          <w:rPr>
            <w:webHidden/>
          </w:rPr>
          <w:fldChar w:fldCharType="separate"/>
        </w:r>
        <w:r w:rsidR="008D5877">
          <w:rPr>
            <w:webHidden/>
          </w:rPr>
          <w:t>10</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54" w:history="1">
        <w:r w:rsidR="00903D6C" w:rsidRPr="000F370D">
          <w:rPr>
            <w:rStyle w:val="ac"/>
          </w:rPr>
          <w:t>2.5.1</w:t>
        </w:r>
        <w:r w:rsidR="00903D6C">
          <w:rPr>
            <w:rFonts w:asciiTheme="minorHAnsi" w:eastAsiaTheme="minorEastAsia" w:hAnsiTheme="minorHAnsi" w:cstheme="minorBidi"/>
            <w:iCs w:val="0"/>
            <w:snapToGrid/>
            <w:sz w:val="22"/>
            <w:szCs w:val="22"/>
          </w:rPr>
          <w:tab/>
        </w:r>
        <w:r w:rsidR="00903D6C" w:rsidRPr="000F370D">
          <w:rPr>
            <w:rStyle w:val="ac"/>
          </w:rPr>
          <w:t>Требования к Участникам</w:t>
        </w:r>
        <w:r w:rsidR="00903D6C">
          <w:rPr>
            <w:webHidden/>
          </w:rPr>
          <w:tab/>
        </w:r>
        <w:r w:rsidR="00903D6C">
          <w:rPr>
            <w:webHidden/>
          </w:rPr>
          <w:fldChar w:fldCharType="begin"/>
        </w:r>
        <w:r w:rsidR="00903D6C">
          <w:rPr>
            <w:webHidden/>
          </w:rPr>
          <w:instrText xml:space="preserve"> PAGEREF _Toc16780154 \h </w:instrText>
        </w:r>
        <w:r w:rsidR="00903D6C">
          <w:rPr>
            <w:webHidden/>
          </w:rPr>
        </w:r>
        <w:r w:rsidR="00903D6C">
          <w:rPr>
            <w:webHidden/>
          </w:rPr>
          <w:fldChar w:fldCharType="separate"/>
        </w:r>
        <w:r w:rsidR="008D5877">
          <w:rPr>
            <w:webHidden/>
          </w:rPr>
          <w:t>10</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55" w:history="1">
        <w:r w:rsidR="00903D6C" w:rsidRPr="000F370D">
          <w:rPr>
            <w:rStyle w:val="ac"/>
          </w:rPr>
          <w:t>2.5.2</w:t>
        </w:r>
        <w:r w:rsidR="00903D6C">
          <w:rPr>
            <w:rFonts w:asciiTheme="minorHAnsi" w:eastAsiaTheme="minorEastAsia" w:hAnsiTheme="minorHAnsi" w:cstheme="minorBidi"/>
            <w:iCs w:val="0"/>
            <w:snapToGrid/>
            <w:sz w:val="22"/>
            <w:szCs w:val="22"/>
          </w:rPr>
          <w:tab/>
        </w:r>
        <w:r w:rsidR="00903D6C" w:rsidRPr="000F370D">
          <w:rPr>
            <w:rStyle w:val="ac"/>
          </w:rPr>
          <w:t>Требования к документам, подтверждающим соответствие Участника установленным требованиям</w:t>
        </w:r>
        <w:r w:rsidR="00903D6C">
          <w:rPr>
            <w:webHidden/>
          </w:rPr>
          <w:tab/>
        </w:r>
        <w:r w:rsidR="00903D6C">
          <w:rPr>
            <w:webHidden/>
          </w:rPr>
          <w:fldChar w:fldCharType="begin"/>
        </w:r>
        <w:r w:rsidR="00903D6C">
          <w:rPr>
            <w:webHidden/>
          </w:rPr>
          <w:instrText xml:space="preserve"> PAGEREF _Toc16780155 \h </w:instrText>
        </w:r>
        <w:r w:rsidR="00903D6C">
          <w:rPr>
            <w:webHidden/>
          </w:rPr>
        </w:r>
        <w:r w:rsidR="00903D6C">
          <w:rPr>
            <w:webHidden/>
          </w:rPr>
          <w:fldChar w:fldCharType="separate"/>
        </w:r>
        <w:r w:rsidR="008D5877">
          <w:rPr>
            <w:webHidden/>
          </w:rPr>
          <w:t>10</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56" w:history="1">
        <w:r w:rsidR="00903D6C" w:rsidRPr="000F370D">
          <w:rPr>
            <w:rStyle w:val="ac"/>
          </w:rPr>
          <w:t>2.6</w:t>
        </w:r>
        <w:r w:rsidR="00903D6C">
          <w:rPr>
            <w:rFonts w:asciiTheme="minorHAnsi" w:eastAsiaTheme="minorEastAsia" w:hAnsiTheme="minorHAnsi" w:cstheme="minorBidi"/>
            <w:b w:val="0"/>
            <w:snapToGrid/>
            <w:sz w:val="22"/>
            <w:szCs w:val="22"/>
          </w:rPr>
          <w:tab/>
        </w:r>
        <w:r w:rsidR="00903D6C" w:rsidRPr="000F370D">
          <w:rPr>
            <w:rStyle w:val="ac"/>
          </w:rPr>
          <w:t>Подача предложений и их прием</w:t>
        </w:r>
        <w:r w:rsidR="00903D6C">
          <w:rPr>
            <w:webHidden/>
          </w:rPr>
          <w:tab/>
        </w:r>
        <w:r w:rsidR="00903D6C">
          <w:rPr>
            <w:webHidden/>
          </w:rPr>
          <w:fldChar w:fldCharType="begin"/>
        </w:r>
        <w:r w:rsidR="00903D6C">
          <w:rPr>
            <w:webHidden/>
          </w:rPr>
          <w:instrText xml:space="preserve"> PAGEREF _Toc16780156 \h </w:instrText>
        </w:r>
        <w:r w:rsidR="00903D6C">
          <w:rPr>
            <w:webHidden/>
          </w:rPr>
        </w:r>
        <w:r w:rsidR="00903D6C">
          <w:rPr>
            <w:webHidden/>
          </w:rPr>
          <w:fldChar w:fldCharType="separate"/>
        </w:r>
        <w:r w:rsidR="008D5877">
          <w:rPr>
            <w:webHidden/>
          </w:rPr>
          <w:t>12</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57" w:history="1">
        <w:r w:rsidR="00903D6C" w:rsidRPr="000F370D">
          <w:rPr>
            <w:rStyle w:val="ac"/>
          </w:rPr>
          <w:t>2.7.</w:t>
        </w:r>
        <w:r w:rsidR="00903D6C">
          <w:rPr>
            <w:rFonts w:asciiTheme="minorHAnsi" w:eastAsiaTheme="minorEastAsia" w:hAnsiTheme="minorHAnsi" w:cstheme="minorBidi"/>
            <w:b w:val="0"/>
            <w:snapToGrid/>
            <w:sz w:val="22"/>
            <w:szCs w:val="22"/>
          </w:rPr>
          <w:tab/>
        </w:r>
        <w:r w:rsidR="00903D6C" w:rsidRPr="000F370D">
          <w:rPr>
            <w:rStyle w:val="ac"/>
          </w:rPr>
          <w:t>Оценка предложений</w:t>
        </w:r>
        <w:r w:rsidR="00903D6C">
          <w:rPr>
            <w:webHidden/>
          </w:rPr>
          <w:tab/>
        </w:r>
        <w:r w:rsidR="00903D6C">
          <w:rPr>
            <w:webHidden/>
          </w:rPr>
          <w:fldChar w:fldCharType="begin"/>
        </w:r>
        <w:r w:rsidR="00903D6C">
          <w:rPr>
            <w:webHidden/>
          </w:rPr>
          <w:instrText xml:space="preserve"> PAGEREF _Toc16780157 \h </w:instrText>
        </w:r>
        <w:r w:rsidR="00903D6C">
          <w:rPr>
            <w:webHidden/>
          </w:rPr>
        </w:r>
        <w:r w:rsidR="00903D6C">
          <w:rPr>
            <w:webHidden/>
          </w:rPr>
          <w:fldChar w:fldCharType="separate"/>
        </w:r>
        <w:r w:rsidR="008D5877">
          <w:rPr>
            <w:webHidden/>
          </w:rPr>
          <w:t>12</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58" w:history="1">
        <w:r w:rsidR="00903D6C" w:rsidRPr="000F370D">
          <w:rPr>
            <w:rStyle w:val="ac"/>
          </w:rPr>
          <w:t>2.7.1.</w:t>
        </w:r>
        <w:r w:rsidR="00903D6C">
          <w:rPr>
            <w:rFonts w:asciiTheme="minorHAnsi" w:eastAsiaTheme="minorEastAsia" w:hAnsiTheme="minorHAnsi" w:cstheme="minorBidi"/>
            <w:iC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_Toc16780158 \h </w:instrText>
        </w:r>
        <w:r w:rsidR="00903D6C">
          <w:rPr>
            <w:webHidden/>
          </w:rPr>
        </w:r>
        <w:r w:rsidR="00903D6C">
          <w:rPr>
            <w:webHidden/>
          </w:rPr>
          <w:fldChar w:fldCharType="separate"/>
        </w:r>
        <w:r w:rsidR="008D5877">
          <w:rPr>
            <w:webHidden/>
          </w:rPr>
          <w:t>12</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59" w:history="1">
        <w:r w:rsidR="00903D6C" w:rsidRPr="000F370D">
          <w:rPr>
            <w:rStyle w:val="ac"/>
          </w:rPr>
          <w:t>2.7.2.</w:t>
        </w:r>
        <w:r w:rsidR="00903D6C">
          <w:rPr>
            <w:rFonts w:asciiTheme="minorHAnsi" w:eastAsiaTheme="minorEastAsia" w:hAnsiTheme="minorHAnsi" w:cstheme="minorBidi"/>
            <w:iCs w:val="0"/>
            <w:snapToGrid/>
            <w:sz w:val="22"/>
            <w:szCs w:val="22"/>
          </w:rPr>
          <w:tab/>
        </w:r>
        <w:r w:rsidR="00903D6C" w:rsidRPr="000F370D">
          <w:rPr>
            <w:rStyle w:val="ac"/>
          </w:rPr>
          <w:t>Отборочная стадия</w:t>
        </w:r>
        <w:r w:rsidR="00903D6C">
          <w:rPr>
            <w:webHidden/>
          </w:rPr>
          <w:tab/>
        </w:r>
        <w:r w:rsidR="00903D6C">
          <w:rPr>
            <w:webHidden/>
          </w:rPr>
          <w:fldChar w:fldCharType="begin"/>
        </w:r>
        <w:r w:rsidR="00903D6C">
          <w:rPr>
            <w:webHidden/>
          </w:rPr>
          <w:instrText xml:space="preserve"> PAGEREF _Toc16780159 \h </w:instrText>
        </w:r>
        <w:r w:rsidR="00903D6C">
          <w:rPr>
            <w:webHidden/>
          </w:rPr>
        </w:r>
        <w:r w:rsidR="00903D6C">
          <w:rPr>
            <w:webHidden/>
          </w:rPr>
          <w:fldChar w:fldCharType="separate"/>
        </w:r>
        <w:r w:rsidR="008D5877">
          <w:rPr>
            <w:webHidden/>
          </w:rPr>
          <w:t>13</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60" w:history="1">
        <w:r w:rsidR="00903D6C" w:rsidRPr="000F370D">
          <w:rPr>
            <w:rStyle w:val="ac"/>
          </w:rPr>
          <w:t>2.7.3.</w:t>
        </w:r>
        <w:r w:rsidR="00903D6C">
          <w:rPr>
            <w:rFonts w:asciiTheme="minorHAnsi" w:eastAsiaTheme="minorEastAsia" w:hAnsiTheme="minorHAnsi" w:cstheme="minorBidi"/>
            <w:iCs w:val="0"/>
            <w:snapToGrid/>
            <w:sz w:val="22"/>
            <w:szCs w:val="22"/>
          </w:rPr>
          <w:tab/>
        </w:r>
        <w:r w:rsidR="00903D6C" w:rsidRPr="000F370D">
          <w:rPr>
            <w:rStyle w:val="ac"/>
          </w:rPr>
          <w:t>Оценочная стадия</w:t>
        </w:r>
        <w:r w:rsidR="00903D6C">
          <w:rPr>
            <w:webHidden/>
          </w:rPr>
          <w:tab/>
        </w:r>
        <w:r w:rsidR="00903D6C">
          <w:rPr>
            <w:webHidden/>
          </w:rPr>
          <w:fldChar w:fldCharType="begin"/>
        </w:r>
        <w:r w:rsidR="00903D6C">
          <w:rPr>
            <w:webHidden/>
          </w:rPr>
          <w:instrText xml:space="preserve"> PAGEREF _Toc16780160 \h </w:instrText>
        </w:r>
        <w:r w:rsidR="00903D6C">
          <w:rPr>
            <w:webHidden/>
          </w:rPr>
        </w:r>
        <w:r w:rsidR="00903D6C">
          <w:rPr>
            <w:webHidden/>
          </w:rPr>
          <w:fldChar w:fldCharType="separate"/>
        </w:r>
        <w:r w:rsidR="008D5877">
          <w:rPr>
            <w:webHidden/>
          </w:rPr>
          <w:t>13</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61" w:history="1">
        <w:r w:rsidR="00903D6C" w:rsidRPr="000F370D">
          <w:rPr>
            <w:rStyle w:val="ac"/>
          </w:rPr>
          <w:t>2.8.</w:t>
        </w:r>
        <w:r w:rsidR="00903D6C">
          <w:rPr>
            <w:rFonts w:asciiTheme="minorHAnsi" w:eastAsiaTheme="minorEastAsia" w:hAnsiTheme="minorHAnsi" w:cstheme="minorBidi"/>
            <w:b w:val="0"/>
            <w:snapToGrid/>
            <w:sz w:val="22"/>
            <w:szCs w:val="22"/>
          </w:rPr>
          <w:tab/>
        </w:r>
        <w:r w:rsidR="00903D6C" w:rsidRPr="000F370D">
          <w:rPr>
            <w:rStyle w:val="ac"/>
          </w:rPr>
          <w:t>Определение победителя</w:t>
        </w:r>
        <w:r w:rsidR="00903D6C">
          <w:rPr>
            <w:webHidden/>
          </w:rPr>
          <w:tab/>
        </w:r>
        <w:r w:rsidR="00903D6C">
          <w:rPr>
            <w:webHidden/>
          </w:rPr>
          <w:fldChar w:fldCharType="begin"/>
        </w:r>
        <w:r w:rsidR="00903D6C">
          <w:rPr>
            <w:webHidden/>
          </w:rPr>
          <w:instrText xml:space="preserve"> PAGEREF _Toc16780161 \h </w:instrText>
        </w:r>
        <w:r w:rsidR="00903D6C">
          <w:rPr>
            <w:webHidden/>
          </w:rPr>
        </w:r>
        <w:r w:rsidR="00903D6C">
          <w:rPr>
            <w:webHidden/>
          </w:rPr>
          <w:fldChar w:fldCharType="separate"/>
        </w:r>
        <w:r w:rsidR="008D5877">
          <w:rPr>
            <w:webHidden/>
          </w:rPr>
          <w:t>14</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62" w:history="1">
        <w:r w:rsidR="00903D6C" w:rsidRPr="000F370D">
          <w:rPr>
            <w:rStyle w:val="ac"/>
          </w:rPr>
          <w:t>2.9.</w:t>
        </w:r>
        <w:r w:rsidR="00903D6C">
          <w:rPr>
            <w:rFonts w:asciiTheme="minorHAnsi" w:eastAsiaTheme="minorEastAsia" w:hAnsiTheme="minorHAnsi" w:cstheme="minorBidi"/>
            <w:b w:val="0"/>
            <w:snapToGrid/>
            <w:sz w:val="22"/>
            <w:szCs w:val="22"/>
          </w:rPr>
          <w:tab/>
        </w:r>
        <w:r w:rsidR="00903D6C" w:rsidRPr="000F370D">
          <w:rPr>
            <w:rStyle w:val="ac"/>
          </w:rPr>
          <w:t>Подписание договора</w:t>
        </w:r>
        <w:r w:rsidR="00903D6C">
          <w:rPr>
            <w:webHidden/>
          </w:rPr>
          <w:tab/>
        </w:r>
        <w:r w:rsidR="00903D6C">
          <w:rPr>
            <w:webHidden/>
          </w:rPr>
          <w:fldChar w:fldCharType="begin"/>
        </w:r>
        <w:r w:rsidR="00903D6C">
          <w:rPr>
            <w:webHidden/>
          </w:rPr>
          <w:instrText xml:space="preserve"> PAGEREF _Toc16780162 \h </w:instrText>
        </w:r>
        <w:r w:rsidR="00903D6C">
          <w:rPr>
            <w:webHidden/>
          </w:rPr>
        </w:r>
        <w:r w:rsidR="00903D6C">
          <w:rPr>
            <w:webHidden/>
          </w:rPr>
          <w:fldChar w:fldCharType="separate"/>
        </w:r>
        <w:r w:rsidR="008D5877">
          <w:rPr>
            <w:webHidden/>
          </w:rPr>
          <w:t>14</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63" w:history="1">
        <w:r w:rsidR="00903D6C" w:rsidRPr="000F370D">
          <w:rPr>
            <w:rStyle w:val="ac"/>
          </w:rPr>
          <w:t>2.10.</w:t>
        </w:r>
        <w:r w:rsidR="00903D6C">
          <w:rPr>
            <w:rFonts w:asciiTheme="minorHAnsi" w:eastAsiaTheme="minorEastAsia" w:hAnsiTheme="minorHAnsi" w:cstheme="minorBidi"/>
            <w:b w:val="0"/>
            <w:snapToGrid/>
            <w:sz w:val="22"/>
            <w:szCs w:val="22"/>
          </w:rPr>
          <w:tab/>
        </w:r>
        <w:r w:rsidR="00903D6C" w:rsidRPr="000F370D">
          <w:rPr>
            <w:rStyle w:val="ac"/>
          </w:rPr>
          <w:t>Уведомление Участников о результатах аукциона</w:t>
        </w:r>
        <w:r w:rsidR="00903D6C">
          <w:rPr>
            <w:webHidden/>
          </w:rPr>
          <w:tab/>
        </w:r>
        <w:r w:rsidR="00903D6C">
          <w:rPr>
            <w:webHidden/>
          </w:rPr>
          <w:fldChar w:fldCharType="begin"/>
        </w:r>
        <w:r w:rsidR="00903D6C">
          <w:rPr>
            <w:webHidden/>
          </w:rPr>
          <w:instrText xml:space="preserve"> PAGEREF _Toc16780163 \h </w:instrText>
        </w:r>
        <w:r w:rsidR="00903D6C">
          <w:rPr>
            <w:webHidden/>
          </w:rPr>
        </w:r>
        <w:r w:rsidR="00903D6C">
          <w:rPr>
            <w:webHidden/>
          </w:rPr>
          <w:fldChar w:fldCharType="separate"/>
        </w:r>
        <w:r w:rsidR="008D5877">
          <w:rPr>
            <w:webHidden/>
          </w:rPr>
          <w:t>14</w:t>
        </w:r>
        <w:r w:rsidR="00903D6C">
          <w:rPr>
            <w:webHidden/>
          </w:rPr>
          <w:fldChar w:fldCharType="end"/>
        </w:r>
      </w:hyperlink>
    </w:p>
    <w:p w:rsidR="00903D6C" w:rsidRDefault="00982B3A"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64" w:history="1">
        <w:r w:rsidR="00903D6C" w:rsidRPr="000F370D">
          <w:rPr>
            <w:rStyle w:val="ac"/>
          </w:rPr>
          <w:t>3.</w:t>
        </w:r>
        <w:r w:rsidR="00903D6C">
          <w:rPr>
            <w:rFonts w:asciiTheme="minorHAnsi" w:eastAsiaTheme="minorEastAsia" w:hAnsiTheme="minorHAnsi" w:cstheme="minorBidi"/>
            <w:b w:val="0"/>
            <w:bCs w:val="0"/>
            <w:caps w:val="0"/>
            <w:snapToGrid/>
            <w:sz w:val="22"/>
            <w:szCs w:val="22"/>
          </w:rPr>
          <w:tab/>
        </w:r>
        <w:r w:rsidR="00903D6C" w:rsidRPr="000F370D">
          <w:rPr>
            <w:rStyle w:val="ac"/>
          </w:rPr>
          <w:t>Образцы основных форм документов, включаемых в предложение</w:t>
        </w:r>
        <w:r w:rsidR="00903D6C">
          <w:rPr>
            <w:webHidden/>
          </w:rPr>
          <w:tab/>
        </w:r>
        <w:r w:rsidR="00903D6C">
          <w:rPr>
            <w:webHidden/>
          </w:rPr>
          <w:fldChar w:fldCharType="begin"/>
        </w:r>
        <w:r w:rsidR="00903D6C">
          <w:rPr>
            <w:webHidden/>
          </w:rPr>
          <w:instrText xml:space="preserve"> PAGEREF _Toc16780164 \h </w:instrText>
        </w:r>
        <w:r w:rsidR="00903D6C">
          <w:rPr>
            <w:webHidden/>
          </w:rPr>
        </w:r>
        <w:r w:rsidR="00903D6C">
          <w:rPr>
            <w:webHidden/>
          </w:rPr>
          <w:fldChar w:fldCharType="separate"/>
        </w:r>
        <w:r w:rsidR="008D5877">
          <w:rPr>
            <w:webHidden/>
          </w:rPr>
          <w:t>15</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65" w:history="1">
        <w:r w:rsidR="00903D6C" w:rsidRPr="000F370D">
          <w:rPr>
            <w:rStyle w:val="ac"/>
          </w:rPr>
          <w:t>3.1. Письмо о подаче предложения (форма 1)</w:t>
        </w:r>
        <w:r w:rsidR="00903D6C">
          <w:rPr>
            <w:webHidden/>
          </w:rPr>
          <w:tab/>
        </w:r>
        <w:r w:rsidR="00903D6C">
          <w:rPr>
            <w:webHidden/>
          </w:rPr>
          <w:fldChar w:fldCharType="begin"/>
        </w:r>
        <w:r w:rsidR="00903D6C">
          <w:rPr>
            <w:webHidden/>
          </w:rPr>
          <w:instrText xml:space="preserve"> PAGEREF _Toc16780165 \h </w:instrText>
        </w:r>
        <w:r w:rsidR="00903D6C">
          <w:rPr>
            <w:webHidden/>
          </w:rPr>
        </w:r>
        <w:r w:rsidR="00903D6C">
          <w:rPr>
            <w:webHidden/>
          </w:rPr>
          <w:fldChar w:fldCharType="separate"/>
        </w:r>
        <w:r w:rsidR="008D5877">
          <w:rPr>
            <w:webHidden/>
          </w:rPr>
          <w:t>15</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66" w:history="1">
        <w:r w:rsidR="00903D6C" w:rsidRPr="000F370D">
          <w:rPr>
            <w:rStyle w:val="ac"/>
          </w:rPr>
          <w:t>3.1.1.</w:t>
        </w:r>
        <w:r w:rsidR="00903D6C">
          <w:rPr>
            <w:rFonts w:asciiTheme="minorHAnsi" w:eastAsiaTheme="minorEastAsia" w:hAnsiTheme="minorHAnsi" w:cstheme="minorBidi"/>
            <w:iCs w:val="0"/>
            <w:snapToGrid/>
            <w:sz w:val="22"/>
            <w:szCs w:val="22"/>
          </w:rPr>
          <w:tab/>
        </w:r>
        <w:r w:rsidR="00903D6C" w:rsidRPr="000F370D">
          <w:rPr>
            <w:rStyle w:val="ac"/>
          </w:rPr>
          <w:t>Форма письма о подаче предложения</w:t>
        </w:r>
        <w:r w:rsidR="00903D6C">
          <w:rPr>
            <w:webHidden/>
          </w:rPr>
          <w:tab/>
        </w:r>
        <w:r w:rsidR="00903D6C">
          <w:rPr>
            <w:webHidden/>
          </w:rPr>
          <w:fldChar w:fldCharType="begin"/>
        </w:r>
        <w:r w:rsidR="00903D6C">
          <w:rPr>
            <w:webHidden/>
          </w:rPr>
          <w:instrText xml:space="preserve"> PAGEREF _Toc16780166 \h </w:instrText>
        </w:r>
        <w:r w:rsidR="00903D6C">
          <w:rPr>
            <w:webHidden/>
          </w:rPr>
        </w:r>
        <w:r w:rsidR="00903D6C">
          <w:rPr>
            <w:webHidden/>
          </w:rPr>
          <w:fldChar w:fldCharType="separate"/>
        </w:r>
        <w:r w:rsidR="008D5877">
          <w:rPr>
            <w:webHidden/>
          </w:rPr>
          <w:t>15</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67" w:history="1">
        <w:r w:rsidR="00903D6C" w:rsidRPr="000F370D">
          <w:rPr>
            <w:rStyle w:val="ac"/>
          </w:rPr>
          <w:t>3.1.2.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_Toc16780167 \h </w:instrText>
        </w:r>
        <w:r w:rsidR="00903D6C">
          <w:rPr>
            <w:webHidden/>
          </w:rPr>
        </w:r>
        <w:r w:rsidR="00903D6C">
          <w:rPr>
            <w:webHidden/>
          </w:rPr>
          <w:fldChar w:fldCharType="separate"/>
        </w:r>
        <w:r w:rsidR="008D5877">
          <w:rPr>
            <w:webHidden/>
          </w:rPr>
          <w:t>16</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68" w:history="1">
        <w:r w:rsidR="00903D6C" w:rsidRPr="000F370D">
          <w:rPr>
            <w:rStyle w:val="ac"/>
          </w:rPr>
          <w:t>3.2.</w:t>
        </w:r>
        <w:r w:rsidR="00903D6C">
          <w:rPr>
            <w:rFonts w:asciiTheme="minorHAnsi" w:eastAsiaTheme="minorEastAsia" w:hAnsiTheme="minorHAnsi" w:cstheme="minorBidi"/>
            <w:b w:val="0"/>
            <w:snapToGrid/>
            <w:sz w:val="22"/>
            <w:szCs w:val="22"/>
          </w:rPr>
          <w:tab/>
        </w:r>
        <w:r w:rsidR="00903D6C" w:rsidRPr="000F370D">
          <w:rPr>
            <w:rStyle w:val="ac"/>
          </w:rPr>
          <w:t>Коммерческое предложение (форма 2)</w:t>
        </w:r>
        <w:r w:rsidR="00903D6C">
          <w:rPr>
            <w:webHidden/>
          </w:rPr>
          <w:tab/>
        </w:r>
        <w:r w:rsidR="00903D6C">
          <w:rPr>
            <w:webHidden/>
          </w:rPr>
          <w:fldChar w:fldCharType="begin"/>
        </w:r>
        <w:r w:rsidR="00903D6C">
          <w:rPr>
            <w:webHidden/>
          </w:rPr>
          <w:instrText xml:space="preserve"> PAGEREF _Toc16780168 \h </w:instrText>
        </w:r>
        <w:r w:rsidR="00903D6C">
          <w:rPr>
            <w:webHidden/>
          </w:rPr>
        </w:r>
        <w:r w:rsidR="00903D6C">
          <w:rPr>
            <w:webHidden/>
          </w:rPr>
          <w:fldChar w:fldCharType="separate"/>
        </w:r>
        <w:r w:rsidR="008D5877">
          <w:rPr>
            <w:webHidden/>
          </w:rPr>
          <w:t>17</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69" w:history="1">
        <w:r w:rsidR="00903D6C" w:rsidRPr="000F370D">
          <w:rPr>
            <w:rStyle w:val="ac"/>
          </w:rPr>
          <w:t>3.2.1.</w:t>
        </w:r>
        <w:r w:rsidR="00903D6C">
          <w:rPr>
            <w:rFonts w:asciiTheme="minorHAnsi" w:eastAsiaTheme="minorEastAsia" w:hAnsiTheme="minorHAnsi" w:cstheme="minorBidi"/>
            <w:iCs w:val="0"/>
            <w:snapToGrid/>
            <w:sz w:val="22"/>
            <w:szCs w:val="22"/>
          </w:rPr>
          <w:tab/>
        </w:r>
        <w:r w:rsidR="00903D6C" w:rsidRPr="000F370D">
          <w:rPr>
            <w:rStyle w:val="ac"/>
          </w:rPr>
          <w:t>Форма Коммерческого предложения</w:t>
        </w:r>
        <w:r w:rsidR="00903D6C">
          <w:rPr>
            <w:webHidden/>
          </w:rPr>
          <w:tab/>
        </w:r>
        <w:r w:rsidR="00903D6C">
          <w:rPr>
            <w:webHidden/>
          </w:rPr>
          <w:fldChar w:fldCharType="begin"/>
        </w:r>
        <w:r w:rsidR="00903D6C">
          <w:rPr>
            <w:webHidden/>
          </w:rPr>
          <w:instrText xml:space="preserve"> PAGEREF _Toc16780169 \h </w:instrText>
        </w:r>
        <w:r w:rsidR="00903D6C">
          <w:rPr>
            <w:webHidden/>
          </w:rPr>
        </w:r>
        <w:r w:rsidR="00903D6C">
          <w:rPr>
            <w:webHidden/>
          </w:rPr>
          <w:fldChar w:fldCharType="separate"/>
        </w:r>
        <w:r w:rsidR="008D5877">
          <w:rPr>
            <w:webHidden/>
          </w:rPr>
          <w:t>17</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70" w:history="1">
        <w:r w:rsidR="00903D6C" w:rsidRPr="000F370D">
          <w:rPr>
            <w:rStyle w:val="ac"/>
          </w:rPr>
          <w:t>3.2.2.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_Toc16780170 \h </w:instrText>
        </w:r>
        <w:r w:rsidR="00903D6C">
          <w:rPr>
            <w:webHidden/>
          </w:rPr>
        </w:r>
        <w:r w:rsidR="00903D6C">
          <w:rPr>
            <w:webHidden/>
          </w:rPr>
          <w:fldChar w:fldCharType="separate"/>
        </w:r>
        <w:r w:rsidR="008D5877">
          <w:rPr>
            <w:webHidden/>
          </w:rPr>
          <w:t>20</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71" w:history="1">
        <w:r w:rsidR="00903D6C" w:rsidRPr="000F370D">
          <w:rPr>
            <w:rStyle w:val="ac"/>
          </w:rPr>
          <w:t>3.3.</w:t>
        </w:r>
        <w:r w:rsidR="00903D6C">
          <w:rPr>
            <w:rFonts w:asciiTheme="minorHAnsi" w:eastAsiaTheme="minorEastAsia" w:hAnsiTheme="minorHAnsi" w:cstheme="minorBidi"/>
            <w:b w:val="0"/>
            <w:snapToGrid/>
            <w:sz w:val="22"/>
            <w:szCs w:val="22"/>
          </w:rPr>
          <w:tab/>
        </w:r>
        <w:r w:rsidR="00903D6C" w:rsidRPr="000F370D">
          <w:rPr>
            <w:rStyle w:val="ac"/>
          </w:rPr>
          <w:t>Протокол разногласий по проекту договора (форма 4)</w:t>
        </w:r>
        <w:r w:rsidR="00903D6C">
          <w:rPr>
            <w:webHidden/>
          </w:rPr>
          <w:tab/>
        </w:r>
        <w:r w:rsidR="00903D6C">
          <w:rPr>
            <w:webHidden/>
          </w:rPr>
          <w:fldChar w:fldCharType="begin"/>
        </w:r>
        <w:r w:rsidR="00903D6C">
          <w:rPr>
            <w:webHidden/>
          </w:rPr>
          <w:instrText xml:space="preserve"> PAGEREF _Toc16780171 \h </w:instrText>
        </w:r>
        <w:r w:rsidR="00903D6C">
          <w:rPr>
            <w:webHidden/>
          </w:rPr>
        </w:r>
        <w:r w:rsidR="00903D6C">
          <w:rPr>
            <w:webHidden/>
          </w:rPr>
          <w:fldChar w:fldCharType="separate"/>
        </w:r>
        <w:r w:rsidR="008D5877">
          <w:rPr>
            <w:webHidden/>
          </w:rPr>
          <w:t>21</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72" w:history="1">
        <w:r w:rsidR="00903D6C" w:rsidRPr="000F370D">
          <w:rPr>
            <w:rStyle w:val="ac"/>
          </w:rPr>
          <w:t>3.3.1.</w:t>
        </w:r>
        <w:r w:rsidR="00903D6C">
          <w:rPr>
            <w:rFonts w:asciiTheme="minorHAnsi" w:eastAsiaTheme="minorEastAsia" w:hAnsiTheme="minorHAnsi" w:cstheme="minorBidi"/>
            <w:iCs w:val="0"/>
            <w:snapToGrid/>
            <w:sz w:val="22"/>
            <w:szCs w:val="22"/>
          </w:rPr>
          <w:tab/>
        </w:r>
        <w:r w:rsidR="00903D6C" w:rsidRPr="000F370D">
          <w:rPr>
            <w:rStyle w:val="ac"/>
          </w:rPr>
          <w:t>Форма Протокола разногласий по проекту договора</w:t>
        </w:r>
        <w:r w:rsidR="00903D6C">
          <w:rPr>
            <w:webHidden/>
          </w:rPr>
          <w:tab/>
        </w:r>
        <w:r w:rsidR="00903D6C">
          <w:rPr>
            <w:webHidden/>
          </w:rPr>
          <w:fldChar w:fldCharType="begin"/>
        </w:r>
        <w:r w:rsidR="00903D6C">
          <w:rPr>
            <w:webHidden/>
          </w:rPr>
          <w:instrText xml:space="preserve"> PAGEREF _Toc16780172 \h </w:instrText>
        </w:r>
        <w:r w:rsidR="00903D6C">
          <w:rPr>
            <w:webHidden/>
          </w:rPr>
        </w:r>
        <w:r w:rsidR="00903D6C">
          <w:rPr>
            <w:webHidden/>
          </w:rPr>
          <w:fldChar w:fldCharType="separate"/>
        </w:r>
        <w:r w:rsidR="008D5877">
          <w:rPr>
            <w:webHidden/>
          </w:rPr>
          <w:t>21</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73" w:history="1">
        <w:r w:rsidR="00903D6C" w:rsidRPr="000F370D">
          <w:rPr>
            <w:rStyle w:val="ac"/>
          </w:rPr>
          <w:t>3.3.2.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_Toc16780173 \h </w:instrText>
        </w:r>
        <w:r w:rsidR="00903D6C">
          <w:rPr>
            <w:webHidden/>
          </w:rPr>
        </w:r>
        <w:r w:rsidR="00903D6C">
          <w:rPr>
            <w:webHidden/>
          </w:rPr>
          <w:fldChar w:fldCharType="separate"/>
        </w:r>
        <w:r w:rsidR="008D5877">
          <w:rPr>
            <w:webHidden/>
          </w:rPr>
          <w:t>22</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74" w:history="1">
        <w:r w:rsidR="00903D6C" w:rsidRPr="000F370D">
          <w:rPr>
            <w:rStyle w:val="ac"/>
          </w:rPr>
          <w:t>3.4.</w:t>
        </w:r>
        <w:r w:rsidR="00903D6C">
          <w:rPr>
            <w:rFonts w:asciiTheme="minorHAnsi" w:eastAsiaTheme="minorEastAsia" w:hAnsiTheme="minorHAnsi" w:cstheme="minorBidi"/>
            <w:b w:val="0"/>
            <w:snapToGrid/>
            <w:sz w:val="22"/>
            <w:szCs w:val="22"/>
          </w:rPr>
          <w:tab/>
        </w:r>
        <w:r w:rsidR="00903D6C" w:rsidRPr="000F370D">
          <w:rPr>
            <w:rStyle w:val="ac"/>
          </w:rPr>
          <w:t>Анкета Участника (форма 5)</w:t>
        </w:r>
        <w:r w:rsidR="00903D6C">
          <w:rPr>
            <w:webHidden/>
          </w:rPr>
          <w:tab/>
        </w:r>
        <w:r w:rsidR="00903D6C">
          <w:rPr>
            <w:webHidden/>
          </w:rPr>
          <w:fldChar w:fldCharType="begin"/>
        </w:r>
        <w:r w:rsidR="00903D6C">
          <w:rPr>
            <w:webHidden/>
          </w:rPr>
          <w:instrText xml:space="preserve"> PAGEREF _Toc16780174 \h </w:instrText>
        </w:r>
        <w:r w:rsidR="00903D6C">
          <w:rPr>
            <w:webHidden/>
          </w:rPr>
        </w:r>
        <w:r w:rsidR="00903D6C">
          <w:rPr>
            <w:webHidden/>
          </w:rPr>
          <w:fldChar w:fldCharType="separate"/>
        </w:r>
        <w:r w:rsidR="008D5877">
          <w:rPr>
            <w:webHidden/>
          </w:rPr>
          <w:t>23</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75" w:history="1">
        <w:r w:rsidR="00903D6C" w:rsidRPr="000F370D">
          <w:rPr>
            <w:rStyle w:val="ac"/>
          </w:rPr>
          <w:t>3.4.1.</w:t>
        </w:r>
        <w:r w:rsidR="00903D6C">
          <w:rPr>
            <w:rFonts w:asciiTheme="minorHAnsi" w:eastAsiaTheme="minorEastAsia" w:hAnsiTheme="minorHAnsi" w:cstheme="minorBidi"/>
            <w:iCs w:val="0"/>
            <w:snapToGrid/>
            <w:sz w:val="22"/>
            <w:szCs w:val="22"/>
          </w:rPr>
          <w:tab/>
        </w:r>
        <w:r w:rsidR="00903D6C" w:rsidRPr="000F370D">
          <w:rPr>
            <w:rStyle w:val="ac"/>
          </w:rPr>
          <w:t>Форма Анкеты Участника</w:t>
        </w:r>
        <w:r w:rsidR="00903D6C">
          <w:rPr>
            <w:webHidden/>
          </w:rPr>
          <w:tab/>
        </w:r>
        <w:r w:rsidR="00903D6C">
          <w:rPr>
            <w:webHidden/>
          </w:rPr>
          <w:fldChar w:fldCharType="begin"/>
        </w:r>
        <w:r w:rsidR="00903D6C">
          <w:rPr>
            <w:webHidden/>
          </w:rPr>
          <w:instrText xml:space="preserve"> PAGEREF _Toc16780175 \h </w:instrText>
        </w:r>
        <w:r w:rsidR="00903D6C">
          <w:rPr>
            <w:webHidden/>
          </w:rPr>
        </w:r>
        <w:r w:rsidR="00903D6C">
          <w:rPr>
            <w:webHidden/>
          </w:rPr>
          <w:fldChar w:fldCharType="separate"/>
        </w:r>
        <w:r w:rsidR="008D5877">
          <w:rPr>
            <w:webHidden/>
          </w:rPr>
          <w:t>23</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76" w:history="1">
        <w:r w:rsidR="00903D6C" w:rsidRPr="000F370D">
          <w:rPr>
            <w:rStyle w:val="ac"/>
          </w:rPr>
          <w:t>3.4.2.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_Toc16780176 \h </w:instrText>
        </w:r>
        <w:r w:rsidR="00903D6C">
          <w:rPr>
            <w:webHidden/>
          </w:rPr>
        </w:r>
        <w:r w:rsidR="00903D6C">
          <w:rPr>
            <w:webHidden/>
          </w:rPr>
          <w:fldChar w:fldCharType="separate"/>
        </w:r>
        <w:r w:rsidR="008D5877">
          <w:rPr>
            <w:webHidden/>
          </w:rPr>
          <w:t>24</w:t>
        </w:r>
        <w:r w:rsidR="00903D6C">
          <w:rPr>
            <w:webHidden/>
          </w:rPr>
          <w:fldChar w:fldCharType="end"/>
        </w:r>
      </w:hyperlink>
    </w:p>
    <w:p w:rsidR="00903D6C" w:rsidRDefault="00982B3A" w:rsidP="00903D6C">
      <w:pPr>
        <w:pStyle w:val="21"/>
        <w:spacing w:before="0" w:after="0" w:line="235" w:lineRule="auto"/>
        <w:rPr>
          <w:rFonts w:asciiTheme="minorHAnsi" w:eastAsiaTheme="minorEastAsia" w:hAnsiTheme="minorHAnsi" w:cstheme="minorBidi"/>
          <w:b w:val="0"/>
          <w:snapToGrid/>
          <w:sz w:val="22"/>
          <w:szCs w:val="22"/>
        </w:rPr>
      </w:pPr>
      <w:hyperlink w:anchor="_Toc16780177" w:history="1">
        <w:r w:rsidR="00903D6C" w:rsidRPr="000F370D">
          <w:rPr>
            <w:rStyle w:val="ac"/>
          </w:rPr>
          <w:t>3.5.</w:t>
        </w:r>
        <w:r w:rsidR="00903D6C">
          <w:rPr>
            <w:rFonts w:asciiTheme="minorHAnsi" w:eastAsiaTheme="minorEastAsia" w:hAnsiTheme="minorHAnsi" w:cstheme="minorBidi"/>
            <w:b w:val="0"/>
            <w:snapToGrid/>
            <w:sz w:val="22"/>
            <w:szCs w:val="22"/>
          </w:rPr>
          <w:tab/>
        </w:r>
        <w:r w:rsidR="00903D6C" w:rsidRPr="000F370D">
          <w:rPr>
            <w:rStyle w:val="ac"/>
          </w:rPr>
          <w:t>Декларация о соответствии статусу субъекта малого и среднего предпринимательства (форма 6)</w:t>
        </w:r>
        <w:r w:rsidR="00903D6C">
          <w:rPr>
            <w:webHidden/>
          </w:rPr>
          <w:tab/>
        </w:r>
        <w:r w:rsidR="00903D6C">
          <w:rPr>
            <w:webHidden/>
          </w:rPr>
          <w:fldChar w:fldCharType="begin"/>
        </w:r>
        <w:r w:rsidR="00903D6C">
          <w:rPr>
            <w:webHidden/>
          </w:rPr>
          <w:instrText xml:space="preserve"> PAGEREF _Toc16780177 \h </w:instrText>
        </w:r>
        <w:r w:rsidR="00903D6C">
          <w:rPr>
            <w:webHidden/>
          </w:rPr>
        </w:r>
        <w:r w:rsidR="00903D6C">
          <w:rPr>
            <w:webHidden/>
          </w:rPr>
          <w:fldChar w:fldCharType="separate"/>
        </w:r>
        <w:r w:rsidR="008D5877">
          <w:rPr>
            <w:webHidden/>
          </w:rPr>
          <w:t>25</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78" w:history="1">
        <w:r w:rsidR="00903D6C" w:rsidRPr="000F370D">
          <w:rPr>
            <w:rStyle w:val="ac"/>
          </w:rPr>
          <w:t>3.5.1.</w:t>
        </w:r>
        <w:r w:rsidR="00903D6C">
          <w:rPr>
            <w:rFonts w:asciiTheme="minorHAnsi" w:eastAsiaTheme="minorEastAsia" w:hAnsiTheme="minorHAnsi" w:cstheme="minorBidi"/>
            <w:iCs w:val="0"/>
            <w:snapToGrid/>
            <w:sz w:val="22"/>
            <w:szCs w:val="22"/>
          </w:rPr>
          <w:tab/>
        </w:r>
        <w:r w:rsidR="00903D6C" w:rsidRPr="000F370D">
          <w:rPr>
            <w:rStyle w:val="ac"/>
          </w:rPr>
          <w:t>Форма Декларации</w:t>
        </w:r>
        <w:r w:rsidR="00903D6C">
          <w:rPr>
            <w:webHidden/>
          </w:rPr>
          <w:tab/>
        </w:r>
        <w:r w:rsidR="00903D6C">
          <w:rPr>
            <w:webHidden/>
          </w:rPr>
          <w:fldChar w:fldCharType="begin"/>
        </w:r>
        <w:r w:rsidR="00903D6C">
          <w:rPr>
            <w:webHidden/>
          </w:rPr>
          <w:instrText xml:space="preserve"> PAGEREF _Toc16780178 \h </w:instrText>
        </w:r>
        <w:r w:rsidR="00903D6C">
          <w:rPr>
            <w:webHidden/>
          </w:rPr>
        </w:r>
        <w:r w:rsidR="00903D6C">
          <w:rPr>
            <w:webHidden/>
          </w:rPr>
          <w:fldChar w:fldCharType="separate"/>
        </w:r>
        <w:r w:rsidR="008D5877">
          <w:rPr>
            <w:webHidden/>
          </w:rPr>
          <w:t>25</w:t>
        </w:r>
        <w:r w:rsidR="00903D6C">
          <w:rPr>
            <w:webHidden/>
          </w:rPr>
          <w:fldChar w:fldCharType="end"/>
        </w:r>
      </w:hyperlink>
    </w:p>
    <w:p w:rsidR="00903D6C" w:rsidRDefault="00982B3A" w:rsidP="00903D6C">
      <w:pPr>
        <w:pStyle w:val="31"/>
        <w:spacing w:line="235" w:lineRule="auto"/>
        <w:rPr>
          <w:rFonts w:asciiTheme="minorHAnsi" w:eastAsiaTheme="minorEastAsia" w:hAnsiTheme="minorHAnsi" w:cstheme="minorBidi"/>
          <w:iCs w:val="0"/>
          <w:snapToGrid/>
          <w:sz w:val="22"/>
          <w:szCs w:val="22"/>
        </w:rPr>
      </w:pPr>
      <w:hyperlink w:anchor="_Toc16780179" w:history="1">
        <w:r w:rsidR="00903D6C" w:rsidRPr="000F370D">
          <w:rPr>
            <w:rStyle w:val="ac"/>
          </w:rPr>
          <w:t>3.5.2.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_Toc16780179 \h </w:instrText>
        </w:r>
        <w:r w:rsidR="00903D6C">
          <w:rPr>
            <w:webHidden/>
          </w:rPr>
        </w:r>
        <w:r w:rsidR="00903D6C">
          <w:rPr>
            <w:webHidden/>
          </w:rPr>
          <w:fldChar w:fldCharType="separate"/>
        </w:r>
        <w:r w:rsidR="008D5877">
          <w:rPr>
            <w:webHidden/>
          </w:rPr>
          <w:t>26</w:t>
        </w:r>
        <w:r w:rsidR="00903D6C">
          <w:rPr>
            <w:webHidden/>
          </w:rPr>
          <w:fldChar w:fldCharType="end"/>
        </w:r>
      </w:hyperlink>
    </w:p>
    <w:p w:rsidR="000255B1" w:rsidRPr="009A204F" w:rsidRDefault="005E6237" w:rsidP="00903D6C">
      <w:pPr>
        <w:spacing w:line="235" w:lineRule="auto"/>
        <w:rPr>
          <w:sz w:val="20"/>
        </w:rPr>
      </w:pPr>
      <w:r w:rsidRPr="006A597C">
        <w:rPr>
          <w:b/>
          <w:bCs/>
          <w:caps/>
          <w:noProof/>
          <w:sz w:val="24"/>
          <w:szCs w:val="24"/>
        </w:rPr>
        <w:fldChar w:fldCharType="end"/>
      </w:r>
    </w:p>
    <w:p w:rsidR="000255B1" w:rsidRPr="009A204F" w:rsidRDefault="000777CA" w:rsidP="00B92DDA">
      <w:pPr>
        <w:pStyle w:val="1"/>
        <w:spacing w:before="0"/>
        <w:rPr>
          <w:rFonts w:ascii="Times New Roman" w:hAnsi="Times New Roman"/>
          <w:sz w:val="24"/>
          <w:szCs w:val="24"/>
        </w:rPr>
      </w:pPr>
      <w:bookmarkStart w:id="1" w:name="_Toc16780135"/>
      <w:r w:rsidRPr="009A204F">
        <w:rPr>
          <w:rFonts w:ascii="Times New Roman" w:hAnsi="Times New Roman"/>
          <w:sz w:val="24"/>
          <w:szCs w:val="24"/>
        </w:rPr>
        <w:lastRenderedPageBreak/>
        <w:t>Общие положения</w:t>
      </w:r>
      <w:bookmarkEnd w:id="1"/>
    </w:p>
    <w:p w:rsidR="000255B1" w:rsidRDefault="000255B1" w:rsidP="00B92DDA">
      <w:pPr>
        <w:pStyle w:val="2"/>
        <w:tabs>
          <w:tab w:val="clear" w:pos="1494"/>
          <w:tab w:val="num" w:pos="1134"/>
        </w:tabs>
        <w:ind w:left="1134"/>
        <w:rPr>
          <w:sz w:val="24"/>
          <w:szCs w:val="24"/>
        </w:rPr>
      </w:pPr>
      <w:bookmarkStart w:id="2" w:name="_Toc55285335"/>
      <w:bookmarkStart w:id="3" w:name="_Toc55305369"/>
      <w:bookmarkStart w:id="4" w:name="_Toc57314615"/>
      <w:bookmarkStart w:id="5" w:name="_Toc69728941"/>
      <w:bookmarkStart w:id="6" w:name="_Toc16780136"/>
      <w:r w:rsidRPr="009A204F">
        <w:rPr>
          <w:sz w:val="24"/>
          <w:szCs w:val="24"/>
        </w:rPr>
        <w:t xml:space="preserve">Общие сведения о </w:t>
      </w:r>
      <w:bookmarkEnd w:id="2"/>
      <w:bookmarkEnd w:id="3"/>
      <w:bookmarkEnd w:id="4"/>
      <w:bookmarkEnd w:id="5"/>
      <w:r w:rsidRPr="009A204F">
        <w:rPr>
          <w:sz w:val="24"/>
          <w:szCs w:val="24"/>
        </w:rPr>
        <w:t xml:space="preserve">процедуре </w:t>
      </w:r>
      <w:r w:rsidR="005D4CE1">
        <w:rPr>
          <w:sz w:val="24"/>
          <w:szCs w:val="24"/>
        </w:rPr>
        <w:t>аукциона</w:t>
      </w:r>
      <w:bookmarkEnd w:id="6"/>
    </w:p>
    <w:p w:rsidR="007A68DA" w:rsidRPr="00CE3EA1" w:rsidRDefault="00DE75A7" w:rsidP="00EF4B05">
      <w:pPr>
        <w:spacing w:line="276" w:lineRule="auto"/>
        <w:ind w:firstLine="284"/>
        <w:rPr>
          <w:snapToGrid/>
          <w:color w:val="800000"/>
          <w:sz w:val="24"/>
          <w:szCs w:val="24"/>
        </w:rPr>
      </w:pPr>
      <w:bookmarkStart w:id="7" w:name="_Ref55193512"/>
      <w:bookmarkStart w:id="8" w:name="Общие_сведения"/>
      <w:r w:rsidRPr="009A1B23">
        <w:rPr>
          <w:sz w:val="24"/>
          <w:szCs w:val="24"/>
        </w:rPr>
        <w:t>Заказчик</w:t>
      </w:r>
      <w:r w:rsidR="009C6EF2" w:rsidRPr="009A1B23">
        <w:rPr>
          <w:sz w:val="24"/>
          <w:szCs w:val="24"/>
        </w:rPr>
        <w:t>,</w:t>
      </w:r>
      <w:r w:rsidR="00581B43" w:rsidRPr="009A1B23">
        <w:rPr>
          <w:sz w:val="24"/>
          <w:szCs w:val="24"/>
        </w:rPr>
        <w:t xml:space="preserve"> ОО</w:t>
      </w:r>
      <w:r w:rsidR="00111C14" w:rsidRPr="009A1B23">
        <w:rPr>
          <w:sz w:val="24"/>
          <w:szCs w:val="24"/>
        </w:rPr>
        <w:t>О «</w:t>
      </w:r>
      <w:r w:rsidR="00AD52D3" w:rsidRPr="009A1B23">
        <w:rPr>
          <w:sz w:val="24"/>
          <w:szCs w:val="24"/>
        </w:rPr>
        <w:t>Иркутскэнергосбыт</w:t>
      </w:r>
      <w:r w:rsidR="00111C14" w:rsidRPr="009A1B23">
        <w:rPr>
          <w:sz w:val="24"/>
          <w:szCs w:val="24"/>
        </w:rPr>
        <w:t xml:space="preserve">», </w:t>
      </w:r>
      <w:r w:rsidR="00581B43" w:rsidRPr="009A1B23">
        <w:rPr>
          <w:sz w:val="24"/>
          <w:szCs w:val="24"/>
        </w:rPr>
        <w:t xml:space="preserve">664033, Российская Федерация, Иркутская область, </w:t>
      </w:r>
      <w:r w:rsidR="00085E7C">
        <w:rPr>
          <w:sz w:val="24"/>
          <w:szCs w:val="24"/>
        </w:rPr>
        <w:t xml:space="preserve">              </w:t>
      </w:r>
      <w:r w:rsidR="00581B43" w:rsidRPr="009A1B23">
        <w:rPr>
          <w:sz w:val="24"/>
          <w:szCs w:val="24"/>
        </w:rPr>
        <w:t>г. Иркутск, Лермонтова, 257</w:t>
      </w:r>
      <w:r w:rsidR="00111C14" w:rsidRPr="009A1B23">
        <w:rPr>
          <w:sz w:val="24"/>
          <w:szCs w:val="24"/>
        </w:rPr>
        <w:t>,</w:t>
      </w:r>
      <w:r w:rsidR="00581B43" w:rsidRPr="009A1B23">
        <w:rPr>
          <w:sz w:val="24"/>
          <w:szCs w:val="24"/>
        </w:rPr>
        <w:t xml:space="preserve"> </w:t>
      </w:r>
      <w:r w:rsidR="009C6EF2" w:rsidRPr="009A1B23">
        <w:rPr>
          <w:sz w:val="24"/>
          <w:szCs w:val="24"/>
        </w:rPr>
        <w:t>являющийся Организатором</w:t>
      </w:r>
      <w:r w:rsidR="00581B43" w:rsidRPr="009A1B23">
        <w:rPr>
          <w:sz w:val="24"/>
          <w:szCs w:val="24"/>
        </w:rPr>
        <w:t xml:space="preserve"> </w:t>
      </w:r>
      <w:r w:rsidR="009C6EF2" w:rsidRPr="009A1B23">
        <w:rPr>
          <w:sz w:val="24"/>
          <w:szCs w:val="24"/>
        </w:rPr>
        <w:t>закупки</w:t>
      </w:r>
      <w:r w:rsidR="00571E1F" w:rsidRPr="009A1B23">
        <w:rPr>
          <w:sz w:val="24"/>
          <w:szCs w:val="24"/>
        </w:rPr>
        <w:t xml:space="preserve"> (далее</w:t>
      </w:r>
      <w:r w:rsidR="00F80537" w:rsidRPr="009A1B23">
        <w:rPr>
          <w:sz w:val="24"/>
          <w:szCs w:val="24"/>
        </w:rPr>
        <w:t xml:space="preserve"> </w:t>
      </w:r>
      <w:r w:rsidR="00581B43" w:rsidRPr="009A1B23">
        <w:rPr>
          <w:sz w:val="24"/>
          <w:szCs w:val="24"/>
        </w:rPr>
        <w:t xml:space="preserve">- </w:t>
      </w:r>
      <w:r w:rsidRPr="009A1B23">
        <w:rPr>
          <w:sz w:val="24"/>
          <w:szCs w:val="24"/>
        </w:rPr>
        <w:t>Заказчик</w:t>
      </w:r>
      <w:r w:rsidR="00571E1F" w:rsidRPr="009A1B23">
        <w:rPr>
          <w:sz w:val="24"/>
          <w:szCs w:val="24"/>
        </w:rPr>
        <w:t>, Организатор закупки)</w:t>
      </w:r>
      <w:r w:rsidR="00DF3B1D" w:rsidRPr="009A1B23">
        <w:rPr>
          <w:sz w:val="24"/>
          <w:szCs w:val="24"/>
        </w:rPr>
        <w:t xml:space="preserve">, </w:t>
      </w:r>
      <w:r w:rsidR="004663B9" w:rsidRPr="009A1B23">
        <w:rPr>
          <w:sz w:val="24"/>
          <w:szCs w:val="24"/>
        </w:rPr>
        <w:t xml:space="preserve">Извещением, </w:t>
      </w:r>
      <w:r w:rsidR="005D4CE1" w:rsidRPr="009A1B23">
        <w:rPr>
          <w:sz w:val="24"/>
          <w:szCs w:val="24"/>
        </w:rPr>
        <w:t xml:space="preserve">опубликованным на сайте </w:t>
      </w:r>
      <w:hyperlink r:id="rId9" w:history="1">
        <w:r w:rsidR="005D4CE1" w:rsidRPr="009A1B23">
          <w:rPr>
            <w:rStyle w:val="ac"/>
            <w:color w:val="auto"/>
            <w:sz w:val="24"/>
            <w:szCs w:val="24"/>
          </w:rPr>
          <w:t>www.zakupki.gov.ru/223</w:t>
        </w:r>
      </w:hyperlink>
      <w:r w:rsidR="005D4CE1" w:rsidRPr="009A1B23">
        <w:rPr>
          <w:sz w:val="24"/>
          <w:szCs w:val="24"/>
        </w:rPr>
        <w:t xml:space="preserve">, а также на электронной торговой площадке </w:t>
      </w:r>
      <w:r w:rsidR="005D4CE1" w:rsidRPr="00295757">
        <w:rPr>
          <w:snapToGrid/>
          <w:color w:val="800000"/>
          <w:sz w:val="24"/>
          <w:szCs w:val="24"/>
        </w:rPr>
        <w:t>Акционерного общества «Электронные торговые системы» https://www.etp-ets.ru/223/catalog/procedure</w:t>
      </w:r>
      <w:r w:rsidR="005D4CE1" w:rsidRPr="009A1B23">
        <w:rPr>
          <w:sz w:val="24"/>
          <w:szCs w:val="24"/>
        </w:rPr>
        <w:t xml:space="preserve">, объявляет </w:t>
      </w:r>
      <w:r w:rsidR="00DF3B1D" w:rsidRPr="009A1B23">
        <w:rPr>
          <w:sz w:val="24"/>
          <w:szCs w:val="24"/>
        </w:rPr>
        <w:t xml:space="preserve">о проведении процедуры </w:t>
      </w:r>
      <w:r w:rsidR="005D4CE1">
        <w:rPr>
          <w:sz w:val="24"/>
          <w:szCs w:val="24"/>
        </w:rPr>
        <w:t>а</w:t>
      </w:r>
      <w:r w:rsidR="005D4CE1" w:rsidRPr="005D4CE1">
        <w:rPr>
          <w:sz w:val="24"/>
          <w:szCs w:val="24"/>
        </w:rPr>
        <w:t>укцион</w:t>
      </w:r>
      <w:r w:rsidR="005D4CE1">
        <w:rPr>
          <w:sz w:val="24"/>
          <w:szCs w:val="24"/>
        </w:rPr>
        <w:t>а</w:t>
      </w:r>
      <w:r w:rsidR="005D4CE1" w:rsidRPr="005D4CE1">
        <w:rPr>
          <w:sz w:val="24"/>
          <w:szCs w:val="24"/>
        </w:rPr>
        <w:t xml:space="preserve"> в электронной форме, участниками которого могут быть только субъекты малого и среднего предпринимательства</w:t>
      </w:r>
      <w:r w:rsidR="005D4CE1" w:rsidRPr="009A1B23">
        <w:rPr>
          <w:sz w:val="24"/>
          <w:szCs w:val="24"/>
        </w:rPr>
        <w:t xml:space="preserve"> </w:t>
      </w:r>
      <w:r w:rsidR="00DF3B1D" w:rsidRPr="009A1B23">
        <w:rPr>
          <w:sz w:val="24"/>
          <w:szCs w:val="24"/>
        </w:rPr>
        <w:t xml:space="preserve">и приглашает юридических лиц и индивидуальных предпринимателей (далее — </w:t>
      </w:r>
      <w:r w:rsidRPr="009A1B23">
        <w:rPr>
          <w:sz w:val="24"/>
          <w:szCs w:val="24"/>
        </w:rPr>
        <w:t>Участник</w:t>
      </w:r>
      <w:r w:rsidR="00DF3B1D" w:rsidRPr="009A1B23">
        <w:rPr>
          <w:sz w:val="24"/>
          <w:szCs w:val="24"/>
        </w:rPr>
        <w:t xml:space="preserve">и) подавать свои предложения для заключения </w:t>
      </w:r>
      <w:bookmarkEnd w:id="7"/>
      <w:bookmarkEnd w:id="8"/>
      <w:r w:rsidR="00135CD5" w:rsidRPr="000C7365">
        <w:rPr>
          <w:snapToGrid/>
          <w:color w:val="800000"/>
          <w:sz w:val="24"/>
          <w:szCs w:val="24"/>
        </w:rPr>
        <w:t xml:space="preserve">договора на </w:t>
      </w:r>
      <w:r w:rsidR="00135CD5">
        <w:rPr>
          <w:snapToGrid/>
          <w:color w:val="800000"/>
          <w:sz w:val="24"/>
          <w:szCs w:val="24"/>
        </w:rPr>
        <w:t>и</w:t>
      </w:r>
      <w:r w:rsidR="00135CD5" w:rsidRPr="00323761">
        <w:rPr>
          <w:snapToGrid/>
          <w:color w:val="800000"/>
          <w:sz w:val="24"/>
          <w:szCs w:val="24"/>
        </w:rPr>
        <w:t>зготовление и размещение информационных материалов в печатных и электронных СМИ</w:t>
      </w:r>
      <w:r w:rsidR="007A10CF">
        <w:rPr>
          <w:snapToGrid/>
          <w:color w:val="800000"/>
          <w:sz w:val="24"/>
          <w:szCs w:val="24"/>
        </w:rPr>
        <w:t>.</w:t>
      </w:r>
    </w:p>
    <w:p w:rsidR="00785123" w:rsidRPr="00785123" w:rsidRDefault="00785123" w:rsidP="00785123">
      <w:pPr>
        <w:pStyle w:val="a3"/>
        <w:tabs>
          <w:tab w:val="clear" w:pos="1134"/>
          <w:tab w:val="num" w:pos="851"/>
        </w:tabs>
        <w:spacing w:line="240" w:lineRule="auto"/>
        <w:ind w:left="851" w:hanging="851"/>
        <w:rPr>
          <w:color w:val="000000"/>
          <w:sz w:val="24"/>
          <w:szCs w:val="24"/>
        </w:rPr>
      </w:pPr>
      <w:r w:rsidRPr="00B279B7">
        <w:rPr>
          <w:snapToGrid/>
          <w:color w:val="800000"/>
          <w:sz w:val="24"/>
          <w:szCs w:val="24"/>
        </w:rPr>
        <w:t>Подробные требования к</w:t>
      </w:r>
      <w:r>
        <w:rPr>
          <w:snapToGrid/>
          <w:color w:val="800000"/>
          <w:sz w:val="24"/>
          <w:szCs w:val="24"/>
        </w:rPr>
        <w:t xml:space="preserve"> предмету закупки</w:t>
      </w:r>
      <w:r w:rsidRPr="00B279B7">
        <w:rPr>
          <w:snapToGrid/>
          <w:color w:val="800000"/>
          <w:sz w:val="24"/>
          <w:szCs w:val="24"/>
        </w:rPr>
        <w:t xml:space="preserve"> изложены </w:t>
      </w:r>
      <w:r w:rsidR="00EF4B05">
        <w:rPr>
          <w:snapToGrid/>
          <w:color w:val="800000"/>
          <w:sz w:val="24"/>
          <w:szCs w:val="24"/>
        </w:rPr>
        <w:t xml:space="preserve">в проекте </w:t>
      </w:r>
      <w:r w:rsidRPr="00B279B7">
        <w:rPr>
          <w:snapToGrid/>
          <w:color w:val="800000"/>
          <w:sz w:val="24"/>
          <w:szCs w:val="24"/>
        </w:rPr>
        <w:t>договора, приведенн</w:t>
      </w:r>
      <w:r w:rsidR="006E50A0">
        <w:rPr>
          <w:snapToGrid/>
          <w:color w:val="800000"/>
          <w:sz w:val="24"/>
          <w:szCs w:val="24"/>
        </w:rPr>
        <w:t>ом</w:t>
      </w:r>
      <w:r w:rsidRPr="00B279B7">
        <w:rPr>
          <w:snapToGrid/>
          <w:color w:val="800000"/>
          <w:sz w:val="24"/>
          <w:szCs w:val="24"/>
        </w:rPr>
        <w:t xml:space="preserve"> в </w:t>
      </w:r>
      <w:r>
        <w:rPr>
          <w:snapToGrid/>
          <w:color w:val="800000"/>
          <w:sz w:val="24"/>
          <w:szCs w:val="24"/>
        </w:rPr>
        <w:t>П</w:t>
      </w:r>
      <w:r w:rsidRPr="00B279B7">
        <w:rPr>
          <w:snapToGrid/>
          <w:color w:val="800000"/>
          <w:sz w:val="24"/>
          <w:szCs w:val="24"/>
        </w:rPr>
        <w:t>риложени</w:t>
      </w:r>
      <w:r w:rsidR="006E50A0">
        <w:rPr>
          <w:snapToGrid/>
          <w:color w:val="800000"/>
          <w:sz w:val="24"/>
          <w:szCs w:val="24"/>
        </w:rPr>
        <w:t>и</w:t>
      </w:r>
      <w:r w:rsidR="003C706C">
        <w:rPr>
          <w:snapToGrid/>
          <w:color w:val="800000"/>
          <w:sz w:val="24"/>
          <w:szCs w:val="24"/>
        </w:rPr>
        <w:t xml:space="preserve"> №</w:t>
      </w:r>
      <w:r w:rsidRPr="00B279B7">
        <w:rPr>
          <w:snapToGrid/>
          <w:color w:val="800000"/>
          <w:sz w:val="24"/>
          <w:szCs w:val="24"/>
        </w:rPr>
        <w:t xml:space="preserve">1 к </w:t>
      </w:r>
      <w:r>
        <w:rPr>
          <w:snapToGrid/>
          <w:color w:val="800000"/>
          <w:sz w:val="24"/>
          <w:szCs w:val="24"/>
        </w:rPr>
        <w:t xml:space="preserve">настоящей </w:t>
      </w:r>
      <w:r w:rsidRPr="00B279B7">
        <w:rPr>
          <w:snapToGrid/>
          <w:color w:val="800000"/>
          <w:sz w:val="24"/>
          <w:szCs w:val="24"/>
        </w:rPr>
        <w:t>Документации</w:t>
      </w:r>
      <w:r w:rsidRPr="004F19D7">
        <w:rPr>
          <w:snapToGrid/>
          <w:color w:val="800000"/>
          <w:sz w:val="24"/>
          <w:szCs w:val="24"/>
        </w:rPr>
        <w:t>.</w:t>
      </w:r>
      <w:r w:rsidRPr="009A1B23">
        <w:rPr>
          <w:color w:val="000000"/>
          <w:sz w:val="24"/>
          <w:szCs w:val="24"/>
        </w:rPr>
        <w:t xml:space="preserve"> Порядок проведения </w:t>
      </w:r>
      <w:r w:rsidR="005D4CE1">
        <w:rPr>
          <w:color w:val="000000"/>
          <w:sz w:val="24"/>
          <w:szCs w:val="24"/>
        </w:rPr>
        <w:t>аукциона</w:t>
      </w:r>
      <w:r w:rsidRPr="009A1B23">
        <w:rPr>
          <w:color w:val="000000"/>
          <w:sz w:val="24"/>
          <w:szCs w:val="24"/>
        </w:rPr>
        <w:t xml:space="preserve"> и участия в нем, а также инструкции по</w:t>
      </w:r>
      <w:r w:rsidRPr="009A204F">
        <w:rPr>
          <w:sz w:val="24"/>
          <w:szCs w:val="24"/>
        </w:rPr>
        <w:t xml:space="preserve"> подготовке предложений, приведены в </w:t>
      </w:r>
      <w:r w:rsidRPr="00785123">
        <w:rPr>
          <w:color w:val="000000"/>
          <w:sz w:val="24"/>
          <w:szCs w:val="24"/>
        </w:rPr>
        <w:t>разделе 2. Формы документов, которые необходимо подготовить и подать в составе предложения, приведены в разделе 3.</w:t>
      </w:r>
    </w:p>
    <w:p w:rsidR="00AE2D03" w:rsidRPr="009A1B23" w:rsidRDefault="00581B43" w:rsidP="00B92DDA">
      <w:pPr>
        <w:pStyle w:val="a3"/>
        <w:tabs>
          <w:tab w:val="clear" w:pos="1134"/>
          <w:tab w:val="num" w:pos="851"/>
        </w:tabs>
        <w:spacing w:line="240" w:lineRule="auto"/>
        <w:ind w:left="851" w:hanging="851"/>
        <w:rPr>
          <w:b/>
          <w:color w:val="000000"/>
          <w:sz w:val="24"/>
          <w:szCs w:val="24"/>
        </w:rPr>
      </w:pPr>
      <w:r w:rsidRPr="009A1B23">
        <w:rPr>
          <w:b/>
          <w:color w:val="000000"/>
          <w:sz w:val="24"/>
          <w:szCs w:val="24"/>
        </w:rPr>
        <w:t>Для справок обращаться:</w:t>
      </w:r>
      <w:r w:rsidR="003D510F" w:rsidRPr="009A1B23">
        <w:rPr>
          <w:b/>
          <w:color w:val="000000"/>
          <w:sz w:val="24"/>
          <w:szCs w:val="24"/>
        </w:rPr>
        <w:t xml:space="preserve"> </w:t>
      </w:r>
    </w:p>
    <w:p w:rsidR="00785123" w:rsidRPr="00655F2B" w:rsidRDefault="009F0713" w:rsidP="00785123">
      <w:pPr>
        <w:pStyle w:val="a3"/>
        <w:numPr>
          <w:ilvl w:val="0"/>
          <w:numId w:val="0"/>
        </w:numPr>
        <w:tabs>
          <w:tab w:val="num" w:pos="851"/>
        </w:tabs>
        <w:spacing w:line="240" w:lineRule="auto"/>
        <w:ind w:left="851"/>
        <w:rPr>
          <w:snapToGrid/>
          <w:color w:val="800000"/>
          <w:sz w:val="24"/>
          <w:szCs w:val="24"/>
        </w:rPr>
      </w:pPr>
      <w:r w:rsidRPr="00AD7837">
        <w:rPr>
          <w:snapToGrid/>
          <w:color w:val="800000"/>
          <w:sz w:val="24"/>
          <w:szCs w:val="24"/>
        </w:rPr>
        <w:t xml:space="preserve">вопросам о предмете </w:t>
      </w:r>
      <w:r>
        <w:rPr>
          <w:snapToGrid/>
          <w:color w:val="800000"/>
          <w:sz w:val="24"/>
          <w:szCs w:val="24"/>
        </w:rPr>
        <w:t xml:space="preserve">и условиях </w:t>
      </w:r>
      <w:r w:rsidRPr="00AD7837">
        <w:rPr>
          <w:snapToGrid/>
          <w:color w:val="800000"/>
          <w:sz w:val="24"/>
          <w:szCs w:val="24"/>
        </w:rPr>
        <w:t xml:space="preserve">закупки </w:t>
      </w:r>
      <w:r w:rsidR="00EF4B05">
        <w:rPr>
          <w:snapToGrid/>
          <w:color w:val="800000"/>
          <w:sz w:val="24"/>
          <w:szCs w:val="24"/>
        </w:rPr>
        <w:t>Распопова Татьяна Геннадьевна</w:t>
      </w:r>
      <w:r w:rsidR="004557F2" w:rsidRPr="004557F2">
        <w:rPr>
          <w:snapToGrid/>
          <w:color w:val="800000"/>
          <w:sz w:val="24"/>
          <w:szCs w:val="24"/>
        </w:rPr>
        <w:t>, тел.: 79</w:t>
      </w:r>
      <w:r w:rsidR="00EF4B05">
        <w:rPr>
          <w:snapToGrid/>
          <w:color w:val="800000"/>
          <w:sz w:val="24"/>
          <w:szCs w:val="24"/>
        </w:rPr>
        <w:t>5</w:t>
      </w:r>
      <w:r w:rsidR="004557F2" w:rsidRPr="004557F2">
        <w:rPr>
          <w:snapToGrid/>
          <w:color w:val="800000"/>
          <w:sz w:val="24"/>
          <w:szCs w:val="24"/>
        </w:rPr>
        <w:t>-</w:t>
      </w:r>
      <w:r w:rsidR="00EF4B05">
        <w:rPr>
          <w:snapToGrid/>
          <w:color w:val="800000"/>
          <w:sz w:val="24"/>
          <w:szCs w:val="24"/>
        </w:rPr>
        <w:t>526</w:t>
      </w:r>
      <w:r w:rsidR="004557F2" w:rsidRPr="004557F2">
        <w:rPr>
          <w:snapToGrid/>
          <w:color w:val="800000"/>
          <w:sz w:val="24"/>
          <w:szCs w:val="24"/>
        </w:rPr>
        <w:t xml:space="preserve">, электронный адрес: </w:t>
      </w:r>
      <w:r w:rsidR="00EF4B05" w:rsidRPr="00EF4B05">
        <w:rPr>
          <w:snapToGrid/>
          <w:color w:val="800000"/>
          <w:sz w:val="24"/>
          <w:szCs w:val="24"/>
        </w:rPr>
        <w:t>raspopova_tg@es.irkutskenergo.ru</w:t>
      </w:r>
      <w:r w:rsidR="004557F2" w:rsidRPr="004557F2">
        <w:rPr>
          <w:snapToGrid/>
          <w:color w:val="800000"/>
          <w:sz w:val="24"/>
          <w:szCs w:val="24"/>
        </w:rPr>
        <w:t xml:space="preserve">; </w:t>
      </w:r>
    </w:p>
    <w:p w:rsidR="00AE2D03" w:rsidRPr="009A1B23" w:rsidRDefault="00AD7837" w:rsidP="00B92DDA">
      <w:pPr>
        <w:spacing w:line="240" w:lineRule="auto"/>
        <w:ind w:left="851" w:firstLine="0"/>
        <w:rPr>
          <w:snapToGrid/>
          <w:color w:val="000000"/>
          <w:sz w:val="24"/>
          <w:szCs w:val="24"/>
        </w:rPr>
      </w:pPr>
      <w:r w:rsidRPr="009A1B23">
        <w:rPr>
          <w:snapToGrid/>
          <w:color w:val="000000"/>
          <w:sz w:val="24"/>
          <w:szCs w:val="24"/>
        </w:rPr>
        <w:t xml:space="preserve">по организационным вопросам (процедура проведения закупки) </w:t>
      </w:r>
      <w:r w:rsidR="00B92DDA" w:rsidRPr="009A1B23">
        <w:rPr>
          <w:snapToGrid/>
          <w:color w:val="000000"/>
          <w:sz w:val="24"/>
          <w:szCs w:val="24"/>
        </w:rPr>
        <w:t xml:space="preserve">Хрущёв Андрей Геннадьевич, тел.: 797-561, электронный адрес: </w:t>
      </w:r>
      <w:proofErr w:type="spellStart"/>
      <w:r w:rsidR="00B92DDA" w:rsidRPr="009A1B23">
        <w:rPr>
          <w:snapToGrid/>
          <w:color w:val="000000"/>
          <w:sz w:val="24"/>
          <w:szCs w:val="24"/>
          <w:lang w:val="en-US"/>
        </w:rPr>
        <w:t>Hrushev</w:t>
      </w:r>
      <w:proofErr w:type="spellEnd"/>
      <w:r w:rsidR="00B92DDA" w:rsidRPr="009A1B23">
        <w:rPr>
          <w:snapToGrid/>
          <w:color w:val="000000"/>
          <w:sz w:val="24"/>
          <w:szCs w:val="24"/>
        </w:rPr>
        <w:t>_</w:t>
      </w:r>
      <w:r w:rsidR="00B92DDA" w:rsidRPr="009A1B23">
        <w:rPr>
          <w:snapToGrid/>
          <w:color w:val="000000"/>
          <w:sz w:val="24"/>
          <w:szCs w:val="24"/>
          <w:lang w:val="en-US"/>
        </w:rPr>
        <w:t>ag</w:t>
      </w:r>
      <w:r w:rsidR="00B92DDA" w:rsidRPr="009A1B23">
        <w:rPr>
          <w:snapToGrid/>
          <w:color w:val="000000"/>
          <w:sz w:val="24"/>
          <w:szCs w:val="24"/>
        </w:rPr>
        <w:t>@</w:t>
      </w:r>
      <w:proofErr w:type="spellStart"/>
      <w:r w:rsidR="00B92DDA" w:rsidRPr="009A1B23">
        <w:rPr>
          <w:snapToGrid/>
          <w:color w:val="000000"/>
          <w:sz w:val="24"/>
          <w:szCs w:val="24"/>
          <w:lang w:val="en-US"/>
        </w:rPr>
        <w:t>es</w:t>
      </w:r>
      <w:proofErr w:type="spellEnd"/>
      <w:r w:rsidRPr="009A1B23">
        <w:rPr>
          <w:snapToGrid/>
          <w:color w:val="000000"/>
          <w:sz w:val="24"/>
          <w:szCs w:val="24"/>
        </w:rPr>
        <w:t>.</w:t>
      </w:r>
      <w:r w:rsidR="00B92DDA" w:rsidRPr="009A1B23">
        <w:rPr>
          <w:snapToGrid/>
          <w:color w:val="000000"/>
          <w:sz w:val="24"/>
          <w:szCs w:val="24"/>
        </w:rPr>
        <w:t>irkutskenergo.ru</w:t>
      </w:r>
    </w:p>
    <w:p w:rsidR="00BB04A2" w:rsidRPr="009A204F" w:rsidRDefault="004F36C0" w:rsidP="00B92DDA">
      <w:pPr>
        <w:pStyle w:val="a3"/>
        <w:tabs>
          <w:tab w:val="clear" w:pos="1134"/>
          <w:tab w:val="num" w:pos="851"/>
        </w:tabs>
        <w:spacing w:line="240" w:lineRule="auto"/>
        <w:ind w:left="851" w:hanging="851"/>
        <w:rPr>
          <w:sz w:val="24"/>
          <w:szCs w:val="24"/>
        </w:rPr>
      </w:pPr>
      <w:r w:rsidRPr="009A204F">
        <w:rPr>
          <w:sz w:val="24"/>
          <w:szCs w:val="24"/>
        </w:rPr>
        <w:t>Настоящ</w:t>
      </w:r>
      <w:r w:rsidR="00CF5B5D">
        <w:rPr>
          <w:sz w:val="24"/>
          <w:szCs w:val="24"/>
        </w:rPr>
        <w:t>ая Д</w:t>
      </w:r>
      <w:r w:rsidRPr="009A204F">
        <w:rPr>
          <w:sz w:val="24"/>
          <w:szCs w:val="24"/>
        </w:rPr>
        <w:t>окументация составлен</w:t>
      </w:r>
      <w:r w:rsidR="00CF5B5D">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rsidR="000255B1" w:rsidRPr="009A204F" w:rsidRDefault="00785123" w:rsidP="00B92DDA">
      <w:pPr>
        <w:pStyle w:val="a3"/>
        <w:tabs>
          <w:tab w:val="clear" w:pos="1134"/>
          <w:tab w:val="num" w:pos="851"/>
        </w:tabs>
        <w:spacing w:line="240" w:lineRule="auto"/>
        <w:ind w:left="851" w:hanging="851"/>
        <w:rPr>
          <w:sz w:val="24"/>
          <w:szCs w:val="24"/>
        </w:rPr>
      </w:pPr>
      <w:bookmarkStart w:id="9" w:name="_Ref93694278"/>
      <w:r w:rsidRPr="00D36318">
        <w:rPr>
          <w:color w:val="385623"/>
          <w:sz w:val="24"/>
          <w:szCs w:val="24"/>
        </w:rPr>
        <w:t xml:space="preserve">Организатор закупки/Заказчик вправе отменить </w:t>
      </w:r>
      <w:r w:rsidR="005D4CE1">
        <w:rPr>
          <w:color w:val="385623"/>
          <w:sz w:val="24"/>
          <w:szCs w:val="24"/>
        </w:rPr>
        <w:t>аукцион</w:t>
      </w:r>
      <w:r w:rsidRPr="00D36318">
        <w:rPr>
          <w:color w:val="385623"/>
          <w:sz w:val="24"/>
          <w:szCs w:val="24"/>
        </w:rPr>
        <w:t xml:space="preserve"> до наступления даты и времени окончания </w:t>
      </w:r>
      <w:r w:rsidR="000A3C1F">
        <w:rPr>
          <w:color w:val="385623"/>
          <w:sz w:val="24"/>
          <w:szCs w:val="24"/>
        </w:rPr>
        <w:t>срока подачи заявок (пункт 2.6.</w:t>
      </w:r>
      <w:r w:rsidR="000A3C1F" w:rsidRPr="000A3C1F">
        <w:rPr>
          <w:color w:val="385623"/>
          <w:sz w:val="24"/>
          <w:szCs w:val="24"/>
        </w:rPr>
        <w:t>1</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9"/>
    </w:p>
    <w:p w:rsidR="000255B1" w:rsidRPr="009A204F" w:rsidRDefault="000255B1" w:rsidP="00B92DDA">
      <w:pPr>
        <w:pStyle w:val="2"/>
        <w:tabs>
          <w:tab w:val="clear" w:pos="1494"/>
          <w:tab w:val="num" w:pos="1134"/>
        </w:tabs>
        <w:ind w:left="1134"/>
        <w:rPr>
          <w:sz w:val="24"/>
          <w:szCs w:val="24"/>
        </w:rPr>
      </w:pPr>
      <w:bookmarkStart w:id="10" w:name="_Toc55285336"/>
      <w:bookmarkStart w:id="11" w:name="_Toc55305370"/>
      <w:bookmarkStart w:id="12" w:name="_Ref55313246"/>
      <w:bookmarkStart w:id="13" w:name="_Ref56231140"/>
      <w:bookmarkStart w:id="14" w:name="_Ref56231144"/>
      <w:bookmarkStart w:id="15" w:name="_Toc57314617"/>
      <w:bookmarkStart w:id="16" w:name="_Toc69728943"/>
      <w:bookmarkStart w:id="17" w:name="_Toc16780137"/>
      <w:bookmarkStart w:id="18" w:name="_Toc518119237"/>
      <w:r w:rsidRPr="009A204F">
        <w:rPr>
          <w:sz w:val="24"/>
          <w:szCs w:val="24"/>
        </w:rPr>
        <w:t>Правовой статус процедур и документов</w:t>
      </w:r>
      <w:bookmarkEnd w:id="10"/>
      <w:bookmarkEnd w:id="11"/>
      <w:bookmarkEnd w:id="12"/>
      <w:bookmarkEnd w:id="13"/>
      <w:bookmarkEnd w:id="14"/>
      <w:bookmarkEnd w:id="15"/>
      <w:bookmarkEnd w:id="16"/>
      <w:bookmarkEnd w:id="17"/>
    </w:p>
    <w:p w:rsidR="000255B1" w:rsidRDefault="000255B1" w:rsidP="00B92DDA">
      <w:pPr>
        <w:pStyle w:val="a3"/>
        <w:tabs>
          <w:tab w:val="clear" w:pos="1134"/>
          <w:tab w:val="num" w:pos="851"/>
        </w:tabs>
        <w:spacing w:line="240" w:lineRule="auto"/>
        <w:ind w:left="851" w:hanging="851"/>
        <w:rPr>
          <w:sz w:val="24"/>
          <w:szCs w:val="24"/>
        </w:rPr>
      </w:pPr>
      <w:bookmarkStart w:id="19" w:name="_Toc55285339"/>
      <w:bookmarkStart w:id="20" w:name="_Toc55305373"/>
      <w:bookmarkStart w:id="21" w:name="_Toc57314619"/>
      <w:bookmarkStart w:id="22" w:name="_Toc69728944"/>
      <w:bookmarkStart w:id="23" w:name="_Toc66354324"/>
      <w:bookmarkEnd w:id="18"/>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AC32C8">
        <w:rPr>
          <w:sz w:val="24"/>
          <w:szCs w:val="24"/>
        </w:rPr>
        <w:t>аукциона</w:t>
      </w:r>
      <w:r w:rsidRPr="009A204F">
        <w:rPr>
          <w:sz w:val="24"/>
          <w:szCs w:val="24"/>
        </w:rPr>
        <w:t xml:space="preserve"> и настоящей </w:t>
      </w:r>
      <w:r w:rsidR="00AC32C8">
        <w:rPr>
          <w:sz w:val="24"/>
          <w:szCs w:val="24"/>
        </w:rPr>
        <w:t>Д</w:t>
      </w:r>
      <w:r w:rsidR="000A45FF" w:rsidRPr="009A204F">
        <w:rPr>
          <w:sz w:val="24"/>
          <w:szCs w:val="24"/>
        </w:rPr>
        <w:t>окум</w:t>
      </w:r>
      <w:r w:rsidR="005E089E" w:rsidRPr="009A204F">
        <w:rPr>
          <w:sz w:val="24"/>
          <w:szCs w:val="24"/>
        </w:rPr>
        <w:t>ентацией</w:t>
      </w:r>
      <w:r w:rsidR="00AC32C8">
        <w:rPr>
          <w:sz w:val="24"/>
          <w:szCs w:val="24"/>
        </w:rPr>
        <w:t>,</w:t>
      </w:r>
      <w:r w:rsidR="005E089E" w:rsidRPr="009A204F">
        <w:rPr>
          <w:sz w:val="24"/>
          <w:szCs w:val="24"/>
        </w:rPr>
        <w:t xml:space="preserve"> </w:t>
      </w:r>
      <w:r w:rsidRPr="009A204F">
        <w:rPr>
          <w:sz w:val="24"/>
          <w:szCs w:val="24"/>
        </w:rPr>
        <w:t xml:space="preserve">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rsidR="005D4CE1" w:rsidRPr="009A204F" w:rsidRDefault="005D4CE1" w:rsidP="00B92DDA">
      <w:pPr>
        <w:pStyle w:val="a3"/>
        <w:tabs>
          <w:tab w:val="clear" w:pos="1134"/>
          <w:tab w:val="num" w:pos="851"/>
        </w:tabs>
        <w:spacing w:line="240" w:lineRule="auto"/>
        <w:ind w:left="851" w:hanging="851"/>
        <w:rPr>
          <w:sz w:val="24"/>
          <w:szCs w:val="24"/>
        </w:rPr>
      </w:pPr>
      <w:r>
        <w:rPr>
          <w:sz w:val="24"/>
          <w:szCs w:val="24"/>
        </w:rPr>
        <w:t>Если Документация о закупке не содержит норм, регулирующих процедуру закупки, которые содержатся в Положении о закупке или законодательстве, то эти нормы применяются так, как если бы они явно содержались в Документации о закупке.</w:t>
      </w:r>
    </w:p>
    <w:p w:rsidR="000255B1" w:rsidRPr="009A204F" w:rsidRDefault="000255B1" w:rsidP="00B92DDA">
      <w:pPr>
        <w:pStyle w:val="2"/>
        <w:tabs>
          <w:tab w:val="clear" w:pos="1494"/>
          <w:tab w:val="num" w:pos="1134"/>
        </w:tabs>
        <w:ind w:left="1134"/>
        <w:rPr>
          <w:sz w:val="24"/>
          <w:szCs w:val="24"/>
        </w:rPr>
      </w:pPr>
      <w:bookmarkStart w:id="24" w:name="_Toc55285340"/>
      <w:bookmarkStart w:id="25" w:name="_Toc55305374"/>
      <w:bookmarkStart w:id="26" w:name="_Toc57314620"/>
      <w:bookmarkStart w:id="27" w:name="_Toc69728945"/>
      <w:bookmarkStart w:id="28" w:name="_Toc16780138"/>
      <w:bookmarkEnd w:id="19"/>
      <w:bookmarkEnd w:id="20"/>
      <w:bookmarkEnd w:id="21"/>
      <w:bookmarkEnd w:id="22"/>
      <w:bookmarkEnd w:id="23"/>
      <w:r w:rsidRPr="009A204F">
        <w:rPr>
          <w:sz w:val="24"/>
          <w:szCs w:val="24"/>
        </w:rPr>
        <w:t>Обжалование</w:t>
      </w:r>
      <w:bookmarkEnd w:id="24"/>
      <w:bookmarkEnd w:id="25"/>
      <w:bookmarkEnd w:id="26"/>
      <w:bookmarkEnd w:id="27"/>
      <w:bookmarkEnd w:id="28"/>
    </w:p>
    <w:p w:rsidR="00E016A6" w:rsidRPr="006A597C" w:rsidRDefault="005722FC" w:rsidP="00B92DDA">
      <w:pPr>
        <w:pStyle w:val="a3"/>
        <w:tabs>
          <w:tab w:val="clear" w:pos="1134"/>
          <w:tab w:val="num" w:pos="851"/>
        </w:tabs>
        <w:spacing w:line="240" w:lineRule="auto"/>
        <w:ind w:left="851" w:hanging="851"/>
        <w:rPr>
          <w:sz w:val="24"/>
          <w:szCs w:val="24"/>
        </w:rPr>
      </w:pPr>
      <w:bookmarkStart w:id="29" w:name="_Ref86789831"/>
      <w:bookmarkStart w:id="30" w:name="_Toc55285338"/>
      <w:bookmarkStart w:id="31" w:name="_Toc55305372"/>
      <w:bookmarkStart w:id="32" w:name="_Toc57314621"/>
      <w:bookmarkStart w:id="33"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E60BED">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963EE9" w:rsidRDefault="00963EE9" w:rsidP="00B92DDA">
      <w:pPr>
        <w:pStyle w:val="a3"/>
        <w:tabs>
          <w:tab w:val="clear" w:pos="1134"/>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компете</w:t>
      </w:r>
      <w:r w:rsidR="00E60BED">
        <w:rPr>
          <w:sz w:val="24"/>
          <w:szCs w:val="24"/>
        </w:rPr>
        <w:t>нтным государственным органом</w:t>
      </w:r>
      <w:r>
        <w:rPr>
          <w:sz w:val="24"/>
          <w:szCs w:val="24"/>
        </w:rPr>
        <w:t>.</w:t>
      </w:r>
    </w:p>
    <w:p w:rsidR="000255B1" w:rsidRPr="009A204F" w:rsidRDefault="000255B1" w:rsidP="00B92DDA">
      <w:pPr>
        <w:pStyle w:val="2"/>
        <w:tabs>
          <w:tab w:val="clear" w:pos="1494"/>
          <w:tab w:val="num" w:pos="1134"/>
        </w:tabs>
        <w:ind w:left="1134"/>
        <w:rPr>
          <w:sz w:val="24"/>
          <w:szCs w:val="24"/>
        </w:rPr>
      </w:pPr>
      <w:bookmarkStart w:id="34" w:name="_Toc16780139"/>
      <w:bookmarkEnd w:id="29"/>
      <w:r w:rsidRPr="009A204F">
        <w:rPr>
          <w:sz w:val="24"/>
          <w:szCs w:val="24"/>
        </w:rPr>
        <w:lastRenderedPageBreak/>
        <w:t xml:space="preserve">Прочие </w:t>
      </w:r>
      <w:bookmarkEnd w:id="30"/>
      <w:bookmarkEnd w:id="31"/>
      <w:r w:rsidRPr="009A204F">
        <w:rPr>
          <w:sz w:val="24"/>
          <w:szCs w:val="24"/>
        </w:rPr>
        <w:t>положения</w:t>
      </w:r>
      <w:bookmarkEnd w:id="32"/>
      <w:bookmarkEnd w:id="33"/>
      <w:bookmarkEnd w:id="34"/>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AC32C8">
        <w:rPr>
          <w:sz w:val="24"/>
          <w:szCs w:val="24"/>
        </w:rPr>
        <w:t>аукциона</w:t>
      </w:r>
      <w:r w:rsidR="000255B1" w:rsidRPr="009A204F">
        <w:rPr>
          <w:sz w:val="24"/>
          <w:szCs w:val="24"/>
        </w:rPr>
        <w:t>.</w:t>
      </w:r>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AC32C8">
        <w:rPr>
          <w:sz w:val="24"/>
          <w:szCs w:val="24"/>
        </w:rPr>
        <w:t>Д</w:t>
      </w:r>
      <w:r w:rsidR="000A45FF" w:rsidRPr="009A204F">
        <w:rPr>
          <w:sz w:val="24"/>
          <w:szCs w:val="24"/>
        </w:rPr>
        <w:t>окум</w:t>
      </w:r>
      <w:r w:rsidR="00AC32C8">
        <w:rPr>
          <w:sz w:val="24"/>
          <w:szCs w:val="24"/>
        </w:rPr>
        <w:t>ентацией</w:t>
      </w:r>
      <w:r w:rsidR="000255B1" w:rsidRPr="009A204F">
        <w:rPr>
          <w:sz w:val="24"/>
          <w:szCs w:val="24"/>
        </w:rPr>
        <w:t>.</w:t>
      </w:r>
    </w:p>
    <w:p w:rsidR="000255B1" w:rsidRPr="009A204F" w:rsidRDefault="000255B1" w:rsidP="00B92DDA">
      <w:pPr>
        <w:spacing w:line="240" w:lineRule="auto"/>
        <w:rPr>
          <w:sz w:val="24"/>
          <w:szCs w:val="24"/>
        </w:rPr>
      </w:pPr>
    </w:p>
    <w:p w:rsidR="000255B1" w:rsidRPr="009A204F" w:rsidRDefault="000255B1" w:rsidP="00AF14C3">
      <w:pPr>
        <w:pStyle w:val="1"/>
        <w:spacing w:before="0" w:line="235" w:lineRule="auto"/>
        <w:rPr>
          <w:rFonts w:ascii="Times New Roman" w:hAnsi="Times New Roman"/>
          <w:sz w:val="24"/>
          <w:szCs w:val="24"/>
        </w:rPr>
      </w:pPr>
      <w:bookmarkStart w:id="35" w:name="_Ref55300680"/>
      <w:bookmarkStart w:id="36" w:name="_Toc55305378"/>
      <w:bookmarkStart w:id="37" w:name="_Toc57314640"/>
      <w:bookmarkStart w:id="38" w:name="_Toc69728963"/>
      <w:bookmarkStart w:id="39" w:name="_Ref167511144"/>
      <w:bookmarkStart w:id="40" w:name="_Ref167511175"/>
      <w:bookmarkStart w:id="41" w:name="_Ref167511488"/>
      <w:bookmarkStart w:id="42" w:name="_Toc16780140"/>
      <w:bookmarkStart w:id="43" w:name="ИНСТРУКЦИИ"/>
      <w:r w:rsidRPr="009A204F">
        <w:rPr>
          <w:rFonts w:ascii="Times New Roman" w:hAnsi="Times New Roman"/>
          <w:sz w:val="24"/>
          <w:szCs w:val="24"/>
        </w:rPr>
        <w:lastRenderedPageBreak/>
        <w:t xml:space="preserve">Порядок проведения </w:t>
      </w:r>
      <w:r w:rsidR="005D4CE1">
        <w:rPr>
          <w:rFonts w:ascii="Times New Roman" w:hAnsi="Times New Roman"/>
          <w:sz w:val="24"/>
          <w:szCs w:val="24"/>
        </w:rPr>
        <w:t>аукциона</w:t>
      </w:r>
      <w:r w:rsidRPr="009A204F">
        <w:rPr>
          <w:rFonts w:ascii="Times New Roman" w:hAnsi="Times New Roman"/>
          <w:sz w:val="24"/>
          <w:szCs w:val="24"/>
        </w:rPr>
        <w:t xml:space="preserve">. Инструкции по подготовке </w:t>
      </w:r>
      <w:bookmarkEnd w:id="35"/>
      <w:bookmarkEnd w:id="36"/>
      <w:bookmarkEnd w:id="37"/>
      <w:bookmarkEnd w:id="38"/>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9"/>
      <w:bookmarkEnd w:id="40"/>
      <w:bookmarkEnd w:id="41"/>
      <w:bookmarkEnd w:id="42"/>
    </w:p>
    <w:p w:rsidR="000255B1" w:rsidRPr="009A204F" w:rsidRDefault="000255B1" w:rsidP="003D74BA">
      <w:pPr>
        <w:pStyle w:val="2"/>
        <w:tabs>
          <w:tab w:val="clear" w:pos="1494"/>
          <w:tab w:val="num" w:pos="1134"/>
        </w:tabs>
        <w:spacing w:after="240" w:line="235" w:lineRule="auto"/>
        <w:ind w:left="1134"/>
        <w:rPr>
          <w:sz w:val="24"/>
          <w:szCs w:val="24"/>
        </w:rPr>
      </w:pPr>
      <w:bookmarkStart w:id="44" w:name="_Ref440305687"/>
      <w:bookmarkStart w:id="45" w:name="_Toc518119235"/>
      <w:bookmarkStart w:id="46" w:name="_Toc55193148"/>
      <w:bookmarkStart w:id="47" w:name="_Toc55285342"/>
      <w:bookmarkStart w:id="48" w:name="_Toc55305379"/>
      <w:bookmarkStart w:id="49" w:name="_Toc57314641"/>
      <w:bookmarkStart w:id="50" w:name="_Toc69728964"/>
      <w:bookmarkStart w:id="51" w:name="_Toc16780141"/>
      <w:bookmarkEnd w:id="43"/>
      <w:r w:rsidRPr="009A204F">
        <w:rPr>
          <w:sz w:val="24"/>
          <w:szCs w:val="24"/>
        </w:rPr>
        <w:t xml:space="preserve">Общий порядок проведения </w:t>
      </w:r>
      <w:bookmarkEnd w:id="44"/>
      <w:bookmarkEnd w:id="45"/>
      <w:bookmarkEnd w:id="46"/>
      <w:bookmarkEnd w:id="47"/>
      <w:bookmarkEnd w:id="48"/>
      <w:bookmarkEnd w:id="49"/>
      <w:bookmarkEnd w:id="50"/>
      <w:r w:rsidR="00AC32C8">
        <w:rPr>
          <w:sz w:val="24"/>
          <w:szCs w:val="24"/>
        </w:rPr>
        <w:t>аукциона</w:t>
      </w:r>
      <w:bookmarkEnd w:id="51"/>
    </w:p>
    <w:p w:rsidR="000255B1" w:rsidRPr="009A204F" w:rsidRDefault="00A10C91" w:rsidP="003D74BA">
      <w:pPr>
        <w:pStyle w:val="a3"/>
        <w:tabs>
          <w:tab w:val="clear" w:pos="1134"/>
          <w:tab w:val="num" w:pos="851"/>
        </w:tabs>
        <w:spacing w:line="240" w:lineRule="auto"/>
        <w:ind w:left="851" w:hanging="851"/>
        <w:rPr>
          <w:sz w:val="24"/>
          <w:szCs w:val="24"/>
        </w:rPr>
      </w:pPr>
      <w:r>
        <w:rPr>
          <w:sz w:val="24"/>
          <w:szCs w:val="24"/>
        </w:rPr>
        <w:t>Аукцион</w:t>
      </w:r>
      <w:r w:rsidR="000255B1" w:rsidRPr="009A204F">
        <w:rPr>
          <w:sz w:val="24"/>
          <w:szCs w:val="24"/>
        </w:rPr>
        <w:t xml:space="preserve"> проводится в следующем порядке:</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(подраздел </w:t>
      </w:r>
      <w:r w:rsidR="005E6237">
        <w:fldChar w:fldCharType="begin"/>
      </w:r>
      <w:r w:rsidR="005E6237">
        <w:instrText xml:space="preserve"> REF _Ref55280418 \r \h  \* MERGEFORMAT </w:instrText>
      </w:r>
      <w:r w:rsidR="005E6237">
        <w:fldChar w:fldCharType="separate"/>
      </w:r>
      <w:r w:rsidR="008D5877" w:rsidRPr="008D5877">
        <w:rPr>
          <w:sz w:val="24"/>
          <w:szCs w:val="24"/>
        </w:rPr>
        <w:t>2.2</w:t>
      </w:r>
      <w:r w:rsidR="005E6237">
        <w:fldChar w:fldCharType="end"/>
      </w:r>
      <w:r w:rsidR="000255B1" w:rsidRPr="009A204F">
        <w:rPr>
          <w:sz w:val="24"/>
          <w:szCs w:val="24"/>
        </w:rPr>
        <w:t>);</w:t>
      </w:r>
    </w:p>
    <w:p w:rsidR="000255B1" w:rsidRPr="009A204F" w:rsidRDefault="00A10C91" w:rsidP="003D74BA">
      <w:pPr>
        <w:pStyle w:val="a5"/>
        <w:tabs>
          <w:tab w:val="clear" w:pos="1701"/>
          <w:tab w:val="num" w:pos="1134"/>
        </w:tabs>
        <w:spacing w:line="240" w:lineRule="auto"/>
        <w:ind w:left="1134"/>
        <w:rPr>
          <w:sz w:val="24"/>
          <w:szCs w:val="24"/>
        </w:rPr>
      </w:pPr>
      <w:r>
        <w:rPr>
          <w:sz w:val="24"/>
          <w:szCs w:val="24"/>
        </w:rPr>
        <w:t>предоставление Д</w:t>
      </w:r>
      <w:r w:rsidR="000255B1" w:rsidRPr="009A204F">
        <w:rPr>
          <w:sz w:val="24"/>
          <w:szCs w:val="24"/>
        </w:rPr>
        <w:t xml:space="preserve">окументации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5E6237">
        <w:fldChar w:fldCharType="begin"/>
      </w:r>
      <w:r w:rsidR="005E6237">
        <w:instrText xml:space="preserve"> REF _Ref55280429 \r \h  \* MERGEFORMAT </w:instrText>
      </w:r>
      <w:r w:rsidR="005E6237">
        <w:fldChar w:fldCharType="separate"/>
      </w:r>
      <w:r w:rsidR="008D5877" w:rsidRPr="008D5877">
        <w:rPr>
          <w:sz w:val="24"/>
          <w:szCs w:val="24"/>
        </w:rPr>
        <w:t>2.3</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A10C91">
        <w:rPr>
          <w:sz w:val="24"/>
          <w:szCs w:val="24"/>
        </w:rPr>
        <w:t>Д</w:t>
      </w:r>
      <w:r w:rsidR="000255B1" w:rsidRPr="009A204F">
        <w:rPr>
          <w:sz w:val="24"/>
          <w:szCs w:val="24"/>
        </w:rPr>
        <w:t>окументации, если необходимо (подраздел </w:t>
      </w:r>
      <w:r w:rsidR="005E6237">
        <w:fldChar w:fldCharType="begin"/>
      </w:r>
      <w:r w:rsidR="005E6237">
        <w:instrText xml:space="preserve"> REF _Ref55280436 \r \h  \* MERGEFORMAT </w:instrText>
      </w:r>
      <w:r w:rsidR="005E6237">
        <w:fldChar w:fldCharType="separate"/>
      </w:r>
      <w:r w:rsidR="008D5877" w:rsidRPr="008D5877">
        <w:rPr>
          <w:sz w:val="24"/>
          <w:szCs w:val="24"/>
        </w:rPr>
        <w:t>2.4</w:t>
      </w:r>
      <w:r w:rsidR="005E6237">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rsidR="00923A32"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5E6237">
        <w:fldChar w:fldCharType="begin"/>
      </w:r>
      <w:r w:rsidR="005E6237">
        <w:instrText xml:space="preserve"> REF _Ref55280443 \r \h  \* MERGEFORMAT </w:instrText>
      </w:r>
      <w:r w:rsidR="005E6237">
        <w:fldChar w:fldCharType="separate"/>
      </w:r>
      <w:r w:rsidR="008D5877" w:rsidRPr="008D5877">
        <w:rPr>
          <w:sz w:val="24"/>
          <w:szCs w:val="24"/>
        </w:rPr>
        <w:t>2.6</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5E6237">
        <w:fldChar w:fldCharType="begin"/>
      </w:r>
      <w:r w:rsidR="005E6237">
        <w:instrText xml:space="preserve"> REF _Ref238291633 \r \h  \* MERGEFORMAT </w:instrText>
      </w:r>
      <w:r w:rsidR="005E6237">
        <w:fldChar w:fldCharType="separate"/>
      </w:r>
      <w:r w:rsidR="008D5877" w:rsidRPr="008D5877">
        <w:rPr>
          <w:sz w:val="24"/>
          <w:szCs w:val="24"/>
        </w:rPr>
        <w:t>2.7</w:t>
      </w:r>
      <w:r w:rsidR="005E6237">
        <w:fldChar w:fldCharType="end"/>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определение п</w:t>
      </w:r>
      <w:r w:rsidR="000255B1" w:rsidRPr="009A204F">
        <w:rPr>
          <w:sz w:val="24"/>
          <w:szCs w:val="24"/>
        </w:rPr>
        <w:t xml:space="preserve">обедителя (подраздел </w:t>
      </w:r>
      <w:r w:rsidR="0052495D">
        <w:rPr>
          <w:sz w:val="24"/>
          <w:szCs w:val="24"/>
        </w:rPr>
        <w:t>2.8</w:t>
      </w:r>
      <w:r w:rsidR="007F0768" w:rsidRPr="009A204F">
        <w:rPr>
          <w:sz w:val="24"/>
          <w:szCs w:val="24"/>
        </w:rPr>
        <w:t>)</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подписание д</w:t>
      </w:r>
      <w:r w:rsidR="000255B1" w:rsidRPr="009A204F">
        <w:rPr>
          <w:sz w:val="24"/>
          <w:szCs w:val="24"/>
        </w:rPr>
        <w:t>оговора (подраздел</w:t>
      </w:r>
      <w:r w:rsidR="0052495D">
        <w:rPr>
          <w:sz w:val="24"/>
          <w:szCs w:val="24"/>
        </w:rPr>
        <w:t xml:space="preserve"> 2.9</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A10C91">
        <w:rPr>
          <w:sz w:val="24"/>
          <w:szCs w:val="24"/>
        </w:rPr>
        <w:t>аукциона</w:t>
      </w:r>
      <w:r w:rsidR="000255B1" w:rsidRPr="009A204F">
        <w:rPr>
          <w:sz w:val="24"/>
          <w:szCs w:val="24"/>
        </w:rPr>
        <w:t xml:space="preserve"> (подраздел </w:t>
      </w:r>
      <w:r w:rsidR="00917E57">
        <w:rPr>
          <w:sz w:val="24"/>
          <w:szCs w:val="24"/>
        </w:rPr>
        <w:t>2.10</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2" w:name="_Ref55280418"/>
      <w:bookmarkStart w:id="53" w:name="_Toc55285343"/>
      <w:bookmarkStart w:id="54" w:name="_Toc55305380"/>
      <w:bookmarkStart w:id="55" w:name="_Toc57314642"/>
      <w:bookmarkStart w:id="56" w:name="_Toc69728965"/>
      <w:bookmarkStart w:id="57" w:name="_Toc16780142"/>
      <w:r w:rsidRPr="009A204F">
        <w:rPr>
          <w:sz w:val="24"/>
          <w:szCs w:val="24"/>
        </w:rPr>
        <w:t xml:space="preserve">Публикация </w:t>
      </w:r>
      <w:bookmarkEnd w:id="52"/>
      <w:bookmarkEnd w:id="53"/>
      <w:bookmarkEnd w:id="54"/>
      <w:bookmarkEnd w:id="55"/>
      <w:bookmarkEnd w:id="56"/>
      <w:r w:rsidR="00CD0074" w:rsidRPr="009A204F">
        <w:rPr>
          <w:sz w:val="24"/>
          <w:szCs w:val="24"/>
        </w:rPr>
        <w:t>Извещения</w:t>
      </w:r>
      <w:r w:rsidRPr="009A204F">
        <w:rPr>
          <w:sz w:val="24"/>
          <w:szCs w:val="24"/>
        </w:rPr>
        <w:t xml:space="preserve"> о проведении </w:t>
      </w:r>
      <w:r w:rsidR="00A10C91">
        <w:rPr>
          <w:sz w:val="24"/>
          <w:szCs w:val="24"/>
        </w:rPr>
        <w:t>аукциона</w:t>
      </w:r>
      <w:bookmarkEnd w:id="57"/>
    </w:p>
    <w:p w:rsidR="000255B1" w:rsidRPr="009A204F" w:rsidRDefault="00CD0074" w:rsidP="003D74BA">
      <w:pPr>
        <w:pStyle w:val="a3"/>
        <w:tabs>
          <w:tab w:val="clear" w:pos="1134"/>
          <w:tab w:val="num" w:pos="851"/>
        </w:tabs>
        <w:spacing w:line="240" w:lineRule="auto"/>
        <w:ind w:left="851" w:hanging="851"/>
        <w:rPr>
          <w:sz w:val="24"/>
          <w:szCs w:val="24"/>
        </w:rPr>
      </w:pPr>
      <w:r w:rsidRPr="009A204F">
        <w:rPr>
          <w:sz w:val="24"/>
          <w:szCs w:val="24"/>
        </w:rPr>
        <w:t>Извещение</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опубликовано в порядке, указанном в пункте</w:t>
      </w:r>
      <w:r w:rsidR="00B76114">
        <w:rPr>
          <w:sz w:val="24"/>
          <w:szCs w:val="24"/>
        </w:rPr>
        <w:t xml:space="preserve"> 1.1</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8" w:name="_Ref55280429"/>
      <w:bookmarkStart w:id="59" w:name="_Toc55285344"/>
      <w:bookmarkStart w:id="60" w:name="_Toc55305381"/>
      <w:bookmarkStart w:id="61" w:name="_Toc57314643"/>
      <w:bookmarkStart w:id="62" w:name="_Toc69728966"/>
      <w:bookmarkStart w:id="63" w:name="_Toc16780143"/>
      <w:r w:rsidRPr="009A204F">
        <w:rPr>
          <w:sz w:val="24"/>
          <w:szCs w:val="24"/>
        </w:rPr>
        <w:t xml:space="preserve">Предоставление </w:t>
      </w:r>
      <w:bookmarkEnd w:id="58"/>
      <w:bookmarkEnd w:id="59"/>
      <w:bookmarkEnd w:id="60"/>
      <w:bookmarkEnd w:id="61"/>
      <w:bookmarkEnd w:id="62"/>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 xml:space="preserve">проведению аукциона </w:t>
      </w:r>
      <w:r w:rsidR="00DE75A7" w:rsidRPr="009A204F">
        <w:rPr>
          <w:sz w:val="24"/>
          <w:szCs w:val="24"/>
        </w:rPr>
        <w:t>Участник</w:t>
      </w:r>
      <w:r w:rsidR="00824AD5" w:rsidRPr="009A204F">
        <w:rPr>
          <w:sz w:val="24"/>
          <w:szCs w:val="24"/>
        </w:rPr>
        <w:t>ам</w:t>
      </w:r>
      <w:bookmarkEnd w:id="63"/>
    </w:p>
    <w:p w:rsidR="000255B1" w:rsidRPr="009A1B23" w:rsidRDefault="00917E57" w:rsidP="003D74BA">
      <w:pPr>
        <w:pStyle w:val="a3"/>
        <w:tabs>
          <w:tab w:val="clear" w:pos="1134"/>
          <w:tab w:val="num" w:pos="851"/>
        </w:tabs>
        <w:spacing w:line="240" w:lineRule="auto"/>
        <w:ind w:left="851" w:hanging="851"/>
        <w:rPr>
          <w:sz w:val="24"/>
          <w:szCs w:val="24"/>
        </w:rPr>
      </w:pPr>
      <w:bookmarkStart w:id="64" w:name="_Ref55277592"/>
      <w:r w:rsidRPr="009A1B23">
        <w:rPr>
          <w:sz w:val="24"/>
          <w:szCs w:val="24"/>
        </w:rPr>
        <w:t xml:space="preserve">Документация по </w:t>
      </w:r>
      <w:r w:rsidR="005D4CE1">
        <w:rPr>
          <w:sz w:val="24"/>
          <w:szCs w:val="24"/>
        </w:rPr>
        <w:t>закупке</w:t>
      </w:r>
      <w:r w:rsidRPr="009A1B23">
        <w:rPr>
          <w:sz w:val="24"/>
          <w:szCs w:val="24"/>
        </w:rPr>
        <w:t xml:space="preserve"> </w:t>
      </w:r>
      <w:bookmarkEnd w:id="64"/>
      <w:r w:rsidRPr="009A1B23">
        <w:rPr>
          <w:sz w:val="24"/>
          <w:szCs w:val="24"/>
        </w:rPr>
        <w:t xml:space="preserve">опубликована на сайте </w:t>
      </w:r>
      <w:hyperlink r:id="rId10" w:history="1">
        <w:r w:rsidRPr="009A1B23">
          <w:rPr>
            <w:rStyle w:val="ac"/>
            <w:color w:val="auto"/>
            <w:sz w:val="24"/>
            <w:szCs w:val="24"/>
            <w:u w:val="none"/>
          </w:rPr>
          <w:t>www.zakupki.gov.ru</w:t>
        </w:r>
      </w:hyperlink>
      <w:r w:rsidRPr="009A1B23">
        <w:rPr>
          <w:sz w:val="24"/>
          <w:szCs w:val="24"/>
        </w:rPr>
        <w:t>/223</w:t>
      </w:r>
      <w:r w:rsidR="00CE3EA1">
        <w:rPr>
          <w:sz w:val="24"/>
          <w:szCs w:val="24"/>
        </w:rPr>
        <w:t>,</w:t>
      </w:r>
      <w:r w:rsidRPr="009A1B23">
        <w:rPr>
          <w:sz w:val="24"/>
          <w:szCs w:val="24"/>
        </w:rPr>
        <w:t xml:space="preserve"> </w:t>
      </w:r>
      <w:r w:rsidR="00760F36" w:rsidRPr="00A1092F">
        <w:rPr>
          <w:color w:val="800000"/>
          <w:sz w:val="24"/>
          <w:szCs w:val="24"/>
        </w:rPr>
        <w:t xml:space="preserve">на электронной торговой площадке </w:t>
      </w:r>
      <w:r w:rsidR="00760F36" w:rsidRPr="00295757">
        <w:rPr>
          <w:snapToGrid/>
          <w:color w:val="800000"/>
          <w:sz w:val="24"/>
          <w:szCs w:val="24"/>
        </w:rPr>
        <w:t>Акционерного общества «</w:t>
      </w:r>
      <w:r w:rsidR="00760F36" w:rsidRPr="005D4CE1">
        <w:rPr>
          <w:snapToGrid/>
          <w:color w:val="800000"/>
          <w:sz w:val="24"/>
          <w:szCs w:val="24"/>
        </w:rPr>
        <w:t>Электронные</w:t>
      </w:r>
      <w:r w:rsidR="00760F36" w:rsidRPr="00295757">
        <w:rPr>
          <w:snapToGrid/>
          <w:color w:val="800000"/>
          <w:sz w:val="24"/>
          <w:szCs w:val="24"/>
        </w:rPr>
        <w:t xml:space="preserve"> торговые системы» https://www.etp-ets.ru/223/catalog/procedure</w:t>
      </w:r>
      <w:r w:rsidR="00760F36" w:rsidRPr="005D4CE1">
        <w:rPr>
          <w:snapToGrid/>
          <w:color w:val="800000"/>
          <w:sz w:val="24"/>
          <w:szCs w:val="24"/>
        </w:rPr>
        <w:t xml:space="preserve"> </w:t>
      </w:r>
      <w:r w:rsidR="005D4CE1" w:rsidRPr="005D4CE1">
        <w:rPr>
          <w:snapToGrid/>
          <w:color w:val="800000"/>
          <w:sz w:val="24"/>
          <w:szCs w:val="24"/>
        </w:rPr>
        <w:t xml:space="preserve">(далее - </w:t>
      </w:r>
      <w:r w:rsidR="005D4CE1" w:rsidRPr="005D4CE1">
        <w:rPr>
          <w:b/>
          <w:snapToGrid/>
          <w:color w:val="800000"/>
          <w:sz w:val="24"/>
          <w:szCs w:val="24"/>
        </w:rPr>
        <w:t>ЭТП</w:t>
      </w:r>
      <w:r w:rsidR="005D4CE1" w:rsidRPr="005D4CE1">
        <w:rPr>
          <w:snapToGrid/>
          <w:color w:val="800000"/>
          <w:sz w:val="24"/>
          <w:szCs w:val="24"/>
        </w:rPr>
        <w:t>)</w:t>
      </w:r>
      <w:r w:rsidR="005D4CE1">
        <w:rPr>
          <w:sz w:val="24"/>
          <w:szCs w:val="24"/>
        </w:rPr>
        <w:t xml:space="preserve"> </w:t>
      </w:r>
      <w:r w:rsidR="00CE3EA1">
        <w:rPr>
          <w:sz w:val="24"/>
          <w:szCs w:val="24"/>
        </w:rPr>
        <w:t xml:space="preserve">и на сайте Заказчика </w:t>
      </w:r>
      <w:proofErr w:type="spellStart"/>
      <w:r w:rsidR="00CE3EA1">
        <w:rPr>
          <w:sz w:val="24"/>
          <w:szCs w:val="24"/>
          <w:lang w:val="en-US"/>
        </w:rPr>
        <w:t>sbyt</w:t>
      </w:r>
      <w:proofErr w:type="spellEnd"/>
      <w:r w:rsidR="00CE3EA1" w:rsidRPr="00CE3EA1">
        <w:rPr>
          <w:sz w:val="24"/>
          <w:szCs w:val="24"/>
        </w:rPr>
        <w:t>.</w:t>
      </w:r>
      <w:proofErr w:type="spellStart"/>
      <w:r w:rsidR="00CE3EA1">
        <w:rPr>
          <w:sz w:val="24"/>
          <w:szCs w:val="24"/>
          <w:lang w:val="en-US"/>
        </w:rPr>
        <w:t>irkutskenergo</w:t>
      </w:r>
      <w:proofErr w:type="spellEnd"/>
      <w:r w:rsidR="00CE3EA1" w:rsidRPr="00CE3EA1">
        <w:rPr>
          <w:sz w:val="24"/>
          <w:szCs w:val="24"/>
        </w:rPr>
        <w:t>.</w:t>
      </w:r>
      <w:proofErr w:type="spellStart"/>
      <w:r w:rsidR="00CE3EA1">
        <w:rPr>
          <w:sz w:val="24"/>
          <w:szCs w:val="24"/>
          <w:lang w:val="en-US"/>
        </w:rPr>
        <w:t>ru</w:t>
      </w:r>
      <w:proofErr w:type="spellEnd"/>
      <w:r w:rsidR="00CE3EA1">
        <w:rPr>
          <w:sz w:val="24"/>
          <w:szCs w:val="24"/>
        </w:rPr>
        <w:t xml:space="preserve"> в разделе «Закупки».</w:t>
      </w:r>
    </w:p>
    <w:p w:rsidR="000255B1" w:rsidRPr="009A1B23" w:rsidRDefault="000255B1" w:rsidP="003D74BA">
      <w:pPr>
        <w:pStyle w:val="2"/>
        <w:tabs>
          <w:tab w:val="clear" w:pos="1494"/>
          <w:tab w:val="num" w:pos="1134"/>
        </w:tabs>
        <w:ind w:left="1134"/>
        <w:rPr>
          <w:sz w:val="24"/>
          <w:szCs w:val="24"/>
        </w:rPr>
      </w:pPr>
      <w:bookmarkStart w:id="65" w:name="_Ref55280436"/>
      <w:bookmarkStart w:id="66" w:name="_Toc55285345"/>
      <w:bookmarkStart w:id="67" w:name="_Toc55305382"/>
      <w:bookmarkStart w:id="68" w:name="_Toc57314644"/>
      <w:bookmarkStart w:id="69" w:name="_Toc69728967"/>
      <w:bookmarkStart w:id="70" w:name="_Ref167511161"/>
      <w:bookmarkStart w:id="71" w:name="_Toc16780144"/>
      <w:r w:rsidRPr="009A1B23">
        <w:rPr>
          <w:sz w:val="24"/>
          <w:szCs w:val="24"/>
        </w:rPr>
        <w:t xml:space="preserve">Подготовка </w:t>
      </w:r>
      <w:bookmarkEnd w:id="65"/>
      <w:bookmarkEnd w:id="66"/>
      <w:bookmarkEnd w:id="67"/>
      <w:bookmarkEnd w:id="68"/>
      <w:bookmarkEnd w:id="69"/>
      <w:r w:rsidR="004E150A" w:rsidRPr="009A1B23">
        <w:rPr>
          <w:sz w:val="24"/>
          <w:szCs w:val="24"/>
        </w:rPr>
        <w:t>п</w:t>
      </w:r>
      <w:r w:rsidRPr="009A1B23">
        <w:rPr>
          <w:sz w:val="24"/>
          <w:szCs w:val="24"/>
        </w:rPr>
        <w:t>редложений</w:t>
      </w:r>
      <w:bookmarkEnd w:id="70"/>
      <w:bookmarkEnd w:id="71"/>
    </w:p>
    <w:p w:rsidR="00A47C45" w:rsidRPr="003554C6" w:rsidRDefault="000255B1" w:rsidP="003554C6">
      <w:pPr>
        <w:pStyle w:val="22"/>
        <w:tabs>
          <w:tab w:val="clear" w:pos="1134"/>
          <w:tab w:val="num" w:pos="851"/>
        </w:tabs>
        <w:ind w:left="851" w:hanging="851"/>
        <w:rPr>
          <w:sz w:val="24"/>
          <w:szCs w:val="24"/>
        </w:rPr>
      </w:pPr>
      <w:bookmarkStart w:id="72" w:name="_Ref56229154"/>
      <w:bookmarkStart w:id="73" w:name="_Toc57314645"/>
      <w:bookmarkStart w:id="74" w:name="_Toc16780145"/>
      <w:r w:rsidRPr="009A204F">
        <w:rPr>
          <w:sz w:val="24"/>
          <w:szCs w:val="24"/>
        </w:rPr>
        <w:t xml:space="preserve">Общие требования к </w:t>
      </w:r>
      <w:bookmarkEnd w:id="72"/>
      <w:bookmarkEnd w:id="73"/>
      <w:r w:rsidR="004E150A" w:rsidRPr="009A204F">
        <w:rPr>
          <w:sz w:val="24"/>
          <w:szCs w:val="24"/>
        </w:rPr>
        <w:t>предл</w:t>
      </w:r>
      <w:r w:rsidRPr="009A204F">
        <w:rPr>
          <w:sz w:val="24"/>
          <w:szCs w:val="24"/>
        </w:rPr>
        <w:t>ожению</w:t>
      </w:r>
      <w:bookmarkStart w:id="75" w:name="_Ref56235235"/>
      <w:bookmarkEnd w:id="74"/>
      <w:r w:rsidR="00A47C45" w:rsidRPr="003554C6">
        <w:rPr>
          <w:sz w:val="24"/>
          <w:szCs w:val="24"/>
        </w:rPr>
        <w:t>:</w:t>
      </w:r>
    </w:p>
    <w:p w:rsidR="00A47C45" w:rsidRPr="009B7AA2" w:rsidRDefault="00A47C45" w:rsidP="00A47C45">
      <w:pPr>
        <w:pStyle w:val="a4"/>
        <w:tabs>
          <w:tab w:val="clear" w:pos="1134"/>
          <w:tab w:val="num" w:pos="851"/>
        </w:tabs>
        <w:spacing w:line="240" w:lineRule="auto"/>
        <w:ind w:left="851" w:hanging="851"/>
        <w:rPr>
          <w:b/>
          <w:sz w:val="24"/>
          <w:szCs w:val="24"/>
        </w:rPr>
      </w:pPr>
      <w:r w:rsidRPr="009A204F">
        <w:rPr>
          <w:sz w:val="24"/>
          <w:szCs w:val="24"/>
        </w:rPr>
        <w:t>Участник должен подготовить предложение, включающее</w:t>
      </w:r>
      <w:r>
        <w:rPr>
          <w:sz w:val="24"/>
          <w:szCs w:val="24"/>
        </w:rPr>
        <w:t xml:space="preserve"> две части</w:t>
      </w:r>
      <w:r w:rsidR="009B7AA2">
        <w:rPr>
          <w:sz w:val="24"/>
          <w:szCs w:val="24"/>
        </w:rPr>
        <w:t>, а также предложение о цене.</w:t>
      </w:r>
    </w:p>
    <w:p w:rsidR="000255B1" w:rsidRPr="009B7AA2" w:rsidRDefault="00A47C45" w:rsidP="009B7AA2">
      <w:pPr>
        <w:pStyle w:val="a4"/>
        <w:tabs>
          <w:tab w:val="clear" w:pos="1134"/>
          <w:tab w:val="num" w:pos="851"/>
        </w:tabs>
        <w:spacing w:line="240" w:lineRule="auto"/>
        <w:ind w:left="851" w:hanging="851"/>
        <w:rPr>
          <w:b/>
          <w:sz w:val="24"/>
          <w:szCs w:val="24"/>
        </w:rPr>
      </w:pPr>
      <w:r w:rsidRPr="009B7AA2">
        <w:rPr>
          <w:b/>
          <w:sz w:val="24"/>
          <w:szCs w:val="24"/>
        </w:rPr>
        <w:t>Первая часть предложения:</w:t>
      </w:r>
    </w:p>
    <w:p w:rsidR="00A47C45" w:rsidRDefault="00A47C45" w:rsidP="00A47C45">
      <w:pPr>
        <w:pStyle w:val="a4"/>
        <w:numPr>
          <w:ilvl w:val="0"/>
          <w:numId w:val="0"/>
        </w:numPr>
        <w:spacing w:line="240" w:lineRule="auto"/>
        <w:ind w:left="851"/>
        <w:rPr>
          <w:snapToGrid/>
          <w:color w:val="800000"/>
          <w:sz w:val="24"/>
          <w:szCs w:val="24"/>
        </w:rPr>
      </w:pPr>
      <w:r w:rsidRPr="00A47C45">
        <w:rPr>
          <w:snapToGrid/>
          <w:color w:val="800000"/>
          <w:sz w:val="24"/>
          <w:szCs w:val="24"/>
        </w:rPr>
        <w:t>Документы подаются средствами и в соответствии с регламентом ЭТП 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009B7AA2">
        <w:rPr>
          <w:snapToGrid/>
          <w:color w:val="800000"/>
          <w:sz w:val="24"/>
          <w:szCs w:val="24"/>
        </w:rPr>
        <w:t>. Первая часть заявки содержит исключительно сведения о предлагаемом товаре/работе/услуге.</w:t>
      </w:r>
    </w:p>
    <w:p w:rsidR="009B7AA2" w:rsidRPr="009B7AA2" w:rsidRDefault="009B7AA2" w:rsidP="009B7AA2">
      <w:pPr>
        <w:pStyle w:val="a4"/>
        <w:numPr>
          <w:ilvl w:val="0"/>
          <w:numId w:val="0"/>
        </w:numPr>
        <w:spacing w:line="240" w:lineRule="auto"/>
        <w:ind w:left="851"/>
        <w:rPr>
          <w:b/>
          <w:snapToGrid/>
          <w:color w:val="800000"/>
          <w:sz w:val="24"/>
          <w:szCs w:val="24"/>
        </w:rPr>
      </w:pPr>
      <w:r w:rsidRPr="009B7AA2">
        <w:rPr>
          <w:b/>
          <w:snapToGrid/>
          <w:color w:val="800000"/>
          <w:sz w:val="24"/>
          <w:szCs w:val="24"/>
        </w:rPr>
        <w:t>При проведении аукционов среди субъектов малого предпринимательства – в первых частях заявок не должно быть сведений об участнике, а также о цене.</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 xml:space="preserve">письмо о подаче </w:t>
      </w:r>
      <w:r w:rsidR="005D4CE1">
        <w:rPr>
          <w:sz w:val="24"/>
          <w:szCs w:val="24"/>
        </w:rPr>
        <w:t>предложения</w:t>
      </w:r>
      <w:r w:rsidRPr="009A204F">
        <w:rPr>
          <w:sz w:val="24"/>
          <w:szCs w:val="24"/>
        </w:rPr>
        <w:t xml:space="preserve"> по форме и в соответствии с инструкц</w:t>
      </w:r>
      <w:r w:rsidR="00AF68EB">
        <w:rPr>
          <w:sz w:val="24"/>
          <w:szCs w:val="24"/>
        </w:rPr>
        <w:t>иями, приведенными в настоящей Д</w:t>
      </w:r>
      <w:r w:rsidRPr="009A204F">
        <w:rPr>
          <w:sz w:val="24"/>
          <w:szCs w:val="24"/>
        </w:rPr>
        <w:t xml:space="preserve">окументации (подраздел </w:t>
      </w:r>
      <w:r w:rsidR="00AD125F" w:rsidRPr="009A204F">
        <w:rPr>
          <w:sz w:val="24"/>
          <w:szCs w:val="24"/>
        </w:rPr>
        <w:t>3</w:t>
      </w:r>
      <w:r w:rsidRPr="009A204F">
        <w:rPr>
          <w:sz w:val="24"/>
          <w:szCs w:val="24"/>
        </w:rPr>
        <w:t>.1.);</w:t>
      </w:r>
    </w:p>
    <w:p w:rsidR="007565D9" w:rsidRDefault="007565D9" w:rsidP="003D74BA">
      <w:pPr>
        <w:pStyle w:val="a5"/>
        <w:tabs>
          <w:tab w:val="clear" w:pos="1701"/>
          <w:tab w:val="num" w:pos="1134"/>
        </w:tabs>
        <w:spacing w:line="240" w:lineRule="auto"/>
        <w:ind w:left="1134"/>
        <w:rPr>
          <w:sz w:val="24"/>
          <w:szCs w:val="24"/>
        </w:rPr>
      </w:pPr>
      <w:r w:rsidRPr="009A204F">
        <w:rPr>
          <w:sz w:val="24"/>
          <w:szCs w:val="24"/>
        </w:rPr>
        <w:t>коммерческое предложение по форме и в соответствии с инструкц</w:t>
      </w:r>
      <w:r>
        <w:rPr>
          <w:sz w:val="24"/>
          <w:szCs w:val="24"/>
        </w:rPr>
        <w:t>иями, приведенными в настоящей Д</w:t>
      </w:r>
      <w:r w:rsidRPr="009A204F">
        <w:rPr>
          <w:sz w:val="24"/>
          <w:szCs w:val="24"/>
        </w:rPr>
        <w:t>окументации (подраздел</w:t>
      </w:r>
      <w:r w:rsidRPr="007A68DA">
        <w:rPr>
          <w:sz w:val="24"/>
          <w:szCs w:val="24"/>
        </w:rPr>
        <w:t xml:space="preserve"> 3.2.</w:t>
      </w:r>
      <w:r w:rsidRPr="009A204F">
        <w:rPr>
          <w:sz w:val="24"/>
          <w:szCs w:val="24"/>
        </w:rPr>
        <w:t>)</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протокол разногласий к проекту договора по форме и в соответствии с инструкц</w:t>
      </w:r>
      <w:r w:rsidR="00AF68EB">
        <w:rPr>
          <w:sz w:val="24"/>
          <w:szCs w:val="24"/>
        </w:rPr>
        <w:t>иями, приведенными в настоящей Д</w:t>
      </w:r>
      <w:r w:rsidRPr="009A204F">
        <w:rPr>
          <w:sz w:val="24"/>
          <w:szCs w:val="24"/>
        </w:rPr>
        <w:t>окументации (подраздел </w:t>
      </w:r>
      <w:r w:rsidR="00F26DE2" w:rsidRPr="00F26DE2">
        <w:rPr>
          <w:sz w:val="24"/>
          <w:szCs w:val="24"/>
        </w:rPr>
        <w:t>3.</w:t>
      </w:r>
      <w:r w:rsidR="00944044">
        <w:rPr>
          <w:sz w:val="24"/>
          <w:szCs w:val="24"/>
        </w:rPr>
        <w:t>2</w:t>
      </w:r>
      <w:r w:rsidR="00F26DE2" w:rsidRPr="00F26DE2">
        <w:rPr>
          <w:sz w:val="24"/>
          <w:szCs w:val="24"/>
        </w:rPr>
        <w:t>.</w:t>
      </w:r>
      <w:r w:rsidR="003D74BA">
        <w:rPr>
          <w:sz w:val="24"/>
          <w:szCs w:val="24"/>
        </w:rPr>
        <w:t>)</w:t>
      </w:r>
      <w:r w:rsidRPr="009A204F">
        <w:rPr>
          <w:sz w:val="24"/>
          <w:szCs w:val="24"/>
        </w:rPr>
        <w:t>;</w:t>
      </w:r>
    </w:p>
    <w:p w:rsidR="009B7AA2" w:rsidRPr="009B7AA2" w:rsidRDefault="009B7AA2" w:rsidP="009B7AA2">
      <w:pPr>
        <w:pStyle w:val="a4"/>
        <w:tabs>
          <w:tab w:val="clear" w:pos="1134"/>
          <w:tab w:val="num" w:pos="851"/>
        </w:tabs>
        <w:spacing w:line="240" w:lineRule="auto"/>
        <w:ind w:left="851" w:hanging="851"/>
        <w:rPr>
          <w:b/>
          <w:sz w:val="24"/>
          <w:szCs w:val="24"/>
        </w:rPr>
      </w:pPr>
      <w:r w:rsidRPr="009B7AA2">
        <w:rPr>
          <w:b/>
          <w:sz w:val="24"/>
          <w:szCs w:val="24"/>
        </w:rPr>
        <w:t>Вторая часть предложения:</w:t>
      </w:r>
    </w:p>
    <w:p w:rsidR="009B7AA2" w:rsidRPr="009A204F" w:rsidRDefault="009B7AA2" w:rsidP="009B7AA2">
      <w:pPr>
        <w:pStyle w:val="a5"/>
        <w:numPr>
          <w:ilvl w:val="0"/>
          <w:numId w:val="0"/>
        </w:numPr>
        <w:spacing w:line="240" w:lineRule="auto"/>
        <w:ind w:left="1134"/>
        <w:rPr>
          <w:sz w:val="24"/>
          <w:szCs w:val="24"/>
        </w:rPr>
      </w:pPr>
      <w:r>
        <w:rPr>
          <w:sz w:val="24"/>
          <w:szCs w:val="24"/>
        </w:rPr>
        <w:t>Содержит сведения об участнике закупки:</w:t>
      </w:r>
    </w:p>
    <w:p w:rsidR="000255B1" w:rsidRPr="009A204F" w:rsidRDefault="00290CEE" w:rsidP="009B7AA2">
      <w:pPr>
        <w:pStyle w:val="a5"/>
        <w:numPr>
          <w:ilvl w:val="0"/>
          <w:numId w:val="0"/>
        </w:numPr>
        <w:spacing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00AF68EB">
        <w:rPr>
          <w:sz w:val="24"/>
          <w:szCs w:val="24"/>
        </w:rPr>
        <w:t>а требованиям настоящей Д</w:t>
      </w:r>
      <w:r w:rsidRPr="009A204F">
        <w:rPr>
          <w:sz w:val="24"/>
          <w:szCs w:val="24"/>
        </w:rPr>
        <w:t xml:space="preserve">окументации (подраздел </w:t>
      </w:r>
      <w:r w:rsidR="005E6237">
        <w:fldChar w:fldCharType="begin"/>
      </w:r>
      <w:r w:rsidR="005E6237">
        <w:instrText xml:space="preserve"> REF _Ref93088240 \r \h  \* MERGEFORMAT </w:instrText>
      </w:r>
      <w:r w:rsidR="005E6237">
        <w:fldChar w:fldCharType="separate"/>
      </w:r>
      <w:r w:rsidR="008D5877" w:rsidRPr="008D5877">
        <w:rPr>
          <w:sz w:val="24"/>
          <w:szCs w:val="24"/>
        </w:rPr>
        <w:t>2.5</w:t>
      </w:r>
      <w:r w:rsidR="005E6237">
        <w:fldChar w:fldCharType="end"/>
      </w:r>
      <w:r w:rsidRPr="009A204F">
        <w:rPr>
          <w:sz w:val="24"/>
          <w:szCs w:val="24"/>
        </w:rPr>
        <w:t>)</w:t>
      </w:r>
      <w:r w:rsidR="000255B1" w:rsidRPr="009A204F">
        <w:rPr>
          <w:sz w:val="24"/>
          <w:szCs w:val="24"/>
        </w:rPr>
        <w:t>.</w:t>
      </w:r>
      <w:bookmarkEnd w:id="75"/>
    </w:p>
    <w:p w:rsidR="00C76092" w:rsidRDefault="00DE75A7" w:rsidP="003D74BA">
      <w:pPr>
        <w:pStyle w:val="a4"/>
        <w:numPr>
          <w:ilvl w:val="3"/>
          <w:numId w:val="6"/>
        </w:numPr>
        <w:tabs>
          <w:tab w:val="clear" w:pos="1134"/>
          <w:tab w:val="num" w:pos="851"/>
        </w:tabs>
        <w:spacing w:line="240" w:lineRule="auto"/>
        <w:ind w:left="851" w:hanging="851"/>
        <w:rPr>
          <w:sz w:val="24"/>
          <w:szCs w:val="24"/>
        </w:rPr>
      </w:pPr>
      <w:bookmarkStart w:id="76" w:name="_Ref56240821"/>
      <w:bookmarkStart w:id="77" w:name="_Ref167269715"/>
      <w:r w:rsidRPr="00C76092">
        <w:rPr>
          <w:sz w:val="24"/>
          <w:szCs w:val="24"/>
        </w:rPr>
        <w:t>Участник</w:t>
      </w:r>
      <w:r w:rsidR="000255B1" w:rsidRPr="00C76092">
        <w:rPr>
          <w:sz w:val="24"/>
          <w:szCs w:val="24"/>
        </w:rPr>
        <w:t xml:space="preserve"> имеет право подать только одно </w:t>
      </w:r>
      <w:r w:rsidR="004E150A" w:rsidRPr="00C76092">
        <w:rPr>
          <w:sz w:val="24"/>
          <w:szCs w:val="24"/>
        </w:rPr>
        <w:t>предл</w:t>
      </w:r>
      <w:r w:rsidR="000255B1" w:rsidRPr="00C76092">
        <w:rPr>
          <w:sz w:val="24"/>
          <w:szCs w:val="24"/>
        </w:rPr>
        <w:t>ожение</w:t>
      </w:r>
      <w:r w:rsidR="00A0256C" w:rsidRPr="00C76092">
        <w:rPr>
          <w:sz w:val="24"/>
          <w:szCs w:val="24"/>
        </w:rPr>
        <w:t xml:space="preserve"> </w:t>
      </w:r>
      <w:r w:rsidR="006958D8">
        <w:rPr>
          <w:sz w:val="24"/>
          <w:szCs w:val="24"/>
        </w:rPr>
        <w:t xml:space="preserve">на участие </w:t>
      </w:r>
      <w:r w:rsidR="006958D8" w:rsidRPr="00BC682F">
        <w:rPr>
          <w:sz w:val="24"/>
          <w:szCs w:val="24"/>
        </w:rPr>
        <w:t xml:space="preserve">в </w:t>
      </w:r>
      <w:r w:rsidR="00A10C91">
        <w:rPr>
          <w:sz w:val="24"/>
          <w:szCs w:val="24"/>
        </w:rPr>
        <w:t>аукционе</w:t>
      </w:r>
      <w:r w:rsidR="00BC682F">
        <w:rPr>
          <w:sz w:val="24"/>
          <w:szCs w:val="24"/>
        </w:rPr>
        <w:t xml:space="preserve">. </w:t>
      </w:r>
      <w:r w:rsidR="000255B1" w:rsidRPr="00C76092">
        <w:rPr>
          <w:sz w:val="24"/>
          <w:szCs w:val="24"/>
        </w:rPr>
        <w:t xml:space="preserve"> В случае нарушения этого требования все </w:t>
      </w:r>
      <w:r w:rsidR="004E150A" w:rsidRPr="00C76092">
        <w:rPr>
          <w:sz w:val="24"/>
          <w:szCs w:val="24"/>
        </w:rPr>
        <w:t>предл</w:t>
      </w:r>
      <w:r w:rsidR="000255B1" w:rsidRPr="00C76092">
        <w:rPr>
          <w:sz w:val="24"/>
          <w:szCs w:val="24"/>
        </w:rPr>
        <w:t xml:space="preserve">ожения такого </w:t>
      </w:r>
      <w:r w:rsidRPr="00C76092">
        <w:rPr>
          <w:sz w:val="24"/>
          <w:szCs w:val="24"/>
        </w:rPr>
        <w:t>Участник</w:t>
      </w:r>
      <w:r w:rsidR="000255B1" w:rsidRPr="00C76092">
        <w:rPr>
          <w:sz w:val="24"/>
          <w:szCs w:val="24"/>
        </w:rPr>
        <w:t xml:space="preserve">а отклоняются без </w:t>
      </w:r>
      <w:proofErr w:type="gramStart"/>
      <w:r w:rsidR="000255B1" w:rsidRPr="00C76092">
        <w:rPr>
          <w:sz w:val="24"/>
          <w:szCs w:val="24"/>
        </w:rPr>
        <w:t>рассмотрения</w:t>
      </w:r>
      <w:proofErr w:type="gramEnd"/>
      <w:r w:rsidR="000255B1" w:rsidRPr="00C76092">
        <w:rPr>
          <w:sz w:val="24"/>
          <w:szCs w:val="24"/>
        </w:rPr>
        <w:t xml:space="preserve"> по существу.</w:t>
      </w:r>
      <w:bookmarkEnd w:id="76"/>
      <w:bookmarkEnd w:id="77"/>
      <w:r w:rsidR="000252C8" w:rsidRPr="00C76092">
        <w:rPr>
          <w:sz w:val="24"/>
          <w:szCs w:val="24"/>
        </w:rPr>
        <w:t xml:space="preserve"> </w:t>
      </w:r>
      <w:bookmarkStart w:id="78" w:name="_Ref55279015"/>
      <w:bookmarkStart w:id="79" w:name="_Ref55279017"/>
    </w:p>
    <w:p w:rsidR="000255B1" w:rsidRDefault="000255B1" w:rsidP="003D74BA">
      <w:pPr>
        <w:pStyle w:val="a4"/>
        <w:numPr>
          <w:ilvl w:val="3"/>
          <w:numId w:val="6"/>
        </w:numPr>
        <w:tabs>
          <w:tab w:val="clear" w:pos="1134"/>
          <w:tab w:val="num" w:pos="851"/>
        </w:tabs>
        <w:spacing w:line="240" w:lineRule="auto"/>
        <w:ind w:left="851" w:hanging="851"/>
        <w:rPr>
          <w:sz w:val="24"/>
          <w:szCs w:val="24"/>
        </w:rPr>
      </w:pPr>
      <w:r w:rsidRPr="00C76092">
        <w:rPr>
          <w:sz w:val="24"/>
          <w:szCs w:val="24"/>
        </w:rPr>
        <w:t>Каждый документ, входящий в</w:t>
      </w:r>
      <w:r w:rsidR="009B7AA2">
        <w:rPr>
          <w:sz w:val="24"/>
          <w:szCs w:val="24"/>
        </w:rPr>
        <w:t>о вторую часть</w:t>
      </w:r>
      <w:r w:rsidRPr="00C76092">
        <w:rPr>
          <w:sz w:val="24"/>
          <w:szCs w:val="24"/>
        </w:rPr>
        <w:t xml:space="preserve"> </w:t>
      </w:r>
      <w:r w:rsidR="004E150A" w:rsidRPr="00C76092">
        <w:rPr>
          <w:sz w:val="24"/>
          <w:szCs w:val="24"/>
        </w:rPr>
        <w:t>предл</w:t>
      </w:r>
      <w:r w:rsidR="009B7AA2">
        <w:rPr>
          <w:sz w:val="24"/>
          <w:szCs w:val="24"/>
        </w:rPr>
        <w:t>ожения</w:t>
      </w:r>
      <w:r w:rsidRPr="00C76092">
        <w:rPr>
          <w:sz w:val="24"/>
          <w:szCs w:val="24"/>
        </w:rPr>
        <w:t xml:space="preserve">, должен быть подписан лицом, имеющим право в соответствии с законодательством Российской Федерации действовать от лица </w:t>
      </w:r>
      <w:r w:rsidR="00DE75A7" w:rsidRPr="00C76092">
        <w:rPr>
          <w:sz w:val="24"/>
          <w:szCs w:val="24"/>
        </w:rPr>
        <w:t>Участник</w:t>
      </w:r>
      <w:r w:rsidRPr="00C76092">
        <w:rPr>
          <w:sz w:val="24"/>
          <w:szCs w:val="24"/>
        </w:rPr>
        <w:t xml:space="preserve">а без доверенности, или надлежащим образом уполномоченным им лицом </w:t>
      </w:r>
      <w:r w:rsidRPr="00C76092">
        <w:rPr>
          <w:sz w:val="24"/>
          <w:szCs w:val="24"/>
        </w:rPr>
        <w:lastRenderedPageBreak/>
        <w:t>на основании доверенности</w:t>
      </w:r>
      <w:r w:rsidR="00FC4C52" w:rsidRPr="00C76092">
        <w:rPr>
          <w:sz w:val="24"/>
          <w:szCs w:val="24"/>
        </w:rPr>
        <w:t>,</w:t>
      </w:r>
      <w:r w:rsidR="00E84CD7" w:rsidRPr="00C76092">
        <w:rPr>
          <w:sz w:val="24"/>
          <w:szCs w:val="24"/>
        </w:rPr>
        <w:t xml:space="preserve"> выданной в соответствии и с порядком согласно гражданско</w:t>
      </w:r>
      <w:r w:rsidR="00FC4C52" w:rsidRPr="00C76092">
        <w:rPr>
          <w:sz w:val="24"/>
          <w:szCs w:val="24"/>
        </w:rPr>
        <w:t>му</w:t>
      </w:r>
      <w:r w:rsidR="00E84CD7" w:rsidRPr="00C76092">
        <w:rPr>
          <w:sz w:val="24"/>
          <w:szCs w:val="24"/>
        </w:rPr>
        <w:t xml:space="preserve"> </w:t>
      </w:r>
      <w:r w:rsidR="00E84CD7" w:rsidRPr="006A597C">
        <w:rPr>
          <w:sz w:val="24"/>
          <w:szCs w:val="24"/>
        </w:rPr>
        <w:t>законодательств</w:t>
      </w:r>
      <w:r w:rsidR="00FC4C52" w:rsidRPr="006A597C">
        <w:rPr>
          <w:sz w:val="24"/>
          <w:szCs w:val="24"/>
        </w:rPr>
        <w:t>у</w:t>
      </w:r>
      <w:r w:rsidR="00E84CD7" w:rsidRPr="006A597C">
        <w:rPr>
          <w:sz w:val="24"/>
          <w:szCs w:val="24"/>
        </w:rPr>
        <w:t xml:space="preserve"> Российской Федерации</w:t>
      </w:r>
      <w:r w:rsidRPr="006A597C">
        <w:rPr>
          <w:sz w:val="24"/>
          <w:szCs w:val="24"/>
        </w:rPr>
        <w:t xml:space="preserve"> (</w:t>
      </w:r>
      <w:r w:rsidRPr="006A597C">
        <w:rPr>
          <w:i/>
          <w:sz w:val="24"/>
          <w:szCs w:val="24"/>
        </w:rPr>
        <w:t>далее — уполномоченн</w:t>
      </w:r>
      <w:r w:rsidR="00FC4C52" w:rsidRPr="006A597C">
        <w:rPr>
          <w:i/>
          <w:sz w:val="24"/>
          <w:szCs w:val="24"/>
        </w:rPr>
        <w:t>ым</w:t>
      </w:r>
      <w:r w:rsidRPr="006A597C">
        <w:rPr>
          <w:i/>
          <w:sz w:val="24"/>
          <w:szCs w:val="24"/>
        </w:rPr>
        <w:t xml:space="preserve"> лиц</w:t>
      </w:r>
      <w:r w:rsidR="00FC4C52" w:rsidRPr="006A597C">
        <w:rPr>
          <w:i/>
          <w:sz w:val="24"/>
          <w:szCs w:val="24"/>
        </w:rPr>
        <w:t>ом</w:t>
      </w:r>
      <w:r w:rsidRPr="006A597C">
        <w:rPr>
          <w:sz w:val="24"/>
          <w:szCs w:val="24"/>
        </w:rPr>
        <w:t xml:space="preserve">). В последнем случае оригинал доверенности прикладывается к </w:t>
      </w:r>
      <w:r w:rsidR="004E150A" w:rsidRPr="006A597C">
        <w:rPr>
          <w:sz w:val="24"/>
          <w:szCs w:val="24"/>
        </w:rPr>
        <w:t>предл</w:t>
      </w:r>
      <w:r w:rsidRPr="006A597C">
        <w:rPr>
          <w:sz w:val="24"/>
          <w:szCs w:val="24"/>
        </w:rPr>
        <w:t>ожению.</w:t>
      </w:r>
      <w:bookmarkEnd w:id="78"/>
    </w:p>
    <w:p w:rsidR="000255B1" w:rsidRPr="006A597C" w:rsidRDefault="000255B1" w:rsidP="00AF14C3">
      <w:pPr>
        <w:pStyle w:val="a4"/>
        <w:tabs>
          <w:tab w:val="clear" w:pos="1134"/>
          <w:tab w:val="num" w:pos="851"/>
        </w:tabs>
        <w:spacing w:line="235" w:lineRule="auto"/>
        <w:ind w:left="851" w:hanging="851"/>
        <w:rPr>
          <w:sz w:val="24"/>
          <w:szCs w:val="24"/>
        </w:rPr>
      </w:pPr>
      <w:bookmarkStart w:id="80" w:name="_Ref167511925"/>
      <w:r w:rsidRPr="006A597C">
        <w:rPr>
          <w:sz w:val="24"/>
          <w:szCs w:val="24"/>
        </w:rPr>
        <w:t xml:space="preserve">Каждый документ, входящий в </w:t>
      </w:r>
      <w:r w:rsidR="004E150A" w:rsidRPr="006A597C">
        <w:rPr>
          <w:sz w:val="24"/>
          <w:szCs w:val="24"/>
        </w:rPr>
        <w:t>предл</w:t>
      </w:r>
      <w:r w:rsidRPr="006A597C">
        <w:rPr>
          <w:sz w:val="24"/>
          <w:szCs w:val="24"/>
        </w:rPr>
        <w:t xml:space="preserve">ожение, должен быть </w:t>
      </w:r>
      <w:r w:rsidR="00963EE9" w:rsidRPr="006A597C">
        <w:rPr>
          <w:sz w:val="24"/>
          <w:szCs w:val="24"/>
        </w:rPr>
        <w:t>заверен подписью уполномоченного лица и</w:t>
      </w:r>
      <w:r w:rsidRPr="006A597C">
        <w:rPr>
          <w:sz w:val="24"/>
          <w:szCs w:val="24"/>
        </w:rPr>
        <w:t xml:space="preserve"> </w:t>
      </w:r>
      <w:r w:rsidR="00E84CD7" w:rsidRPr="006A597C">
        <w:rPr>
          <w:sz w:val="24"/>
          <w:szCs w:val="24"/>
        </w:rPr>
        <w:t xml:space="preserve">оттиском печати </w:t>
      </w:r>
      <w:r w:rsidR="00DE75A7" w:rsidRPr="006A597C">
        <w:rPr>
          <w:sz w:val="24"/>
          <w:szCs w:val="24"/>
        </w:rPr>
        <w:t>Участник</w:t>
      </w:r>
      <w:r w:rsidRPr="006A597C">
        <w:rPr>
          <w:sz w:val="24"/>
          <w:szCs w:val="24"/>
        </w:rPr>
        <w:t>а.</w:t>
      </w:r>
      <w:bookmarkEnd w:id="79"/>
      <w:bookmarkEnd w:id="80"/>
    </w:p>
    <w:p w:rsidR="000255B1" w:rsidRDefault="000255B1" w:rsidP="00AF14C3">
      <w:pPr>
        <w:pStyle w:val="a4"/>
        <w:tabs>
          <w:tab w:val="clear" w:pos="1134"/>
          <w:tab w:val="num" w:pos="851"/>
        </w:tabs>
        <w:spacing w:line="235" w:lineRule="auto"/>
        <w:ind w:left="851" w:hanging="851"/>
        <w:rPr>
          <w:sz w:val="24"/>
          <w:szCs w:val="24"/>
        </w:rPr>
      </w:pPr>
      <w:r w:rsidRPr="006A597C">
        <w:rPr>
          <w:sz w:val="24"/>
          <w:szCs w:val="24"/>
        </w:rPr>
        <w:t xml:space="preserve">Требования пунктов </w:t>
      </w:r>
      <w:r w:rsidR="00944044">
        <w:rPr>
          <w:sz w:val="24"/>
          <w:szCs w:val="24"/>
        </w:rPr>
        <w:t>2.4.1.3</w:t>
      </w:r>
      <w:r w:rsidR="001560EC">
        <w:rPr>
          <w:sz w:val="24"/>
          <w:szCs w:val="24"/>
        </w:rPr>
        <w:t>.</w:t>
      </w:r>
      <w:r w:rsidRPr="006A597C">
        <w:rPr>
          <w:sz w:val="24"/>
          <w:szCs w:val="24"/>
        </w:rPr>
        <w:t xml:space="preserve"> и </w:t>
      </w:r>
      <w:r w:rsidR="001560EC">
        <w:rPr>
          <w:sz w:val="24"/>
          <w:szCs w:val="24"/>
        </w:rPr>
        <w:t>2.4.1.4.</w:t>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283A07" w:rsidRDefault="00DA4802" w:rsidP="00D11D73">
      <w:pPr>
        <w:pStyle w:val="a4"/>
        <w:tabs>
          <w:tab w:val="clear" w:pos="1134"/>
          <w:tab w:val="num" w:pos="851"/>
        </w:tabs>
        <w:spacing w:line="240" w:lineRule="auto"/>
        <w:ind w:left="851" w:hanging="851"/>
        <w:rPr>
          <w:sz w:val="24"/>
          <w:szCs w:val="24"/>
        </w:rPr>
      </w:pPr>
      <w:r>
        <w:rPr>
          <w:b/>
          <w:sz w:val="24"/>
          <w:szCs w:val="24"/>
        </w:rPr>
        <w:t>Предложение о цене</w:t>
      </w:r>
      <w:r w:rsidR="00A47C45">
        <w:rPr>
          <w:sz w:val="24"/>
          <w:szCs w:val="24"/>
        </w:rPr>
        <w:t xml:space="preserve"> подаётся на стадии торгов в соответствии с регламентом ЭТП.</w:t>
      </w:r>
      <w:bookmarkStart w:id="81" w:name="_Ref56233643"/>
      <w:bookmarkStart w:id="82" w:name="_Ref56235653"/>
      <w:bookmarkStart w:id="83" w:name="_Toc57314646"/>
    </w:p>
    <w:p w:rsidR="000255B1" w:rsidRPr="009A204F" w:rsidRDefault="000255B1" w:rsidP="00D11D73">
      <w:pPr>
        <w:pStyle w:val="22"/>
        <w:rPr>
          <w:sz w:val="24"/>
          <w:szCs w:val="24"/>
        </w:rPr>
      </w:pPr>
      <w:bookmarkStart w:id="84" w:name="_Toc16780146"/>
      <w:r w:rsidRPr="009A204F">
        <w:rPr>
          <w:sz w:val="24"/>
          <w:szCs w:val="24"/>
        </w:rPr>
        <w:t xml:space="preserve">Требования к сроку действия </w:t>
      </w:r>
      <w:bookmarkEnd w:id="81"/>
      <w:bookmarkEnd w:id="82"/>
      <w:bookmarkEnd w:id="83"/>
      <w:r w:rsidR="004E150A" w:rsidRPr="009A204F">
        <w:rPr>
          <w:sz w:val="24"/>
          <w:szCs w:val="24"/>
        </w:rPr>
        <w:t>предл</w:t>
      </w:r>
      <w:r w:rsidRPr="009A204F">
        <w:rPr>
          <w:sz w:val="24"/>
          <w:szCs w:val="24"/>
        </w:rPr>
        <w:t>ожения</w:t>
      </w:r>
      <w:bookmarkEnd w:id="84"/>
    </w:p>
    <w:p w:rsidR="000255B1" w:rsidRPr="009A204F" w:rsidRDefault="000255B1" w:rsidP="00D11D73">
      <w:pPr>
        <w:pStyle w:val="a4"/>
        <w:tabs>
          <w:tab w:val="clear" w:pos="1134"/>
          <w:tab w:val="num" w:pos="851"/>
        </w:tabs>
        <w:spacing w:line="240" w:lineRule="auto"/>
        <w:ind w:left="851" w:hanging="851"/>
        <w:rPr>
          <w:sz w:val="24"/>
          <w:szCs w:val="24"/>
        </w:rPr>
      </w:pPr>
      <w:bookmarkStart w:id="85"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w:t>
      </w:r>
      <w:r w:rsidR="00A47C45">
        <w:rPr>
          <w:sz w:val="24"/>
          <w:szCs w:val="24"/>
        </w:rPr>
        <w:t>предложения</w:t>
      </w:r>
      <w:r w:rsidRPr="009A204F">
        <w:rPr>
          <w:sz w:val="24"/>
          <w:szCs w:val="24"/>
        </w:rPr>
        <w:t xml:space="preserve">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rsidR="00927742" w:rsidRPr="009A204F" w:rsidRDefault="00927742" w:rsidP="00D11D73">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rsidR="000255B1" w:rsidRPr="009A204F" w:rsidRDefault="000255B1" w:rsidP="00D11D73">
      <w:pPr>
        <w:pStyle w:val="22"/>
        <w:tabs>
          <w:tab w:val="clear" w:pos="1134"/>
          <w:tab w:val="num" w:pos="851"/>
        </w:tabs>
        <w:ind w:left="851" w:hanging="851"/>
        <w:rPr>
          <w:sz w:val="24"/>
          <w:szCs w:val="24"/>
        </w:rPr>
      </w:pPr>
      <w:bookmarkStart w:id="86" w:name="_Toc57314647"/>
      <w:bookmarkStart w:id="87" w:name="_Toc16780147"/>
      <w:bookmarkEnd w:id="85"/>
      <w:r w:rsidRPr="009A204F">
        <w:rPr>
          <w:sz w:val="24"/>
          <w:szCs w:val="24"/>
        </w:rPr>
        <w:t xml:space="preserve">Требования к языку </w:t>
      </w:r>
      <w:bookmarkEnd w:id="86"/>
      <w:r w:rsidR="004E150A" w:rsidRPr="009A204F">
        <w:rPr>
          <w:sz w:val="24"/>
          <w:szCs w:val="24"/>
        </w:rPr>
        <w:t>предл</w:t>
      </w:r>
      <w:r w:rsidRPr="009A204F">
        <w:rPr>
          <w:sz w:val="24"/>
          <w:szCs w:val="24"/>
        </w:rPr>
        <w:t>ожения</w:t>
      </w:r>
      <w:bookmarkEnd w:id="87"/>
    </w:p>
    <w:p w:rsidR="000255B1" w:rsidRPr="009A204F" w:rsidRDefault="000255B1" w:rsidP="00D11D73">
      <w:pPr>
        <w:numPr>
          <w:ilvl w:val="3"/>
          <w:numId w:val="6"/>
        </w:numPr>
        <w:tabs>
          <w:tab w:val="clear" w:pos="1134"/>
          <w:tab w:val="num" w:pos="851"/>
        </w:tabs>
        <w:spacing w:line="240" w:lineRule="auto"/>
        <w:ind w:left="851" w:hanging="851"/>
        <w:rPr>
          <w:sz w:val="24"/>
          <w:szCs w:val="24"/>
        </w:rPr>
      </w:pPr>
      <w:bookmarkStart w:id="88"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rsidR="000255B1" w:rsidRPr="006A597C" w:rsidRDefault="000255B1" w:rsidP="00D11D73">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rsidR="000255B1" w:rsidRPr="009A204F" w:rsidRDefault="00DE75A7" w:rsidP="00D11D73">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9" w:name="_Hlt40850038"/>
      <w:bookmarkEnd w:id="89"/>
      <w:r w:rsidR="00E60BED">
        <w:rPr>
          <w:sz w:val="24"/>
          <w:szCs w:val="24"/>
        </w:rPr>
        <w:t>перевод которых на русский язык не предоставлен при подаче заявки.</w:t>
      </w:r>
    </w:p>
    <w:p w:rsidR="000255B1" w:rsidRPr="009A204F" w:rsidRDefault="000255B1" w:rsidP="00D11D73">
      <w:pPr>
        <w:pStyle w:val="22"/>
        <w:tabs>
          <w:tab w:val="clear" w:pos="1134"/>
          <w:tab w:val="num" w:pos="851"/>
        </w:tabs>
        <w:ind w:left="851" w:hanging="851"/>
        <w:rPr>
          <w:sz w:val="24"/>
          <w:szCs w:val="24"/>
        </w:rPr>
      </w:pPr>
      <w:bookmarkStart w:id="90" w:name="_Toc16780148"/>
      <w:r w:rsidRPr="009A204F">
        <w:rPr>
          <w:sz w:val="24"/>
          <w:szCs w:val="24"/>
        </w:rPr>
        <w:t xml:space="preserve">Требования к валюте </w:t>
      </w:r>
      <w:bookmarkEnd w:id="88"/>
      <w:r w:rsidR="004E150A" w:rsidRPr="009A204F">
        <w:rPr>
          <w:sz w:val="24"/>
          <w:szCs w:val="24"/>
        </w:rPr>
        <w:t>предл</w:t>
      </w:r>
      <w:r w:rsidRPr="009A204F">
        <w:rPr>
          <w:sz w:val="24"/>
          <w:szCs w:val="24"/>
        </w:rPr>
        <w:t>ожения</w:t>
      </w:r>
      <w:bookmarkEnd w:id="90"/>
    </w:p>
    <w:p w:rsidR="000255B1" w:rsidRPr="009A204F" w:rsidRDefault="000255B1" w:rsidP="00D11D73">
      <w:pPr>
        <w:pStyle w:val="a4"/>
        <w:numPr>
          <w:ilvl w:val="0"/>
          <w:numId w:val="0"/>
        </w:numPr>
        <w:tabs>
          <w:tab w:val="num" w:pos="851"/>
        </w:tabs>
        <w:spacing w:line="240" w:lineRule="auto"/>
        <w:ind w:left="851"/>
        <w:rPr>
          <w:sz w:val="24"/>
          <w:szCs w:val="24"/>
        </w:rPr>
      </w:pPr>
      <w:bookmarkStart w:id="91"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91"/>
      <w:r w:rsidR="004F36C0" w:rsidRPr="009A204F">
        <w:rPr>
          <w:sz w:val="24"/>
          <w:szCs w:val="24"/>
        </w:rPr>
        <w:t>:</w:t>
      </w:r>
    </w:p>
    <w:p w:rsidR="000255B1" w:rsidRPr="009A204F" w:rsidRDefault="004F36C0" w:rsidP="000B6D18">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433E0" w:rsidRPr="006433E0" w:rsidRDefault="006433E0" w:rsidP="000B6D18">
      <w:pPr>
        <w:pStyle w:val="22"/>
        <w:tabs>
          <w:tab w:val="clear" w:pos="1134"/>
          <w:tab w:val="num" w:pos="851"/>
        </w:tabs>
        <w:spacing w:before="360"/>
        <w:ind w:left="851" w:hanging="851"/>
        <w:jc w:val="both"/>
        <w:rPr>
          <w:sz w:val="24"/>
          <w:szCs w:val="24"/>
        </w:rPr>
      </w:pPr>
      <w:bookmarkStart w:id="92" w:name="_Toc16780149"/>
      <w:bookmarkStart w:id="93" w:name="_Toc57314653"/>
      <w:r w:rsidRPr="006433E0">
        <w:rPr>
          <w:sz w:val="24"/>
          <w:szCs w:val="24"/>
        </w:rPr>
        <w:t>Начальная (</w:t>
      </w:r>
      <w:r w:rsidR="00A372B7">
        <w:rPr>
          <w:sz w:val="24"/>
          <w:szCs w:val="24"/>
        </w:rPr>
        <w:t>максимальная) цена договора</w:t>
      </w:r>
      <w:r w:rsidRPr="006433E0">
        <w:rPr>
          <w:sz w:val="24"/>
          <w:szCs w:val="24"/>
        </w:rPr>
        <w:t xml:space="preserve"> </w:t>
      </w:r>
      <w:r w:rsidR="00A372B7" w:rsidRPr="00892AEE">
        <w:rPr>
          <w:b w:val="0"/>
          <w:snapToGrid/>
          <w:color w:val="800000"/>
          <w:kern w:val="28"/>
          <w:sz w:val="24"/>
          <w:szCs w:val="24"/>
        </w:rPr>
        <w:t xml:space="preserve">установлена </w:t>
      </w:r>
      <w:r w:rsidR="00A372B7">
        <w:rPr>
          <w:b w:val="0"/>
          <w:snapToGrid/>
          <w:color w:val="800000"/>
          <w:kern w:val="28"/>
          <w:sz w:val="24"/>
          <w:szCs w:val="24"/>
        </w:rPr>
        <w:t xml:space="preserve">за единицу услуги по каждой позиции </w:t>
      </w:r>
      <w:r w:rsidR="00A372B7" w:rsidRPr="00892AEE">
        <w:rPr>
          <w:b w:val="0"/>
          <w:snapToGrid/>
          <w:color w:val="800000"/>
          <w:kern w:val="28"/>
          <w:sz w:val="24"/>
          <w:szCs w:val="24"/>
        </w:rPr>
        <w:t>в размере не более</w:t>
      </w:r>
      <w:r w:rsidR="00A372B7">
        <w:rPr>
          <w:b w:val="0"/>
          <w:snapToGrid/>
          <w:color w:val="800000"/>
          <w:kern w:val="28"/>
          <w:sz w:val="24"/>
          <w:szCs w:val="24"/>
        </w:rPr>
        <w:t>:</w:t>
      </w:r>
      <w:bookmarkEnd w:id="92"/>
    </w:p>
    <w:p w:rsidR="002E13CE" w:rsidRPr="00AF08C8" w:rsidRDefault="002E13CE" w:rsidP="00AF08C8">
      <w:pPr>
        <w:rPr>
          <w:b/>
          <w:sz w:val="24"/>
          <w:szCs w:val="24"/>
        </w:rPr>
      </w:pPr>
      <w:bookmarkStart w:id="94" w:name="_Toc12283555"/>
      <w:bookmarkStart w:id="95" w:name="_Toc12284840"/>
      <w:r w:rsidRPr="00AF08C8">
        <w:rPr>
          <w:b/>
          <w:sz w:val="24"/>
          <w:szCs w:val="24"/>
        </w:rPr>
        <w:t>I. Печатные СМИ:</w:t>
      </w:r>
    </w:p>
    <w:tbl>
      <w:tblPr>
        <w:tblStyle w:val="1a"/>
        <w:tblW w:w="10632" w:type="dxa"/>
        <w:tblInd w:w="-318" w:type="dxa"/>
        <w:tblLayout w:type="fixed"/>
        <w:tblLook w:val="04A0" w:firstRow="1" w:lastRow="0" w:firstColumn="1" w:lastColumn="0" w:noHBand="0" w:noVBand="1"/>
      </w:tblPr>
      <w:tblGrid>
        <w:gridCol w:w="426"/>
        <w:gridCol w:w="171"/>
        <w:gridCol w:w="10"/>
        <w:gridCol w:w="1946"/>
        <w:gridCol w:w="1559"/>
        <w:gridCol w:w="992"/>
        <w:gridCol w:w="1985"/>
        <w:gridCol w:w="879"/>
        <w:gridCol w:w="425"/>
        <w:gridCol w:w="851"/>
        <w:gridCol w:w="1388"/>
      </w:tblGrid>
      <w:tr w:rsidR="002E13CE" w:rsidRPr="00323761" w:rsidTr="006E50A0">
        <w:trPr>
          <w:trHeight w:val="622"/>
        </w:trPr>
        <w:tc>
          <w:tcPr>
            <w:tcW w:w="10632" w:type="dxa"/>
            <w:gridSpan w:val="11"/>
            <w:shd w:val="clear" w:color="auto" w:fill="auto"/>
          </w:tcPr>
          <w:p w:rsidR="002E13CE" w:rsidRDefault="002E13CE" w:rsidP="006E50A0">
            <w:pPr>
              <w:spacing w:line="228" w:lineRule="auto"/>
              <w:ind w:firstLine="0"/>
              <w:jc w:val="center"/>
              <w:rPr>
                <w:rFonts w:ascii="Times New Roman" w:hAnsi="Times New Roman" w:cs="Times New Roman"/>
                <w:b/>
                <w:sz w:val="20"/>
                <w:szCs w:val="20"/>
              </w:rPr>
            </w:pPr>
          </w:p>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РАЗМЕЩЕНИЕ в печатных изданиях</w:t>
            </w:r>
          </w:p>
        </w:tc>
      </w:tr>
      <w:tr w:rsidR="002E13CE" w:rsidRPr="00323761" w:rsidTr="006E50A0">
        <w:trPr>
          <w:cantSplit/>
          <w:trHeight w:val="2481"/>
        </w:trPr>
        <w:tc>
          <w:tcPr>
            <w:tcW w:w="426" w:type="dxa"/>
            <w:shd w:val="clear" w:color="auto" w:fill="auto"/>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w:t>
            </w:r>
          </w:p>
        </w:tc>
        <w:tc>
          <w:tcPr>
            <w:tcW w:w="7542" w:type="dxa"/>
            <w:gridSpan w:val="7"/>
            <w:shd w:val="clear" w:color="auto" w:fill="auto"/>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Техническая характеристика печатного издания, территория распространения</w:t>
            </w:r>
          </w:p>
        </w:tc>
        <w:tc>
          <w:tcPr>
            <w:tcW w:w="425" w:type="dxa"/>
            <w:shd w:val="clear" w:color="auto" w:fill="auto"/>
            <w:textDirection w:val="btLr"/>
            <w:vAlign w:val="center"/>
          </w:tcPr>
          <w:p w:rsidR="002E13CE" w:rsidRPr="00323761" w:rsidRDefault="002E13CE" w:rsidP="006E50A0">
            <w:pPr>
              <w:spacing w:line="228" w:lineRule="auto"/>
              <w:ind w:firstLine="0"/>
              <w:jc w:val="center"/>
              <w:rPr>
                <w:rFonts w:ascii="Times New Roman" w:hAnsi="Times New Roman" w:cs="Times New Roman"/>
                <w:b/>
                <w:sz w:val="20"/>
                <w:szCs w:val="20"/>
                <w:lang w:val="en-US"/>
              </w:rPr>
            </w:pPr>
            <w:r w:rsidRPr="00323761">
              <w:rPr>
                <w:rFonts w:ascii="Times New Roman" w:hAnsi="Times New Roman" w:cs="Times New Roman"/>
                <w:b/>
                <w:sz w:val="20"/>
                <w:szCs w:val="20"/>
              </w:rPr>
              <w:t>Количество полос</w:t>
            </w:r>
            <w:r>
              <w:rPr>
                <w:rFonts w:ascii="Times New Roman" w:hAnsi="Times New Roman" w:cs="Times New Roman"/>
                <w:b/>
                <w:sz w:val="20"/>
                <w:szCs w:val="20"/>
              </w:rPr>
              <w:t xml:space="preserve"> </w:t>
            </w:r>
            <w:r w:rsidRPr="00402D99">
              <w:rPr>
                <w:snapToGrid/>
                <w:color w:val="800000"/>
                <w:kern w:val="28"/>
                <w:sz w:val="24"/>
                <w:szCs w:val="24"/>
              </w:rPr>
              <w:t>*</w:t>
            </w:r>
          </w:p>
        </w:tc>
        <w:tc>
          <w:tcPr>
            <w:tcW w:w="851" w:type="dxa"/>
            <w:shd w:val="clear" w:color="auto" w:fill="auto"/>
            <w:textDirection w:val="btLr"/>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Pr>
                <w:rFonts w:ascii="Times New Roman" w:hAnsi="Times New Roman" w:cs="Times New Roman"/>
                <w:b/>
                <w:sz w:val="20"/>
                <w:szCs w:val="20"/>
              </w:rPr>
              <w:t>Стоимость</w:t>
            </w:r>
            <w:r w:rsidRPr="00323761">
              <w:rPr>
                <w:rFonts w:ascii="Times New Roman" w:hAnsi="Times New Roman" w:cs="Times New Roman"/>
                <w:b/>
                <w:sz w:val="20"/>
                <w:szCs w:val="20"/>
              </w:rPr>
              <w:t xml:space="preserve"> полосы издания, не более, руб. В </w:t>
            </w:r>
            <w:proofErr w:type="spellStart"/>
            <w:r w:rsidRPr="00323761">
              <w:rPr>
                <w:rFonts w:ascii="Times New Roman" w:hAnsi="Times New Roman" w:cs="Times New Roman"/>
                <w:b/>
                <w:sz w:val="20"/>
                <w:szCs w:val="20"/>
              </w:rPr>
              <w:t>т.ч.НДС</w:t>
            </w:r>
            <w:proofErr w:type="spellEnd"/>
          </w:p>
        </w:tc>
        <w:tc>
          <w:tcPr>
            <w:tcW w:w="1388" w:type="dxa"/>
            <w:shd w:val="clear" w:color="auto" w:fill="auto"/>
            <w:textDirection w:val="btLr"/>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 xml:space="preserve">Цена за весь период действия договоров не более, руб. В </w:t>
            </w:r>
            <w:proofErr w:type="spellStart"/>
            <w:r w:rsidRPr="00323761">
              <w:rPr>
                <w:rFonts w:ascii="Times New Roman" w:hAnsi="Times New Roman" w:cs="Times New Roman"/>
                <w:b/>
                <w:sz w:val="20"/>
                <w:szCs w:val="20"/>
              </w:rPr>
              <w:t>т.ч.НДС</w:t>
            </w:r>
            <w:proofErr w:type="spellEnd"/>
            <w:r>
              <w:rPr>
                <w:rFonts w:ascii="Times New Roman" w:hAnsi="Times New Roman" w:cs="Times New Roman"/>
                <w:b/>
                <w:sz w:val="20"/>
                <w:szCs w:val="20"/>
              </w:rPr>
              <w:t xml:space="preserve"> </w:t>
            </w:r>
            <w:r w:rsidRPr="00402D99">
              <w:rPr>
                <w:snapToGrid/>
                <w:color w:val="800000"/>
                <w:kern w:val="28"/>
                <w:sz w:val="24"/>
                <w:szCs w:val="24"/>
              </w:rPr>
              <w:t>*</w:t>
            </w:r>
          </w:p>
        </w:tc>
      </w:tr>
      <w:tr w:rsidR="002E13CE" w:rsidRPr="00323761" w:rsidTr="006E50A0">
        <w:tc>
          <w:tcPr>
            <w:tcW w:w="426" w:type="dxa"/>
            <w:shd w:val="clear" w:color="auto" w:fill="auto"/>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b/>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Железногорска-Илимского</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w:t>
            </w:r>
            <w:r w:rsidRPr="00323761">
              <w:rPr>
                <w:rFonts w:ascii="Times New Roman" w:hAnsi="Times New Roman" w:cs="Times New Roman"/>
                <w:sz w:val="20"/>
                <w:szCs w:val="20"/>
              </w:rPr>
              <w:t xml:space="preserve"> тыс. экз. Выход в печать не реже одного раза в месяц. Газета предназначена  для широкого круга читателей </w:t>
            </w:r>
            <w:r w:rsidRPr="00323761">
              <w:rPr>
                <w:rFonts w:ascii="Times New Roman" w:hAnsi="Times New Roman" w:cs="Times New Roman"/>
                <w:sz w:val="20"/>
                <w:szCs w:val="20"/>
              </w:rPr>
              <w:lastRenderedPageBreak/>
              <w:t>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lastRenderedPageBreak/>
              <w:t>15</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15 000,00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225</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rPr>
          <w:trHeight w:val="1065"/>
        </w:trPr>
        <w:tc>
          <w:tcPr>
            <w:tcW w:w="426" w:type="dxa"/>
            <w:shd w:val="clear" w:color="auto" w:fill="auto"/>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2</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proofErr w:type="spellStart"/>
            <w:r w:rsidRPr="00323761">
              <w:rPr>
                <w:rFonts w:ascii="Times New Roman" w:hAnsi="Times New Roman" w:cs="Times New Roman"/>
                <w:b/>
                <w:sz w:val="20"/>
                <w:szCs w:val="20"/>
              </w:rPr>
              <w:t>Нижнеудинского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1,5</w:t>
            </w:r>
            <w:r w:rsidRPr="00323761">
              <w:rPr>
                <w:rFonts w:ascii="Times New Roman" w:hAnsi="Times New Roman" w:cs="Times New Roman"/>
                <w:sz w:val="20"/>
                <w:szCs w:val="20"/>
              </w:rPr>
              <w:t xml:space="preserve"> тыс. экз. Выход в печать не реже одного раза в месяц.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15</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11</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165</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3</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proofErr w:type="spellStart"/>
            <w:r w:rsidRPr="00323761">
              <w:rPr>
                <w:rFonts w:ascii="Times New Roman" w:hAnsi="Times New Roman" w:cs="Times New Roman"/>
                <w:b/>
                <w:sz w:val="20"/>
                <w:szCs w:val="20"/>
              </w:rPr>
              <w:t>п.Мама</w:t>
            </w:r>
            <w:proofErr w:type="spellEnd"/>
            <w:r w:rsidRPr="00323761">
              <w:rPr>
                <w:rFonts w:ascii="Times New Roman" w:hAnsi="Times New Roman" w:cs="Times New Roman"/>
                <w:b/>
                <w:sz w:val="20"/>
                <w:szCs w:val="20"/>
              </w:rPr>
              <w:t xml:space="preserve"> и Мамско-Чунского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250</w:t>
            </w:r>
            <w:r w:rsidRPr="00323761">
              <w:rPr>
                <w:rFonts w:ascii="Times New Roman" w:hAnsi="Times New Roman" w:cs="Times New Roman"/>
                <w:sz w:val="20"/>
                <w:szCs w:val="20"/>
              </w:rPr>
              <w:t xml:space="preserve"> экз. Выход в печать не реже одного двух раз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15</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14</w:t>
            </w:r>
            <w:r>
              <w:rPr>
                <w:rFonts w:ascii="Times New Roman" w:hAnsi="Times New Roman" w:cs="Times New Roman"/>
                <w:sz w:val="19"/>
                <w:szCs w:val="19"/>
              </w:rPr>
              <w:t xml:space="preserve">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210</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rPr>
          <w:trHeight w:val="952"/>
        </w:trPr>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4</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Ангарского округа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25</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15</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20</w:t>
            </w:r>
            <w:r>
              <w:rPr>
                <w:rFonts w:ascii="Times New Roman" w:hAnsi="Times New Roman" w:cs="Times New Roman"/>
                <w:sz w:val="19"/>
                <w:szCs w:val="19"/>
              </w:rPr>
              <w:t> </w:t>
            </w:r>
            <w:r w:rsidRPr="00F628B1">
              <w:rPr>
                <w:rFonts w:ascii="Times New Roman" w:hAnsi="Times New Roman" w:cs="Times New Roman"/>
                <w:sz w:val="19"/>
                <w:szCs w:val="19"/>
              </w:rPr>
              <w:t>160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302</w:t>
            </w:r>
            <w:r>
              <w:rPr>
                <w:rFonts w:ascii="Times New Roman" w:hAnsi="Times New Roman" w:cs="Times New Roman"/>
                <w:sz w:val="20"/>
                <w:szCs w:val="20"/>
              </w:rPr>
              <w:t> </w:t>
            </w:r>
            <w:r w:rsidRPr="00323761">
              <w:rPr>
                <w:rFonts w:ascii="Times New Roman" w:hAnsi="Times New Roman" w:cs="Times New Roman"/>
                <w:sz w:val="20"/>
                <w:szCs w:val="20"/>
              </w:rPr>
              <w:t>400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 xml:space="preserve">Байкальска и </w:t>
            </w:r>
            <w:proofErr w:type="spellStart"/>
            <w:r w:rsidRPr="00323761">
              <w:rPr>
                <w:rFonts w:ascii="Times New Roman" w:hAnsi="Times New Roman" w:cs="Times New Roman"/>
                <w:b/>
                <w:sz w:val="20"/>
                <w:szCs w:val="20"/>
              </w:rPr>
              <w:t>Слюдянки</w:t>
            </w:r>
            <w:proofErr w:type="spellEnd"/>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14</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252</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3</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proofErr w:type="spellStart"/>
            <w:r w:rsidRPr="00323761">
              <w:rPr>
                <w:rFonts w:ascii="Times New Roman" w:hAnsi="Times New Roman" w:cs="Times New Roman"/>
                <w:b/>
                <w:sz w:val="20"/>
                <w:szCs w:val="20"/>
              </w:rPr>
              <w:t>Шелехово</w:t>
            </w:r>
            <w:proofErr w:type="spellEnd"/>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26</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468</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4</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Усолье-</w:t>
            </w:r>
            <w:proofErr w:type="spellStart"/>
            <w:r w:rsidRPr="00323761">
              <w:rPr>
                <w:rFonts w:ascii="Times New Roman" w:hAnsi="Times New Roman" w:cs="Times New Roman"/>
                <w:b/>
                <w:sz w:val="20"/>
                <w:szCs w:val="20"/>
              </w:rPr>
              <w:t>Сибиского</w:t>
            </w:r>
            <w:proofErr w:type="spellEnd"/>
            <w:r w:rsidRPr="00323761">
              <w:rPr>
                <w:rFonts w:ascii="Times New Roman" w:hAnsi="Times New Roman" w:cs="Times New Roman"/>
                <w:b/>
                <w:sz w:val="20"/>
                <w:szCs w:val="20"/>
              </w:rPr>
              <w:t xml:space="preserve"> и </w:t>
            </w:r>
            <w:proofErr w:type="spellStart"/>
            <w:r w:rsidRPr="00323761">
              <w:rPr>
                <w:rFonts w:ascii="Times New Roman" w:hAnsi="Times New Roman" w:cs="Times New Roman"/>
                <w:b/>
                <w:sz w:val="20"/>
                <w:szCs w:val="20"/>
              </w:rPr>
              <w:t>Усольского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7</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26</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468</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5</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 xml:space="preserve">Черемхово и Черемховского, </w:t>
            </w:r>
            <w:proofErr w:type="spellStart"/>
            <w:r w:rsidRPr="00323761">
              <w:rPr>
                <w:rFonts w:ascii="Times New Roman" w:hAnsi="Times New Roman" w:cs="Times New Roman"/>
                <w:b/>
                <w:sz w:val="20"/>
                <w:szCs w:val="20"/>
              </w:rPr>
              <w:t>Аларского</w:t>
            </w:r>
            <w:proofErr w:type="spellEnd"/>
            <w:r w:rsidRPr="00323761">
              <w:rPr>
                <w:rFonts w:ascii="Times New Roman" w:hAnsi="Times New Roman" w:cs="Times New Roman"/>
                <w:b/>
                <w:sz w:val="20"/>
                <w:szCs w:val="20"/>
              </w:rPr>
              <w:t xml:space="preserve"> районов</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3</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18</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324</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6</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Усть-Илимск, Илимский район</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5</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15</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270</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7</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Братска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 xml:space="preserve">30 </w:t>
            </w:r>
            <w:r w:rsidRPr="00323761">
              <w:rPr>
                <w:rFonts w:ascii="Times New Roman" w:hAnsi="Times New Roman" w:cs="Times New Roman"/>
                <w:sz w:val="20"/>
                <w:szCs w:val="20"/>
              </w:rPr>
              <w:t>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12</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62</w:t>
            </w:r>
            <w:r>
              <w:rPr>
                <w:rFonts w:ascii="Times New Roman" w:hAnsi="Times New Roman" w:cs="Times New Roman"/>
                <w:sz w:val="19"/>
                <w:szCs w:val="19"/>
              </w:rPr>
              <w:t> </w:t>
            </w:r>
            <w:r w:rsidRPr="00F628B1">
              <w:rPr>
                <w:rFonts w:ascii="Times New Roman" w:hAnsi="Times New Roman" w:cs="Times New Roman"/>
                <w:sz w:val="19"/>
                <w:szCs w:val="19"/>
              </w:rPr>
              <w:t>400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748</w:t>
            </w:r>
            <w:r>
              <w:rPr>
                <w:rFonts w:ascii="Times New Roman" w:hAnsi="Times New Roman" w:cs="Times New Roman"/>
                <w:sz w:val="20"/>
                <w:szCs w:val="20"/>
              </w:rPr>
              <w:t> </w:t>
            </w:r>
            <w:r w:rsidRPr="00323761">
              <w:rPr>
                <w:rFonts w:ascii="Times New Roman" w:hAnsi="Times New Roman" w:cs="Times New Roman"/>
                <w:sz w:val="20"/>
                <w:szCs w:val="20"/>
              </w:rPr>
              <w:t>800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8</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Братского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 xml:space="preserve">3 </w:t>
            </w:r>
            <w:r w:rsidRPr="00323761">
              <w:rPr>
                <w:rFonts w:ascii="Times New Roman" w:hAnsi="Times New Roman" w:cs="Times New Roman"/>
                <w:sz w:val="20"/>
                <w:szCs w:val="20"/>
              </w:rPr>
              <w:t>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20</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360</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9</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Усть-Кута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3</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14</w:t>
            </w:r>
            <w:r>
              <w:rPr>
                <w:rFonts w:ascii="Times New Roman" w:hAnsi="Times New Roman" w:cs="Times New Roman"/>
                <w:sz w:val="19"/>
                <w:szCs w:val="19"/>
              </w:rPr>
              <w:t> </w:t>
            </w:r>
            <w:r w:rsidRPr="00F628B1">
              <w:rPr>
                <w:rFonts w:ascii="Times New Roman" w:hAnsi="Times New Roman" w:cs="Times New Roman"/>
                <w:sz w:val="19"/>
                <w:szCs w:val="19"/>
              </w:rPr>
              <w:t>400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259</w:t>
            </w:r>
            <w:r>
              <w:rPr>
                <w:rFonts w:ascii="Times New Roman" w:hAnsi="Times New Roman" w:cs="Times New Roman"/>
                <w:sz w:val="20"/>
                <w:szCs w:val="20"/>
              </w:rPr>
              <w:t> </w:t>
            </w:r>
            <w:r w:rsidRPr="00323761">
              <w:rPr>
                <w:rFonts w:ascii="Times New Roman" w:hAnsi="Times New Roman" w:cs="Times New Roman"/>
                <w:sz w:val="20"/>
                <w:szCs w:val="20"/>
              </w:rPr>
              <w:t>200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10</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 xml:space="preserve">Тулуна, </w:t>
            </w:r>
            <w:proofErr w:type="spellStart"/>
            <w:r w:rsidRPr="00323761">
              <w:rPr>
                <w:rFonts w:ascii="Times New Roman" w:hAnsi="Times New Roman" w:cs="Times New Roman"/>
                <w:b/>
                <w:sz w:val="20"/>
                <w:szCs w:val="20"/>
              </w:rPr>
              <w:t>Тулунского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16</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288</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11</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Киренска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1</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8</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144</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12</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п. </w:t>
            </w:r>
            <w:proofErr w:type="spellStart"/>
            <w:r w:rsidRPr="00323761">
              <w:rPr>
                <w:rFonts w:ascii="Times New Roman" w:hAnsi="Times New Roman" w:cs="Times New Roman"/>
                <w:b/>
                <w:sz w:val="20"/>
                <w:szCs w:val="20"/>
              </w:rPr>
              <w:t>Качуг</w:t>
            </w:r>
            <w:proofErr w:type="spellEnd"/>
            <w:r w:rsidRPr="00323761">
              <w:rPr>
                <w:rFonts w:ascii="Times New Roman" w:hAnsi="Times New Roman" w:cs="Times New Roman"/>
                <w:b/>
                <w:sz w:val="20"/>
                <w:szCs w:val="20"/>
              </w:rPr>
              <w:t xml:space="preserve">,  </w:t>
            </w:r>
            <w:proofErr w:type="spellStart"/>
            <w:r w:rsidRPr="00323761">
              <w:rPr>
                <w:rFonts w:ascii="Times New Roman" w:hAnsi="Times New Roman" w:cs="Times New Roman"/>
                <w:b/>
                <w:sz w:val="20"/>
                <w:szCs w:val="20"/>
              </w:rPr>
              <w:t>Качугского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1</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7</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126</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13</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 xml:space="preserve">Саянска и </w:t>
            </w:r>
            <w:proofErr w:type="spellStart"/>
            <w:r w:rsidRPr="00323761">
              <w:rPr>
                <w:rFonts w:ascii="Times New Roman" w:hAnsi="Times New Roman" w:cs="Times New Roman"/>
                <w:b/>
                <w:sz w:val="20"/>
                <w:szCs w:val="20"/>
              </w:rPr>
              <w:t>Зиминского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3</w:t>
            </w:r>
            <w:r w:rsidRPr="00323761">
              <w:rPr>
                <w:rFonts w:ascii="Times New Roman" w:hAnsi="Times New Roman" w:cs="Times New Roman"/>
                <w:sz w:val="20"/>
                <w:szCs w:val="20"/>
              </w:rPr>
              <w:t xml:space="preserve"> тыс. экз. Выход в печать не реже одного </w:t>
            </w:r>
            <w:r w:rsidRPr="00323761">
              <w:rPr>
                <w:rFonts w:ascii="Times New Roman" w:hAnsi="Times New Roman" w:cs="Times New Roman"/>
                <w:sz w:val="20"/>
                <w:szCs w:val="20"/>
              </w:rPr>
              <w:lastRenderedPageBreak/>
              <w:t>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lastRenderedPageBreak/>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23</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414</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rPr>
          <w:trHeight w:val="923"/>
        </w:trPr>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14</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Тайшета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3</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26</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468</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15</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proofErr w:type="spellStart"/>
            <w:r w:rsidRPr="00323761">
              <w:rPr>
                <w:rFonts w:ascii="Times New Roman" w:hAnsi="Times New Roman" w:cs="Times New Roman"/>
                <w:b/>
                <w:sz w:val="20"/>
                <w:szCs w:val="20"/>
              </w:rPr>
              <w:t>Эхирит-Булагатского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1</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15</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270</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rPr>
          <w:trHeight w:val="1147"/>
        </w:trPr>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16</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Региональная 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Иркутской области</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10</w:t>
            </w:r>
            <w:r w:rsidRPr="00323761">
              <w:rPr>
                <w:rFonts w:ascii="Times New Roman" w:hAnsi="Times New Roman" w:cs="Times New Roman"/>
                <w:sz w:val="20"/>
                <w:szCs w:val="20"/>
              </w:rPr>
              <w:t xml:space="preserve"> тыс. экз. (не менее 10% распространения по подписке).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69</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sz w:val="19"/>
                <w:szCs w:val="19"/>
              </w:rPr>
            </w:pPr>
            <w:r w:rsidRPr="00F628B1">
              <w:rPr>
                <w:rFonts w:ascii="Times New Roman" w:hAnsi="Times New Roman" w:cs="Times New Roman"/>
                <w:sz w:val="19"/>
                <w:szCs w:val="19"/>
              </w:rPr>
              <w:t>45</w:t>
            </w:r>
            <w:r>
              <w:rPr>
                <w:rFonts w:ascii="Times New Roman" w:hAnsi="Times New Roman" w:cs="Times New Roman"/>
                <w:sz w:val="19"/>
                <w:szCs w:val="19"/>
              </w:rPr>
              <w:t> </w:t>
            </w:r>
            <w:r w:rsidRPr="00F628B1">
              <w:rPr>
                <w:rFonts w:ascii="Times New Roman" w:hAnsi="Times New Roman" w:cs="Times New Roman"/>
                <w:sz w:val="19"/>
                <w:szCs w:val="19"/>
              </w:rPr>
              <w:t>000</w:t>
            </w:r>
            <w:r>
              <w:rPr>
                <w:rFonts w:ascii="Times New Roman" w:hAnsi="Times New Roman" w:cs="Times New Roman"/>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sz w:val="20"/>
                <w:szCs w:val="20"/>
              </w:rPr>
            </w:pPr>
            <w:r w:rsidRPr="00323761">
              <w:rPr>
                <w:rFonts w:ascii="Times New Roman" w:hAnsi="Times New Roman" w:cs="Times New Roman"/>
                <w:sz w:val="20"/>
                <w:szCs w:val="20"/>
              </w:rPr>
              <w:t>3</w:t>
            </w:r>
            <w:r>
              <w:rPr>
                <w:rFonts w:ascii="Times New Roman" w:hAnsi="Times New Roman" w:cs="Times New Roman"/>
                <w:sz w:val="20"/>
                <w:szCs w:val="20"/>
              </w:rPr>
              <w:t> </w:t>
            </w:r>
            <w:r w:rsidRPr="00323761">
              <w:rPr>
                <w:rFonts w:ascii="Times New Roman" w:hAnsi="Times New Roman" w:cs="Times New Roman"/>
                <w:sz w:val="20"/>
                <w:szCs w:val="20"/>
              </w:rPr>
              <w:t>105</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17</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Региональная вкладка в </w:t>
            </w:r>
            <w:proofErr w:type="gramStart"/>
            <w:r w:rsidRPr="00323761">
              <w:rPr>
                <w:rFonts w:ascii="Times New Roman" w:hAnsi="Times New Roman" w:cs="Times New Roman"/>
                <w:sz w:val="20"/>
                <w:szCs w:val="20"/>
              </w:rPr>
              <w:t>федеральную  общественно</w:t>
            </w:r>
            <w:proofErr w:type="gramEnd"/>
            <w:r w:rsidRPr="00323761">
              <w:rPr>
                <w:rFonts w:ascii="Times New Roman" w:hAnsi="Times New Roman" w:cs="Times New Roman"/>
                <w:sz w:val="20"/>
                <w:szCs w:val="20"/>
              </w:rPr>
              <w:t xml:space="preserve">-политическую газету, распространяющуюся на всей территории Иркутской области, тиражом не менее 13 000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color w:val="000000"/>
                <w:sz w:val="20"/>
                <w:szCs w:val="20"/>
              </w:rPr>
            </w:pPr>
            <w:r w:rsidRPr="00323761">
              <w:rPr>
                <w:rFonts w:ascii="Times New Roman" w:hAnsi="Times New Roman" w:cs="Times New Roman"/>
                <w:color w:val="000000"/>
                <w:sz w:val="20"/>
                <w:szCs w:val="20"/>
              </w:rPr>
              <w:t>12</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color w:val="000000"/>
                <w:sz w:val="19"/>
                <w:szCs w:val="19"/>
              </w:rPr>
            </w:pPr>
            <w:r w:rsidRPr="00F628B1">
              <w:rPr>
                <w:rFonts w:ascii="Times New Roman" w:hAnsi="Times New Roman" w:cs="Times New Roman"/>
                <w:color w:val="000000"/>
                <w:sz w:val="19"/>
                <w:szCs w:val="19"/>
              </w:rPr>
              <w:t>74</w:t>
            </w:r>
            <w:r>
              <w:rPr>
                <w:rFonts w:ascii="Times New Roman" w:hAnsi="Times New Roman" w:cs="Times New Roman"/>
                <w:color w:val="000000"/>
                <w:sz w:val="19"/>
                <w:szCs w:val="19"/>
              </w:rPr>
              <w:t> </w:t>
            </w:r>
            <w:r w:rsidRPr="00F628B1">
              <w:rPr>
                <w:rFonts w:ascii="Times New Roman" w:hAnsi="Times New Roman" w:cs="Times New Roman"/>
                <w:color w:val="000000"/>
                <w:sz w:val="19"/>
                <w:szCs w:val="19"/>
              </w:rPr>
              <w:t>000</w:t>
            </w:r>
            <w:r>
              <w:rPr>
                <w:rFonts w:ascii="Times New Roman" w:hAnsi="Times New Roman" w:cs="Times New Roman"/>
                <w:color w:val="000000"/>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color w:val="000000"/>
                <w:sz w:val="20"/>
                <w:szCs w:val="20"/>
              </w:rPr>
            </w:pPr>
            <w:r w:rsidRPr="00323761">
              <w:rPr>
                <w:rFonts w:ascii="Times New Roman" w:hAnsi="Times New Roman" w:cs="Times New Roman"/>
                <w:color w:val="000000"/>
                <w:sz w:val="20"/>
                <w:szCs w:val="20"/>
              </w:rPr>
              <w:t>888</w:t>
            </w:r>
            <w:r>
              <w:rPr>
                <w:rFonts w:ascii="Times New Roman" w:hAnsi="Times New Roman" w:cs="Times New Roman"/>
                <w:color w:val="000000"/>
                <w:sz w:val="20"/>
                <w:szCs w:val="20"/>
              </w:rPr>
              <w:t> </w:t>
            </w:r>
            <w:r w:rsidRPr="00323761">
              <w:rPr>
                <w:rFonts w:ascii="Times New Roman" w:hAnsi="Times New Roman" w:cs="Times New Roman"/>
                <w:color w:val="000000"/>
                <w:sz w:val="20"/>
                <w:szCs w:val="20"/>
              </w:rPr>
              <w:t>000</w:t>
            </w:r>
            <w:r>
              <w:rPr>
                <w:rFonts w:ascii="Times New Roman" w:hAnsi="Times New Roman" w:cs="Times New Roman"/>
                <w:color w:val="000000"/>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18</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Областная о</w:t>
            </w:r>
            <w:r w:rsidRPr="00323761">
              <w:rPr>
                <w:rFonts w:ascii="Times New Roman" w:eastAsiaTheme="minorEastAsia" w:hAnsi="Times New Roman" w:cs="Times New Roman"/>
                <w:color w:val="222222"/>
                <w:sz w:val="20"/>
                <w:szCs w:val="20"/>
                <w:lang w:eastAsia="ru-RU"/>
              </w:rPr>
              <w:t>бщественно-политическая газета – официальный публикатор правовых актов органов власти Иркутской области, тиражом 15 000 экземпляров,</w:t>
            </w:r>
            <w:r w:rsidRPr="00323761">
              <w:rPr>
                <w:rFonts w:ascii="Times New Roman" w:hAnsi="Times New Roman" w:cs="Times New Roman"/>
                <w:sz w:val="20"/>
                <w:szCs w:val="20"/>
              </w:rPr>
              <w:t xml:space="preserve"> распространяющаяся на всей территории Иркутской области.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color w:val="000000"/>
                <w:sz w:val="20"/>
                <w:szCs w:val="20"/>
                <w:lang w:val="en-US"/>
              </w:rPr>
            </w:pPr>
            <w:r w:rsidRPr="00323761">
              <w:rPr>
                <w:rFonts w:ascii="Times New Roman" w:hAnsi="Times New Roman" w:cs="Times New Roman"/>
                <w:color w:val="000000"/>
                <w:sz w:val="20"/>
                <w:szCs w:val="20"/>
              </w:rPr>
              <w:t>7</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color w:val="000000"/>
                <w:sz w:val="19"/>
                <w:szCs w:val="19"/>
              </w:rPr>
            </w:pPr>
            <w:r w:rsidRPr="00F628B1">
              <w:rPr>
                <w:rFonts w:ascii="Times New Roman" w:hAnsi="Times New Roman" w:cs="Times New Roman"/>
                <w:color w:val="000000"/>
                <w:sz w:val="19"/>
                <w:szCs w:val="19"/>
              </w:rPr>
              <w:t>54</w:t>
            </w:r>
            <w:r>
              <w:rPr>
                <w:rFonts w:ascii="Times New Roman" w:hAnsi="Times New Roman" w:cs="Times New Roman"/>
                <w:color w:val="000000"/>
                <w:sz w:val="19"/>
                <w:szCs w:val="19"/>
              </w:rPr>
              <w:t> </w:t>
            </w:r>
            <w:r w:rsidRPr="00F628B1">
              <w:rPr>
                <w:rFonts w:ascii="Times New Roman" w:hAnsi="Times New Roman" w:cs="Times New Roman"/>
                <w:color w:val="000000"/>
                <w:sz w:val="19"/>
                <w:szCs w:val="19"/>
              </w:rPr>
              <w:t>000</w:t>
            </w:r>
            <w:r>
              <w:rPr>
                <w:rFonts w:ascii="Times New Roman" w:hAnsi="Times New Roman" w:cs="Times New Roman"/>
                <w:color w:val="000000"/>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color w:val="000000"/>
                <w:sz w:val="20"/>
                <w:szCs w:val="20"/>
              </w:rPr>
            </w:pPr>
            <w:r w:rsidRPr="00323761">
              <w:rPr>
                <w:rFonts w:ascii="Times New Roman" w:hAnsi="Times New Roman" w:cs="Times New Roman"/>
                <w:color w:val="000000"/>
                <w:sz w:val="20"/>
                <w:szCs w:val="20"/>
              </w:rPr>
              <w:t>378</w:t>
            </w:r>
            <w:r>
              <w:rPr>
                <w:rFonts w:ascii="Times New Roman" w:hAnsi="Times New Roman" w:cs="Times New Roman"/>
                <w:color w:val="000000"/>
                <w:sz w:val="20"/>
                <w:szCs w:val="20"/>
              </w:rPr>
              <w:t> </w:t>
            </w:r>
            <w:r w:rsidRPr="00323761">
              <w:rPr>
                <w:rFonts w:ascii="Times New Roman" w:hAnsi="Times New Roman" w:cs="Times New Roman"/>
                <w:color w:val="000000"/>
                <w:sz w:val="20"/>
                <w:szCs w:val="20"/>
              </w:rPr>
              <w:t>000</w:t>
            </w:r>
            <w:r>
              <w:rPr>
                <w:rFonts w:ascii="Times New Roman" w:hAnsi="Times New Roman" w:cs="Times New Roman"/>
                <w:color w:val="000000"/>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19</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Региональная вкладка в общероссийское рекламно-информационное издание, выходящее не менее пяти раз в неделю совокупным тиражом не менее 40 000 экземпляров, распространяющаяся на всей территории Иркутской области предназначенная  для широкого круга читателей трудоспособного и пенсионного возраста, без ярко выраженной узкой политической направленности </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color w:val="000000"/>
                <w:sz w:val="20"/>
                <w:szCs w:val="20"/>
              </w:rPr>
            </w:pPr>
            <w:r w:rsidRPr="00323761">
              <w:rPr>
                <w:rFonts w:ascii="Times New Roman" w:hAnsi="Times New Roman" w:cs="Times New Roman"/>
                <w:color w:val="000000"/>
                <w:sz w:val="20"/>
                <w:szCs w:val="20"/>
              </w:rPr>
              <w:t>48</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color w:val="000000"/>
                <w:sz w:val="19"/>
                <w:szCs w:val="19"/>
              </w:rPr>
            </w:pPr>
            <w:r w:rsidRPr="00F628B1">
              <w:rPr>
                <w:rFonts w:ascii="Times New Roman" w:hAnsi="Times New Roman" w:cs="Times New Roman"/>
                <w:color w:val="000000"/>
                <w:sz w:val="19"/>
                <w:szCs w:val="19"/>
              </w:rPr>
              <w:t>65</w:t>
            </w:r>
            <w:r>
              <w:rPr>
                <w:rFonts w:ascii="Times New Roman" w:hAnsi="Times New Roman" w:cs="Times New Roman"/>
                <w:color w:val="000000"/>
                <w:sz w:val="19"/>
                <w:szCs w:val="19"/>
              </w:rPr>
              <w:t> </w:t>
            </w:r>
            <w:r w:rsidRPr="00F628B1">
              <w:rPr>
                <w:rFonts w:ascii="Times New Roman" w:hAnsi="Times New Roman" w:cs="Times New Roman"/>
                <w:color w:val="000000"/>
                <w:sz w:val="19"/>
                <w:szCs w:val="19"/>
              </w:rPr>
              <w:t>000</w:t>
            </w:r>
            <w:r>
              <w:rPr>
                <w:rFonts w:ascii="Times New Roman" w:hAnsi="Times New Roman" w:cs="Times New Roman"/>
                <w:color w:val="000000"/>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color w:val="000000"/>
                <w:sz w:val="20"/>
                <w:szCs w:val="20"/>
              </w:rPr>
            </w:pPr>
            <w:r w:rsidRPr="00323761">
              <w:rPr>
                <w:rFonts w:ascii="Times New Roman" w:hAnsi="Times New Roman" w:cs="Times New Roman"/>
                <w:color w:val="000000"/>
                <w:sz w:val="20"/>
                <w:szCs w:val="20"/>
              </w:rPr>
              <w:t>3</w:t>
            </w:r>
            <w:r>
              <w:rPr>
                <w:rFonts w:ascii="Times New Roman" w:hAnsi="Times New Roman" w:cs="Times New Roman"/>
                <w:color w:val="000000"/>
                <w:sz w:val="20"/>
                <w:szCs w:val="20"/>
              </w:rPr>
              <w:t> </w:t>
            </w:r>
            <w:r w:rsidRPr="00323761">
              <w:rPr>
                <w:rFonts w:ascii="Times New Roman" w:hAnsi="Times New Roman" w:cs="Times New Roman"/>
                <w:color w:val="000000"/>
                <w:sz w:val="20"/>
                <w:szCs w:val="20"/>
              </w:rPr>
              <w:t>120</w:t>
            </w:r>
            <w:r>
              <w:rPr>
                <w:rFonts w:ascii="Times New Roman" w:hAnsi="Times New Roman" w:cs="Times New Roman"/>
                <w:color w:val="000000"/>
                <w:sz w:val="20"/>
                <w:szCs w:val="20"/>
              </w:rPr>
              <w:t> </w:t>
            </w:r>
            <w:r w:rsidRPr="00323761">
              <w:rPr>
                <w:rFonts w:ascii="Times New Roman" w:hAnsi="Times New Roman" w:cs="Times New Roman"/>
                <w:color w:val="000000"/>
                <w:sz w:val="20"/>
                <w:szCs w:val="20"/>
              </w:rPr>
              <w:t>000</w:t>
            </w:r>
            <w:r>
              <w:rPr>
                <w:rFonts w:ascii="Times New Roman" w:hAnsi="Times New Roman" w:cs="Times New Roman"/>
                <w:color w:val="000000"/>
                <w:sz w:val="20"/>
                <w:szCs w:val="20"/>
              </w:rPr>
              <w:t>,00</w:t>
            </w:r>
          </w:p>
        </w:tc>
      </w:tr>
      <w:tr w:rsidR="002E13CE" w:rsidRPr="00323761" w:rsidTr="006E50A0">
        <w:tc>
          <w:tcPr>
            <w:tcW w:w="42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20</w:t>
            </w:r>
          </w:p>
        </w:tc>
        <w:tc>
          <w:tcPr>
            <w:tcW w:w="7542" w:type="dxa"/>
            <w:gridSpan w:val="7"/>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Региональная вкладка в социально-аналитическую федеральную газету. </w:t>
            </w:r>
            <w:proofErr w:type="gramStart"/>
            <w:r w:rsidRPr="00323761">
              <w:rPr>
                <w:rFonts w:ascii="Times New Roman" w:hAnsi="Times New Roman" w:cs="Times New Roman"/>
                <w:sz w:val="20"/>
                <w:szCs w:val="20"/>
              </w:rPr>
              <w:t>Выходит</w:t>
            </w:r>
            <w:proofErr w:type="gramEnd"/>
            <w:r w:rsidRPr="00323761">
              <w:rPr>
                <w:rFonts w:ascii="Times New Roman" w:hAnsi="Times New Roman" w:cs="Times New Roman"/>
                <w:sz w:val="20"/>
                <w:szCs w:val="20"/>
              </w:rPr>
              <w:t xml:space="preserve"> один раз в неделю тиражом не менее 15 000 экземпляров, распространяется на территории Иркутской области.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425" w:type="dxa"/>
            <w:shd w:val="clear" w:color="auto" w:fill="auto"/>
            <w:vAlign w:val="center"/>
          </w:tcPr>
          <w:p w:rsidR="002E13CE" w:rsidRPr="00323761" w:rsidRDefault="002E13CE" w:rsidP="006E50A0">
            <w:pPr>
              <w:spacing w:line="228" w:lineRule="auto"/>
              <w:ind w:firstLine="0"/>
              <w:jc w:val="center"/>
              <w:rPr>
                <w:rFonts w:ascii="Times New Roman" w:hAnsi="Times New Roman" w:cs="Times New Roman"/>
                <w:color w:val="000000"/>
                <w:sz w:val="20"/>
                <w:szCs w:val="20"/>
              </w:rPr>
            </w:pPr>
            <w:r w:rsidRPr="00323761">
              <w:rPr>
                <w:rFonts w:ascii="Times New Roman" w:hAnsi="Times New Roman" w:cs="Times New Roman"/>
                <w:color w:val="000000"/>
                <w:sz w:val="20"/>
                <w:szCs w:val="20"/>
              </w:rPr>
              <w:t>12</w:t>
            </w:r>
          </w:p>
        </w:tc>
        <w:tc>
          <w:tcPr>
            <w:tcW w:w="851" w:type="dxa"/>
            <w:shd w:val="clear" w:color="auto" w:fill="auto"/>
            <w:tcMar>
              <w:left w:w="28" w:type="dxa"/>
              <w:right w:w="28" w:type="dxa"/>
            </w:tcMar>
            <w:vAlign w:val="center"/>
          </w:tcPr>
          <w:p w:rsidR="002E13CE" w:rsidRPr="00F628B1" w:rsidRDefault="002E13CE" w:rsidP="006E50A0">
            <w:pPr>
              <w:spacing w:line="228" w:lineRule="auto"/>
              <w:ind w:firstLine="0"/>
              <w:jc w:val="center"/>
              <w:rPr>
                <w:rFonts w:ascii="Times New Roman" w:hAnsi="Times New Roman" w:cs="Times New Roman"/>
                <w:color w:val="000000"/>
                <w:sz w:val="19"/>
                <w:szCs w:val="19"/>
              </w:rPr>
            </w:pPr>
            <w:r w:rsidRPr="00F628B1">
              <w:rPr>
                <w:rFonts w:ascii="Times New Roman" w:hAnsi="Times New Roman" w:cs="Times New Roman"/>
                <w:color w:val="000000"/>
                <w:sz w:val="19"/>
                <w:szCs w:val="19"/>
              </w:rPr>
              <w:t>64</w:t>
            </w:r>
            <w:r>
              <w:rPr>
                <w:rFonts w:ascii="Times New Roman" w:hAnsi="Times New Roman" w:cs="Times New Roman"/>
                <w:color w:val="000000"/>
                <w:sz w:val="19"/>
                <w:szCs w:val="19"/>
              </w:rPr>
              <w:t> </w:t>
            </w:r>
            <w:r w:rsidRPr="00F628B1">
              <w:rPr>
                <w:rFonts w:ascii="Times New Roman" w:hAnsi="Times New Roman" w:cs="Times New Roman"/>
                <w:color w:val="000000"/>
                <w:sz w:val="19"/>
                <w:szCs w:val="19"/>
              </w:rPr>
              <w:t>060</w:t>
            </w:r>
            <w:r>
              <w:rPr>
                <w:rFonts w:ascii="Times New Roman" w:hAnsi="Times New Roman" w:cs="Times New Roman"/>
                <w:color w:val="000000"/>
                <w:sz w:val="19"/>
                <w:szCs w:val="19"/>
              </w:rPr>
              <w:t>,00</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color w:val="000000"/>
                <w:sz w:val="20"/>
                <w:szCs w:val="20"/>
              </w:rPr>
            </w:pPr>
            <w:r w:rsidRPr="00323761">
              <w:rPr>
                <w:rFonts w:ascii="Times New Roman" w:hAnsi="Times New Roman" w:cs="Times New Roman"/>
                <w:color w:val="000000"/>
                <w:sz w:val="20"/>
                <w:szCs w:val="20"/>
              </w:rPr>
              <w:t>768</w:t>
            </w:r>
            <w:r>
              <w:rPr>
                <w:rFonts w:ascii="Times New Roman" w:hAnsi="Times New Roman" w:cs="Times New Roman"/>
                <w:color w:val="000000"/>
                <w:sz w:val="20"/>
                <w:szCs w:val="20"/>
              </w:rPr>
              <w:t> </w:t>
            </w:r>
            <w:r w:rsidRPr="00323761">
              <w:rPr>
                <w:rFonts w:ascii="Times New Roman" w:hAnsi="Times New Roman" w:cs="Times New Roman"/>
                <w:color w:val="000000"/>
                <w:sz w:val="20"/>
                <w:szCs w:val="20"/>
              </w:rPr>
              <w:t>720</w:t>
            </w:r>
            <w:r>
              <w:rPr>
                <w:rFonts w:ascii="Times New Roman" w:hAnsi="Times New Roman" w:cs="Times New Roman"/>
                <w:color w:val="000000"/>
                <w:sz w:val="20"/>
                <w:szCs w:val="20"/>
              </w:rPr>
              <w:t>,00</w:t>
            </w:r>
          </w:p>
        </w:tc>
      </w:tr>
      <w:tr w:rsidR="002E13CE" w:rsidRPr="00323761" w:rsidTr="006E50A0">
        <w:trPr>
          <w:trHeight w:val="333"/>
        </w:trPr>
        <w:tc>
          <w:tcPr>
            <w:tcW w:w="426" w:type="dxa"/>
            <w:shd w:val="clear" w:color="auto" w:fill="auto"/>
            <w:vAlign w:val="center"/>
          </w:tcPr>
          <w:p w:rsidR="002E13CE" w:rsidRPr="00323761" w:rsidRDefault="002E13CE" w:rsidP="006E50A0">
            <w:pPr>
              <w:spacing w:line="228" w:lineRule="auto"/>
              <w:ind w:firstLine="0"/>
              <w:rPr>
                <w:rFonts w:ascii="Times New Roman" w:hAnsi="Times New Roman" w:cs="Times New Roman"/>
                <w:b/>
                <w:sz w:val="20"/>
                <w:szCs w:val="20"/>
              </w:rPr>
            </w:pPr>
            <w:r w:rsidRPr="00323761">
              <w:rPr>
                <w:rFonts w:ascii="Times New Roman" w:hAnsi="Times New Roman" w:cs="Times New Roman"/>
                <w:b/>
                <w:sz w:val="20"/>
                <w:szCs w:val="20"/>
              </w:rPr>
              <w:t>21</w:t>
            </w:r>
          </w:p>
        </w:tc>
        <w:tc>
          <w:tcPr>
            <w:tcW w:w="8818" w:type="dxa"/>
            <w:gridSpan w:val="9"/>
            <w:shd w:val="clear" w:color="auto" w:fill="auto"/>
            <w:vAlign w:val="center"/>
          </w:tcPr>
          <w:p w:rsidR="002E13CE" w:rsidRPr="00B736C5"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ИТОГО РАЗМЕЩЕНИЕ в печатных изданиях (сумма строк 1-20)</w:t>
            </w:r>
            <w:r>
              <w:rPr>
                <w:rFonts w:ascii="Times New Roman" w:hAnsi="Times New Roman" w:cs="Times New Roman"/>
                <w:b/>
                <w:sz w:val="20"/>
                <w:szCs w:val="20"/>
              </w:rPr>
              <w:t xml:space="preserve"> </w:t>
            </w:r>
            <w:r w:rsidRPr="00402D99">
              <w:rPr>
                <w:snapToGrid/>
                <w:color w:val="800000"/>
                <w:kern w:val="28"/>
                <w:sz w:val="24"/>
                <w:szCs w:val="24"/>
              </w:rPr>
              <w:t>*</w:t>
            </w:r>
          </w:p>
        </w:tc>
        <w:tc>
          <w:tcPr>
            <w:tcW w:w="1388" w:type="dxa"/>
            <w:shd w:val="clear" w:color="auto" w:fill="auto"/>
            <w:vAlign w:val="center"/>
          </w:tcPr>
          <w:p w:rsidR="002E13CE" w:rsidRPr="00323761" w:rsidRDefault="002E13CE" w:rsidP="006E50A0">
            <w:pPr>
              <w:spacing w:line="228" w:lineRule="auto"/>
              <w:ind w:firstLine="0"/>
              <w:jc w:val="right"/>
              <w:rPr>
                <w:rFonts w:ascii="Times New Roman" w:hAnsi="Times New Roman" w:cs="Times New Roman"/>
                <w:b/>
                <w:color w:val="000000"/>
                <w:sz w:val="20"/>
                <w:szCs w:val="20"/>
              </w:rPr>
            </w:pPr>
            <w:r w:rsidRPr="00323761">
              <w:rPr>
                <w:rFonts w:ascii="Times New Roman" w:hAnsi="Times New Roman" w:cs="Times New Roman"/>
                <w:b/>
                <w:color w:val="000000"/>
                <w:sz w:val="20"/>
                <w:szCs w:val="20"/>
              </w:rPr>
              <w:t>14 022</w:t>
            </w:r>
            <w:r>
              <w:rPr>
                <w:rFonts w:ascii="Times New Roman" w:hAnsi="Times New Roman" w:cs="Times New Roman"/>
                <w:b/>
                <w:color w:val="000000"/>
                <w:sz w:val="20"/>
                <w:szCs w:val="20"/>
              </w:rPr>
              <w:t> </w:t>
            </w:r>
            <w:r w:rsidRPr="00323761">
              <w:rPr>
                <w:rFonts w:ascii="Times New Roman" w:hAnsi="Times New Roman" w:cs="Times New Roman"/>
                <w:b/>
                <w:color w:val="000000"/>
                <w:sz w:val="20"/>
                <w:szCs w:val="20"/>
              </w:rPr>
              <w:t>120</w:t>
            </w:r>
            <w:r>
              <w:rPr>
                <w:rFonts w:ascii="Times New Roman" w:hAnsi="Times New Roman" w:cs="Times New Roman"/>
                <w:b/>
                <w:color w:val="000000"/>
                <w:sz w:val="20"/>
                <w:szCs w:val="20"/>
              </w:rPr>
              <w:t>,00</w:t>
            </w:r>
          </w:p>
        </w:tc>
      </w:tr>
      <w:tr w:rsidR="002E13CE" w:rsidRPr="00323761" w:rsidTr="006E50A0">
        <w:trPr>
          <w:trHeight w:val="621"/>
        </w:trPr>
        <w:tc>
          <w:tcPr>
            <w:tcW w:w="10632" w:type="dxa"/>
            <w:gridSpan w:val="11"/>
            <w:shd w:val="clear" w:color="auto" w:fill="auto"/>
          </w:tcPr>
          <w:p w:rsidR="002E13CE" w:rsidRDefault="002E13CE" w:rsidP="006E50A0">
            <w:pPr>
              <w:spacing w:line="228" w:lineRule="auto"/>
              <w:ind w:firstLine="0"/>
              <w:jc w:val="center"/>
              <w:rPr>
                <w:rFonts w:ascii="Times New Roman" w:hAnsi="Times New Roman" w:cs="Times New Roman"/>
                <w:b/>
                <w:sz w:val="20"/>
                <w:szCs w:val="20"/>
              </w:rPr>
            </w:pPr>
          </w:p>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ИЗГОТОВЛЕНИЕ информационных материалов</w:t>
            </w:r>
          </w:p>
        </w:tc>
      </w:tr>
      <w:tr w:rsidR="002E13CE" w:rsidRPr="00323761" w:rsidTr="006E50A0">
        <w:tc>
          <w:tcPr>
            <w:tcW w:w="607" w:type="dxa"/>
            <w:gridSpan w:val="3"/>
            <w:shd w:val="clear" w:color="auto" w:fill="auto"/>
          </w:tcPr>
          <w:p w:rsidR="002E13CE" w:rsidRPr="00323761" w:rsidRDefault="002E13CE" w:rsidP="006E50A0">
            <w:pPr>
              <w:spacing w:line="228" w:lineRule="auto"/>
              <w:ind w:firstLine="0"/>
              <w:rPr>
                <w:rFonts w:ascii="Times New Roman" w:hAnsi="Times New Roman" w:cs="Times New Roman"/>
                <w:b/>
                <w:sz w:val="20"/>
                <w:szCs w:val="20"/>
              </w:rPr>
            </w:pPr>
            <w:r w:rsidRPr="00323761">
              <w:rPr>
                <w:rFonts w:ascii="Times New Roman" w:hAnsi="Times New Roman" w:cs="Times New Roman"/>
                <w:b/>
                <w:sz w:val="20"/>
                <w:szCs w:val="20"/>
              </w:rPr>
              <w:t>№</w:t>
            </w:r>
          </w:p>
        </w:tc>
        <w:tc>
          <w:tcPr>
            <w:tcW w:w="1946" w:type="dxa"/>
            <w:shd w:val="clear" w:color="auto" w:fill="auto"/>
          </w:tcPr>
          <w:p w:rsidR="002E13CE" w:rsidRPr="00323761" w:rsidRDefault="002E13CE" w:rsidP="006E50A0">
            <w:pPr>
              <w:spacing w:line="228" w:lineRule="auto"/>
              <w:ind w:firstLine="0"/>
              <w:rPr>
                <w:rFonts w:ascii="Times New Roman" w:hAnsi="Times New Roman" w:cs="Times New Roman"/>
                <w:b/>
                <w:sz w:val="20"/>
                <w:szCs w:val="20"/>
              </w:rPr>
            </w:pPr>
            <w:r w:rsidRPr="00323761">
              <w:rPr>
                <w:rFonts w:ascii="Times New Roman" w:hAnsi="Times New Roman" w:cs="Times New Roman"/>
                <w:b/>
                <w:sz w:val="20"/>
                <w:szCs w:val="20"/>
              </w:rPr>
              <w:t>Наименование работы</w:t>
            </w:r>
          </w:p>
        </w:tc>
        <w:tc>
          <w:tcPr>
            <w:tcW w:w="1559" w:type="dxa"/>
            <w:shd w:val="clear" w:color="auto" w:fill="auto"/>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Единица измерения</w:t>
            </w:r>
          </w:p>
        </w:tc>
        <w:tc>
          <w:tcPr>
            <w:tcW w:w="992" w:type="dxa"/>
            <w:shd w:val="clear" w:color="auto" w:fill="auto"/>
          </w:tcPr>
          <w:p w:rsidR="002E13CE" w:rsidRPr="00323761" w:rsidRDefault="002E13CE" w:rsidP="006E50A0">
            <w:pPr>
              <w:spacing w:line="228" w:lineRule="auto"/>
              <w:ind w:firstLine="0"/>
              <w:jc w:val="center"/>
              <w:rPr>
                <w:rFonts w:ascii="Times New Roman" w:hAnsi="Times New Roman" w:cs="Times New Roman"/>
                <w:b/>
                <w:sz w:val="20"/>
                <w:szCs w:val="20"/>
              </w:rPr>
            </w:pPr>
            <w:r>
              <w:rPr>
                <w:rFonts w:ascii="Times New Roman" w:hAnsi="Times New Roman" w:cs="Times New Roman"/>
                <w:b/>
                <w:sz w:val="20"/>
                <w:szCs w:val="20"/>
              </w:rPr>
              <w:t>К</w:t>
            </w:r>
            <w:r w:rsidRPr="00323761">
              <w:rPr>
                <w:rFonts w:ascii="Times New Roman" w:hAnsi="Times New Roman" w:cs="Times New Roman"/>
                <w:b/>
                <w:sz w:val="20"/>
                <w:szCs w:val="20"/>
              </w:rPr>
              <w:t xml:space="preserve">оличество </w:t>
            </w:r>
            <w:r w:rsidRPr="00402D99">
              <w:rPr>
                <w:snapToGrid/>
                <w:color w:val="800000"/>
                <w:kern w:val="28"/>
                <w:sz w:val="24"/>
                <w:szCs w:val="24"/>
              </w:rPr>
              <w:t>*</w:t>
            </w:r>
          </w:p>
        </w:tc>
        <w:tc>
          <w:tcPr>
            <w:tcW w:w="1985" w:type="dxa"/>
            <w:shd w:val="clear" w:color="auto" w:fill="auto"/>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 xml:space="preserve">Стоимость единицы измерения, не более, </w:t>
            </w:r>
            <w:proofErr w:type="spellStart"/>
            <w:r w:rsidRPr="00323761">
              <w:rPr>
                <w:rFonts w:ascii="Times New Roman" w:hAnsi="Times New Roman" w:cs="Times New Roman"/>
                <w:b/>
                <w:sz w:val="20"/>
                <w:szCs w:val="20"/>
              </w:rPr>
              <w:t>руб</w:t>
            </w:r>
            <w:proofErr w:type="spellEnd"/>
          </w:p>
        </w:tc>
        <w:tc>
          <w:tcPr>
            <w:tcW w:w="3543" w:type="dxa"/>
            <w:gridSpan w:val="4"/>
            <w:shd w:val="clear" w:color="auto" w:fill="auto"/>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Стоимость работ за весь период действия договора, не более, руб</w:t>
            </w:r>
            <w:r>
              <w:rPr>
                <w:rFonts w:ascii="Times New Roman" w:hAnsi="Times New Roman" w:cs="Times New Roman"/>
                <w:b/>
                <w:sz w:val="20"/>
                <w:szCs w:val="20"/>
              </w:rPr>
              <w:t xml:space="preserve">. </w:t>
            </w:r>
            <w:r w:rsidRPr="00402D99">
              <w:rPr>
                <w:snapToGrid/>
                <w:color w:val="800000"/>
                <w:kern w:val="28"/>
                <w:sz w:val="24"/>
                <w:szCs w:val="24"/>
              </w:rPr>
              <w:t>*</w:t>
            </w:r>
          </w:p>
        </w:tc>
      </w:tr>
      <w:tr w:rsidR="002E13CE" w:rsidRPr="00323761" w:rsidTr="006E50A0">
        <w:tc>
          <w:tcPr>
            <w:tcW w:w="607" w:type="dxa"/>
            <w:gridSpan w:val="3"/>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22</w:t>
            </w:r>
          </w:p>
        </w:tc>
        <w:tc>
          <w:tcPr>
            <w:tcW w:w="194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Подготовка текстов</w:t>
            </w:r>
          </w:p>
        </w:tc>
        <w:tc>
          <w:tcPr>
            <w:tcW w:w="1559" w:type="dxa"/>
            <w:shd w:val="clear" w:color="auto" w:fill="auto"/>
          </w:tcPr>
          <w:p w:rsidR="002E13CE" w:rsidRPr="00323761" w:rsidRDefault="002E13CE"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1000 знаков с пробелами</w:t>
            </w:r>
          </w:p>
        </w:tc>
        <w:tc>
          <w:tcPr>
            <w:tcW w:w="992" w:type="dxa"/>
            <w:shd w:val="clear" w:color="auto" w:fill="auto"/>
          </w:tcPr>
          <w:p w:rsidR="002E13CE" w:rsidRPr="00323761" w:rsidRDefault="002E13CE"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900</w:t>
            </w:r>
          </w:p>
        </w:tc>
        <w:tc>
          <w:tcPr>
            <w:tcW w:w="1985" w:type="dxa"/>
            <w:shd w:val="clear" w:color="auto" w:fill="auto"/>
            <w:vAlign w:val="center"/>
          </w:tcPr>
          <w:p w:rsidR="002E13CE" w:rsidRPr="00323761" w:rsidRDefault="002E13CE" w:rsidP="006E50A0">
            <w:pPr>
              <w:spacing w:line="228" w:lineRule="auto"/>
              <w:ind w:right="170" w:firstLine="0"/>
              <w:jc w:val="right"/>
              <w:rPr>
                <w:rFonts w:ascii="Times New Roman" w:hAnsi="Times New Roman" w:cs="Times New Roman"/>
                <w:sz w:val="20"/>
                <w:szCs w:val="20"/>
              </w:rPr>
            </w:pPr>
            <w:r w:rsidRPr="00323761">
              <w:rPr>
                <w:rFonts w:ascii="Times New Roman" w:hAnsi="Times New Roman" w:cs="Times New Roman"/>
                <w:sz w:val="20"/>
                <w:szCs w:val="20"/>
              </w:rPr>
              <w:t>625</w:t>
            </w:r>
            <w:r>
              <w:rPr>
                <w:rFonts w:ascii="Times New Roman" w:hAnsi="Times New Roman" w:cs="Times New Roman"/>
                <w:sz w:val="20"/>
                <w:szCs w:val="20"/>
              </w:rPr>
              <w:t>,00</w:t>
            </w:r>
          </w:p>
        </w:tc>
        <w:tc>
          <w:tcPr>
            <w:tcW w:w="3543" w:type="dxa"/>
            <w:gridSpan w:val="4"/>
            <w:shd w:val="clear" w:color="auto" w:fill="auto"/>
            <w:vAlign w:val="center"/>
          </w:tcPr>
          <w:p w:rsidR="002E13CE" w:rsidRPr="00323761" w:rsidRDefault="002E13CE" w:rsidP="006E50A0">
            <w:pPr>
              <w:spacing w:line="228" w:lineRule="auto"/>
              <w:ind w:right="170" w:firstLine="0"/>
              <w:jc w:val="right"/>
              <w:rPr>
                <w:rFonts w:ascii="Times New Roman" w:hAnsi="Times New Roman" w:cs="Times New Roman"/>
                <w:sz w:val="20"/>
                <w:szCs w:val="20"/>
              </w:rPr>
            </w:pPr>
            <w:r w:rsidRPr="00323761">
              <w:rPr>
                <w:rFonts w:ascii="Times New Roman" w:hAnsi="Times New Roman" w:cs="Times New Roman"/>
                <w:sz w:val="20"/>
                <w:szCs w:val="20"/>
              </w:rPr>
              <w:t>562</w:t>
            </w:r>
            <w:r>
              <w:rPr>
                <w:rFonts w:ascii="Times New Roman" w:hAnsi="Times New Roman" w:cs="Times New Roman"/>
                <w:sz w:val="20"/>
                <w:szCs w:val="20"/>
              </w:rPr>
              <w:t> </w:t>
            </w:r>
            <w:r w:rsidRPr="00323761">
              <w:rPr>
                <w:rFonts w:ascii="Times New Roman" w:hAnsi="Times New Roman" w:cs="Times New Roman"/>
                <w:sz w:val="20"/>
                <w:szCs w:val="20"/>
              </w:rPr>
              <w:t>500</w:t>
            </w:r>
            <w:r>
              <w:rPr>
                <w:rFonts w:ascii="Times New Roman" w:hAnsi="Times New Roman" w:cs="Times New Roman"/>
                <w:sz w:val="20"/>
                <w:szCs w:val="20"/>
              </w:rPr>
              <w:t>,00</w:t>
            </w:r>
          </w:p>
        </w:tc>
      </w:tr>
      <w:tr w:rsidR="002E13CE" w:rsidRPr="00323761" w:rsidTr="006E50A0">
        <w:tc>
          <w:tcPr>
            <w:tcW w:w="607" w:type="dxa"/>
            <w:gridSpan w:val="3"/>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23</w:t>
            </w:r>
          </w:p>
        </w:tc>
        <w:tc>
          <w:tcPr>
            <w:tcW w:w="194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Работа фотографа</w:t>
            </w:r>
          </w:p>
        </w:tc>
        <w:tc>
          <w:tcPr>
            <w:tcW w:w="1559" w:type="dxa"/>
            <w:shd w:val="clear" w:color="auto" w:fill="auto"/>
          </w:tcPr>
          <w:p w:rsidR="002E13CE" w:rsidRPr="00323761" w:rsidRDefault="002E13CE"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1 час съемок</w:t>
            </w:r>
          </w:p>
        </w:tc>
        <w:tc>
          <w:tcPr>
            <w:tcW w:w="992" w:type="dxa"/>
            <w:shd w:val="clear" w:color="auto" w:fill="auto"/>
          </w:tcPr>
          <w:p w:rsidR="002E13CE" w:rsidRPr="00323761" w:rsidRDefault="002E13CE"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100</w:t>
            </w:r>
          </w:p>
        </w:tc>
        <w:tc>
          <w:tcPr>
            <w:tcW w:w="1985" w:type="dxa"/>
            <w:shd w:val="clear" w:color="auto" w:fill="auto"/>
            <w:vAlign w:val="center"/>
          </w:tcPr>
          <w:p w:rsidR="002E13CE" w:rsidRPr="00323761" w:rsidRDefault="002E13CE" w:rsidP="006E50A0">
            <w:pPr>
              <w:spacing w:line="228" w:lineRule="auto"/>
              <w:ind w:right="170" w:firstLine="0"/>
              <w:jc w:val="right"/>
              <w:rPr>
                <w:rFonts w:ascii="Times New Roman" w:hAnsi="Times New Roman" w:cs="Times New Roman"/>
                <w:sz w:val="20"/>
                <w:szCs w:val="20"/>
              </w:rPr>
            </w:pPr>
            <w:r w:rsidRPr="00323761">
              <w:rPr>
                <w:rFonts w:ascii="Times New Roman" w:hAnsi="Times New Roman" w:cs="Times New Roman"/>
                <w:sz w:val="20"/>
                <w:szCs w:val="20"/>
              </w:rPr>
              <w:t>3</w:t>
            </w:r>
            <w:r>
              <w:rPr>
                <w:rFonts w:ascii="Times New Roman" w:hAnsi="Times New Roman" w:cs="Times New Roman"/>
                <w:sz w:val="20"/>
                <w:szCs w:val="20"/>
              </w:rPr>
              <w:t xml:space="preserve"> </w:t>
            </w:r>
            <w:r w:rsidRPr="00323761">
              <w:rPr>
                <w:rFonts w:ascii="Times New Roman" w:hAnsi="Times New Roman" w:cs="Times New Roman"/>
                <w:sz w:val="20"/>
                <w:szCs w:val="20"/>
              </w:rPr>
              <w:t>036,8</w:t>
            </w:r>
            <w:r>
              <w:rPr>
                <w:rFonts w:ascii="Times New Roman" w:hAnsi="Times New Roman" w:cs="Times New Roman"/>
                <w:sz w:val="20"/>
                <w:szCs w:val="20"/>
              </w:rPr>
              <w:t>0</w:t>
            </w:r>
          </w:p>
        </w:tc>
        <w:tc>
          <w:tcPr>
            <w:tcW w:w="3543" w:type="dxa"/>
            <w:gridSpan w:val="4"/>
            <w:shd w:val="clear" w:color="auto" w:fill="auto"/>
            <w:vAlign w:val="center"/>
          </w:tcPr>
          <w:p w:rsidR="002E13CE" w:rsidRPr="00323761" w:rsidRDefault="002E13CE" w:rsidP="006E50A0">
            <w:pPr>
              <w:spacing w:line="228" w:lineRule="auto"/>
              <w:ind w:right="170" w:firstLine="0"/>
              <w:jc w:val="right"/>
              <w:rPr>
                <w:rFonts w:ascii="Times New Roman" w:hAnsi="Times New Roman" w:cs="Times New Roman"/>
                <w:sz w:val="20"/>
                <w:szCs w:val="20"/>
              </w:rPr>
            </w:pPr>
            <w:r w:rsidRPr="00323761">
              <w:rPr>
                <w:rFonts w:ascii="Times New Roman" w:hAnsi="Times New Roman" w:cs="Times New Roman"/>
                <w:sz w:val="20"/>
                <w:szCs w:val="20"/>
              </w:rPr>
              <w:t>303</w:t>
            </w:r>
            <w:r>
              <w:rPr>
                <w:rFonts w:ascii="Times New Roman" w:hAnsi="Times New Roman" w:cs="Times New Roman"/>
                <w:sz w:val="20"/>
                <w:szCs w:val="20"/>
              </w:rPr>
              <w:t> </w:t>
            </w:r>
            <w:r w:rsidRPr="00323761">
              <w:rPr>
                <w:rFonts w:ascii="Times New Roman" w:hAnsi="Times New Roman" w:cs="Times New Roman"/>
                <w:sz w:val="20"/>
                <w:szCs w:val="20"/>
              </w:rPr>
              <w:t>680</w:t>
            </w:r>
            <w:r>
              <w:rPr>
                <w:rFonts w:ascii="Times New Roman" w:hAnsi="Times New Roman" w:cs="Times New Roman"/>
                <w:sz w:val="20"/>
                <w:szCs w:val="20"/>
              </w:rPr>
              <w:t>,00</w:t>
            </w:r>
          </w:p>
        </w:tc>
      </w:tr>
      <w:tr w:rsidR="002E13CE" w:rsidRPr="00323761" w:rsidTr="006E50A0">
        <w:tc>
          <w:tcPr>
            <w:tcW w:w="607" w:type="dxa"/>
            <w:gridSpan w:val="3"/>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24</w:t>
            </w:r>
          </w:p>
        </w:tc>
        <w:tc>
          <w:tcPr>
            <w:tcW w:w="1946" w:type="dxa"/>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Подготовка </w:t>
            </w:r>
            <w:proofErr w:type="spellStart"/>
            <w:r w:rsidRPr="00323761">
              <w:rPr>
                <w:rFonts w:ascii="Times New Roman" w:hAnsi="Times New Roman" w:cs="Times New Roman"/>
                <w:sz w:val="20"/>
                <w:szCs w:val="20"/>
              </w:rPr>
              <w:t>инфографики</w:t>
            </w:r>
            <w:proofErr w:type="spellEnd"/>
          </w:p>
        </w:tc>
        <w:tc>
          <w:tcPr>
            <w:tcW w:w="1559" w:type="dxa"/>
            <w:shd w:val="clear" w:color="auto" w:fill="auto"/>
          </w:tcPr>
          <w:p w:rsidR="002E13CE" w:rsidRPr="00323761" w:rsidRDefault="002E13CE"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1 макет</w:t>
            </w:r>
          </w:p>
        </w:tc>
        <w:tc>
          <w:tcPr>
            <w:tcW w:w="992" w:type="dxa"/>
            <w:shd w:val="clear" w:color="auto" w:fill="auto"/>
          </w:tcPr>
          <w:p w:rsidR="002E13CE" w:rsidRPr="00323761" w:rsidRDefault="002E13CE"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70</w:t>
            </w:r>
          </w:p>
        </w:tc>
        <w:tc>
          <w:tcPr>
            <w:tcW w:w="1985" w:type="dxa"/>
            <w:shd w:val="clear" w:color="auto" w:fill="auto"/>
            <w:vAlign w:val="center"/>
          </w:tcPr>
          <w:p w:rsidR="002E13CE" w:rsidRPr="00323761" w:rsidRDefault="002E13CE" w:rsidP="006E50A0">
            <w:pPr>
              <w:spacing w:line="228" w:lineRule="auto"/>
              <w:ind w:right="170" w:firstLine="0"/>
              <w:jc w:val="right"/>
              <w:rPr>
                <w:rFonts w:ascii="Times New Roman" w:hAnsi="Times New Roman" w:cs="Times New Roman"/>
                <w:sz w:val="20"/>
                <w:szCs w:val="20"/>
              </w:rPr>
            </w:pPr>
            <w:r w:rsidRPr="00323761">
              <w:rPr>
                <w:rFonts w:ascii="Times New Roman" w:hAnsi="Times New Roman" w:cs="Times New Roman"/>
                <w:sz w:val="20"/>
                <w:szCs w:val="20"/>
              </w:rPr>
              <w:t>3</w:t>
            </w:r>
            <w:r>
              <w:rPr>
                <w:rFonts w:ascii="Times New Roman" w:hAnsi="Times New Roman" w:cs="Times New Roman"/>
                <w:sz w:val="20"/>
                <w:szCs w:val="20"/>
              </w:rPr>
              <w:t> </w:t>
            </w:r>
            <w:r w:rsidRPr="00323761">
              <w:rPr>
                <w:rFonts w:ascii="Times New Roman" w:hAnsi="Times New Roman" w:cs="Times New Roman"/>
                <w:sz w:val="20"/>
                <w:szCs w:val="20"/>
              </w:rPr>
              <w:t>100</w:t>
            </w:r>
            <w:r>
              <w:rPr>
                <w:rFonts w:ascii="Times New Roman" w:hAnsi="Times New Roman" w:cs="Times New Roman"/>
                <w:sz w:val="20"/>
                <w:szCs w:val="20"/>
              </w:rPr>
              <w:t>,00</w:t>
            </w:r>
          </w:p>
        </w:tc>
        <w:tc>
          <w:tcPr>
            <w:tcW w:w="3543" w:type="dxa"/>
            <w:gridSpan w:val="4"/>
            <w:shd w:val="clear" w:color="auto" w:fill="auto"/>
            <w:vAlign w:val="center"/>
          </w:tcPr>
          <w:p w:rsidR="002E13CE" w:rsidRPr="00323761" w:rsidRDefault="002E13CE" w:rsidP="006E50A0">
            <w:pPr>
              <w:spacing w:line="228" w:lineRule="auto"/>
              <w:ind w:right="170" w:firstLine="0"/>
              <w:jc w:val="right"/>
              <w:rPr>
                <w:rFonts w:ascii="Times New Roman" w:hAnsi="Times New Roman" w:cs="Times New Roman"/>
                <w:sz w:val="20"/>
                <w:szCs w:val="20"/>
              </w:rPr>
            </w:pPr>
            <w:r w:rsidRPr="00323761">
              <w:rPr>
                <w:rFonts w:ascii="Times New Roman" w:hAnsi="Times New Roman" w:cs="Times New Roman"/>
                <w:sz w:val="20"/>
                <w:szCs w:val="20"/>
              </w:rPr>
              <w:t>217</w:t>
            </w:r>
            <w:r>
              <w:rPr>
                <w:rFonts w:ascii="Times New Roman" w:hAnsi="Times New Roman" w:cs="Times New Roman"/>
                <w:sz w:val="20"/>
                <w:szCs w:val="20"/>
              </w:rPr>
              <w:t> </w:t>
            </w:r>
            <w:r w:rsidRPr="00323761">
              <w:rPr>
                <w:rFonts w:ascii="Times New Roman" w:hAnsi="Times New Roman" w:cs="Times New Roman"/>
                <w:sz w:val="20"/>
                <w:szCs w:val="20"/>
              </w:rPr>
              <w:t>000</w:t>
            </w:r>
            <w:r>
              <w:rPr>
                <w:rFonts w:ascii="Times New Roman" w:hAnsi="Times New Roman" w:cs="Times New Roman"/>
                <w:sz w:val="20"/>
                <w:szCs w:val="20"/>
              </w:rPr>
              <w:t>,00</w:t>
            </w:r>
          </w:p>
        </w:tc>
      </w:tr>
      <w:tr w:rsidR="002E13CE" w:rsidRPr="00323761" w:rsidTr="006E50A0">
        <w:tc>
          <w:tcPr>
            <w:tcW w:w="607" w:type="dxa"/>
            <w:gridSpan w:val="3"/>
            <w:shd w:val="clear" w:color="auto" w:fill="auto"/>
          </w:tcPr>
          <w:p w:rsidR="002E13CE" w:rsidRPr="00323761" w:rsidRDefault="002E13CE"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25</w:t>
            </w:r>
          </w:p>
        </w:tc>
        <w:tc>
          <w:tcPr>
            <w:tcW w:w="6482" w:type="dxa"/>
            <w:gridSpan w:val="4"/>
            <w:shd w:val="clear" w:color="auto" w:fill="auto"/>
          </w:tcPr>
          <w:p w:rsidR="002E13CE" w:rsidRPr="00323761" w:rsidRDefault="002E13CE"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ИТОГО</w:t>
            </w:r>
          </w:p>
        </w:tc>
        <w:tc>
          <w:tcPr>
            <w:tcW w:w="3543" w:type="dxa"/>
            <w:gridSpan w:val="4"/>
            <w:shd w:val="clear" w:color="auto" w:fill="auto"/>
            <w:vAlign w:val="center"/>
          </w:tcPr>
          <w:p w:rsidR="002E13CE" w:rsidRPr="00323761" w:rsidRDefault="002E13CE" w:rsidP="006E50A0">
            <w:pPr>
              <w:spacing w:line="228" w:lineRule="auto"/>
              <w:ind w:right="170" w:firstLine="0"/>
              <w:jc w:val="right"/>
              <w:rPr>
                <w:rFonts w:ascii="Times New Roman" w:hAnsi="Times New Roman" w:cs="Times New Roman"/>
                <w:sz w:val="20"/>
                <w:szCs w:val="20"/>
              </w:rPr>
            </w:pPr>
            <w:r w:rsidRPr="00323761">
              <w:rPr>
                <w:rFonts w:ascii="Times New Roman" w:hAnsi="Times New Roman" w:cs="Times New Roman"/>
                <w:sz w:val="20"/>
                <w:szCs w:val="20"/>
              </w:rPr>
              <w:t>1 083</w:t>
            </w:r>
            <w:r>
              <w:rPr>
                <w:rFonts w:ascii="Times New Roman" w:hAnsi="Times New Roman" w:cs="Times New Roman"/>
                <w:sz w:val="20"/>
                <w:szCs w:val="20"/>
              </w:rPr>
              <w:t> </w:t>
            </w:r>
            <w:r w:rsidRPr="00323761">
              <w:rPr>
                <w:rFonts w:ascii="Times New Roman" w:hAnsi="Times New Roman" w:cs="Times New Roman"/>
                <w:sz w:val="20"/>
                <w:szCs w:val="20"/>
              </w:rPr>
              <w:t>180</w:t>
            </w:r>
            <w:r>
              <w:rPr>
                <w:rFonts w:ascii="Times New Roman" w:hAnsi="Times New Roman" w:cs="Times New Roman"/>
                <w:sz w:val="20"/>
                <w:szCs w:val="20"/>
              </w:rPr>
              <w:t>,00</w:t>
            </w:r>
          </w:p>
        </w:tc>
      </w:tr>
      <w:tr w:rsidR="002E13CE" w:rsidRPr="00323761" w:rsidTr="006E50A0">
        <w:tc>
          <w:tcPr>
            <w:tcW w:w="597" w:type="dxa"/>
            <w:gridSpan w:val="2"/>
            <w:shd w:val="clear" w:color="auto" w:fill="auto"/>
          </w:tcPr>
          <w:p w:rsidR="002E13CE" w:rsidRPr="00323761" w:rsidRDefault="002E13CE"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26</w:t>
            </w:r>
          </w:p>
        </w:tc>
        <w:tc>
          <w:tcPr>
            <w:tcW w:w="6492" w:type="dxa"/>
            <w:gridSpan w:val="5"/>
            <w:shd w:val="clear" w:color="auto" w:fill="auto"/>
          </w:tcPr>
          <w:p w:rsidR="002E13CE" w:rsidRPr="00323761" w:rsidRDefault="002E13CE" w:rsidP="00312FBF">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ИТОГ</w:t>
            </w:r>
            <w:r w:rsidR="00312FBF">
              <w:rPr>
                <w:rFonts w:ascii="Times New Roman" w:hAnsi="Times New Roman" w:cs="Times New Roman"/>
                <w:b/>
                <w:sz w:val="20"/>
                <w:szCs w:val="20"/>
              </w:rPr>
              <w:t>О за 36 месяцев(сумма строк 21 и</w:t>
            </w:r>
            <w:r w:rsidRPr="00323761">
              <w:rPr>
                <w:rFonts w:ascii="Times New Roman" w:hAnsi="Times New Roman" w:cs="Times New Roman"/>
                <w:b/>
                <w:sz w:val="20"/>
                <w:szCs w:val="20"/>
              </w:rPr>
              <w:t xml:space="preserve"> 2</w:t>
            </w:r>
            <w:r w:rsidR="00312FBF">
              <w:rPr>
                <w:rFonts w:ascii="Times New Roman" w:hAnsi="Times New Roman" w:cs="Times New Roman"/>
                <w:b/>
                <w:sz w:val="20"/>
                <w:szCs w:val="20"/>
              </w:rPr>
              <w:t>5</w:t>
            </w:r>
            <w:r w:rsidRPr="00323761">
              <w:rPr>
                <w:rFonts w:ascii="Times New Roman" w:hAnsi="Times New Roman" w:cs="Times New Roman"/>
                <w:b/>
                <w:sz w:val="20"/>
                <w:szCs w:val="20"/>
              </w:rPr>
              <w:t>)</w:t>
            </w:r>
            <w:r>
              <w:rPr>
                <w:rFonts w:ascii="Times New Roman" w:hAnsi="Times New Roman" w:cs="Times New Roman"/>
                <w:b/>
                <w:sz w:val="20"/>
                <w:szCs w:val="20"/>
              </w:rPr>
              <w:t xml:space="preserve"> </w:t>
            </w:r>
            <w:r w:rsidRPr="00402D99">
              <w:rPr>
                <w:snapToGrid/>
                <w:color w:val="800000"/>
                <w:kern w:val="28"/>
                <w:sz w:val="24"/>
                <w:szCs w:val="24"/>
              </w:rPr>
              <w:t>*</w:t>
            </w:r>
          </w:p>
        </w:tc>
        <w:tc>
          <w:tcPr>
            <w:tcW w:w="3543" w:type="dxa"/>
            <w:gridSpan w:val="4"/>
            <w:shd w:val="clear" w:color="auto" w:fill="auto"/>
            <w:vAlign w:val="center"/>
          </w:tcPr>
          <w:p w:rsidR="002E13CE" w:rsidRPr="00323761" w:rsidRDefault="002E13CE" w:rsidP="006E50A0">
            <w:pPr>
              <w:spacing w:line="228" w:lineRule="auto"/>
              <w:ind w:right="170" w:firstLine="0"/>
              <w:jc w:val="right"/>
              <w:rPr>
                <w:rFonts w:ascii="Times New Roman" w:hAnsi="Times New Roman" w:cs="Times New Roman"/>
                <w:b/>
                <w:sz w:val="20"/>
                <w:szCs w:val="20"/>
              </w:rPr>
            </w:pPr>
            <w:r w:rsidRPr="00323761">
              <w:rPr>
                <w:rFonts w:ascii="Times New Roman" w:hAnsi="Times New Roman" w:cs="Times New Roman"/>
                <w:b/>
                <w:sz w:val="20"/>
                <w:szCs w:val="20"/>
              </w:rPr>
              <w:t>15 105</w:t>
            </w:r>
            <w:r>
              <w:rPr>
                <w:rFonts w:ascii="Times New Roman" w:hAnsi="Times New Roman" w:cs="Times New Roman"/>
                <w:b/>
                <w:sz w:val="20"/>
                <w:szCs w:val="20"/>
              </w:rPr>
              <w:t> </w:t>
            </w:r>
            <w:r w:rsidRPr="00323761">
              <w:rPr>
                <w:rFonts w:ascii="Times New Roman" w:hAnsi="Times New Roman" w:cs="Times New Roman"/>
                <w:b/>
                <w:sz w:val="20"/>
                <w:szCs w:val="20"/>
              </w:rPr>
              <w:t>300</w:t>
            </w:r>
            <w:r>
              <w:rPr>
                <w:rFonts w:ascii="Times New Roman" w:hAnsi="Times New Roman" w:cs="Times New Roman"/>
                <w:b/>
                <w:sz w:val="20"/>
                <w:szCs w:val="20"/>
              </w:rPr>
              <w:t>,00</w:t>
            </w:r>
          </w:p>
        </w:tc>
      </w:tr>
    </w:tbl>
    <w:p w:rsidR="002E13CE" w:rsidRPr="00AF08C8" w:rsidRDefault="002E13CE" w:rsidP="00AF08C8">
      <w:pPr>
        <w:rPr>
          <w:b/>
          <w:sz w:val="24"/>
          <w:szCs w:val="24"/>
        </w:rPr>
      </w:pPr>
    </w:p>
    <w:p w:rsidR="002E13CE" w:rsidRPr="00AF08C8" w:rsidRDefault="002E13CE" w:rsidP="00AF08C8">
      <w:pPr>
        <w:rPr>
          <w:b/>
          <w:sz w:val="24"/>
          <w:szCs w:val="24"/>
        </w:rPr>
      </w:pPr>
      <w:r w:rsidRPr="00AF08C8">
        <w:rPr>
          <w:b/>
          <w:sz w:val="24"/>
          <w:szCs w:val="24"/>
        </w:rPr>
        <w:t>II. Информационное агентство: размещение информации ООО «Иркутскэнергосбыт»</w:t>
      </w:r>
    </w:p>
    <w:tbl>
      <w:tblPr>
        <w:tblStyle w:val="aff5"/>
        <w:tblW w:w="10632" w:type="dxa"/>
        <w:tblInd w:w="-289" w:type="dxa"/>
        <w:tblLook w:val="04A0" w:firstRow="1" w:lastRow="0" w:firstColumn="1" w:lastColumn="0" w:noHBand="0" w:noVBand="1"/>
      </w:tblPr>
      <w:tblGrid>
        <w:gridCol w:w="984"/>
        <w:gridCol w:w="5312"/>
        <w:gridCol w:w="1755"/>
        <w:gridCol w:w="2581"/>
      </w:tblGrid>
      <w:tr w:rsidR="002E13CE" w:rsidRPr="007B0EBD" w:rsidTr="006E50A0">
        <w:tc>
          <w:tcPr>
            <w:tcW w:w="984" w:type="dxa"/>
            <w:shd w:val="clear" w:color="auto" w:fill="auto"/>
          </w:tcPr>
          <w:p w:rsidR="002E13CE" w:rsidRPr="007B0EBD" w:rsidRDefault="002E13CE" w:rsidP="006E50A0">
            <w:pPr>
              <w:spacing w:line="240" w:lineRule="auto"/>
              <w:ind w:firstLine="0"/>
              <w:jc w:val="center"/>
              <w:rPr>
                <w:sz w:val="20"/>
              </w:rPr>
            </w:pPr>
            <w:r>
              <w:rPr>
                <w:sz w:val="20"/>
              </w:rPr>
              <w:t>№</w:t>
            </w:r>
          </w:p>
        </w:tc>
        <w:tc>
          <w:tcPr>
            <w:tcW w:w="5312" w:type="dxa"/>
            <w:shd w:val="clear" w:color="auto" w:fill="auto"/>
          </w:tcPr>
          <w:p w:rsidR="002E13CE" w:rsidRPr="007B0EBD" w:rsidRDefault="002E13CE" w:rsidP="006E50A0">
            <w:pPr>
              <w:spacing w:line="240" w:lineRule="auto"/>
              <w:ind w:firstLine="0"/>
              <w:jc w:val="center"/>
              <w:rPr>
                <w:sz w:val="20"/>
              </w:rPr>
            </w:pPr>
            <w:r w:rsidRPr="007B0EBD">
              <w:rPr>
                <w:sz w:val="20"/>
              </w:rPr>
              <w:t>Наименование</w:t>
            </w:r>
          </w:p>
        </w:tc>
        <w:tc>
          <w:tcPr>
            <w:tcW w:w="1755" w:type="dxa"/>
            <w:shd w:val="clear" w:color="auto" w:fill="auto"/>
          </w:tcPr>
          <w:p w:rsidR="002E13CE" w:rsidRPr="007B0EBD" w:rsidRDefault="002E13CE" w:rsidP="006E50A0">
            <w:pPr>
              <w:spacing w:line="240" w:lineRule="auto"/>
              <w:ind w:firstLine="0"/>
              <w:jc w:val="center"/>
              <w:rPr>
                <w:sz w:val="20"/>
              </w:rPr>
            </w:pPr>
            <w:r w:rsidRPr="007B0EBD">
              <w:rPr>
                <w:sz w:val="20"/>
              </w:rPr>
              <w:t>Стоимость, руб.</w:t>
            </w:r>
          </w:p>
        </w:tc>
        <w:tc>
          <w:tcPr>
            <w:tcW w:w="2581" w:type="dxa"/>
            <w:shd w:val="clear" w:color="auto" w:fill="auto"/>
          </w:tcPr>
          <w:p w:rsidR="002E13CE" w:rsidRPr="007B0EBD" w:rsidRDefault="002E13CE" w:rsidP="006E50A0">
            <w:pPr>
              <w:spacing w:line="240" w:lineRule="auto"/>
              <w:ind w:firstLine="0"/>
              <w:jc w:val="center"/>
              <w:rPr>
                <w:sz w:val="20"/>
              </w:rPr>
            </w:pPr>
            <w:r w:rsidRPr="007B0EBD">
              <w:rPr>
                <w:sz w:val="20"/>
              </w:rPr>
              <w:t>Количество</w:t>
            </w:r>
            <w:r>
              <w:rPr>
                <w:sz w:val="20"/>
              </w:rPr>
              <w:t xml:space="preserve"> </w:t>
            </w:r>
            <w:r w:rsidRPr="00402D99">
              <w:rPr>
                <w:snapToGrid/>
                <w:color w:val="800000"/>
                <w:kern w:val="28"/>
                <w:sz w:val="24"/>
                <w:szCs w:val="24"/>
              </w:rPr>
              <w:t>*</w:t>
            </w:r>
          </w:p>
        </w:tc>
      </w:tr>
      <w:tr w:rsidR="002E13CE" w:rsidRPr="007B0EBD" w:rsidTr="006E50A0">
        <w:tc>
          <w:tcPr>
            <w:tcW w:w="984" w:type="dxa"/>
            <w:vMerge w:val="restart"/>
            <w:shd w:val="clear" w:color="auto" w:fill="auto"/>
          </w:tcPr>
          <w:p w:rsidR="002E13CE" w:rsidRDefault="002E13CE" w:rsidP="006E50A0">
            <w:pPr>
              <w:spacing w:line="240" w:lineRule="auto"/>
              <w:ind w:firstLine="0"/>
              <w:rPr>
                <w:sz w:val="20"/>
              </w:rPr>
            </w:pPr>
          </w:p>
          <w:p w:rsidR="002E13CE" w:rsidRDefault="002E13CE" w:rsidP="006E50A0">
            <w:pPr>
              <w:spacing w:line="240" w:lineRule="auto"/>
              <w:ind w:firstLine="0"/>
              <w:rPr>
                <w:sz w:val="20"/>
              </w:rPr>
            </w:pPr>
          </w:p>
          <w:p w:rsidR="002E13CE" w:rsidRDefault="002E13CE" w:rsidP="006E50A0">
            <w:pPr>
              <w:spacing w:line="240" w:lineRule="auto"/>
              <w:ind w:firstLine="0"/>
              <w:rPr>
                <w:sz w:val="20"/>
              </w:rPr>
            </w:pPr>
          </w:p>
          <w:p w:rsidR="002E13CE" w:rsidRPr="007B0EBD" w:rsidRDefault="002E13CE" w:rsidP="006E50A0">
            <w:pPr>
              <w:spacing w:line="240" w:lineRule="auto"/>
              <w:ind w:firstLine="0"/>
              <w:rPr>
                <w:sz w:val="20"/>
              </w:rPr>
            </w:pPr>
            <w:r>
              <w:rPr>
                <w:sz w:val="20"/>
              </w:rPr>
              <w:t>26</w:t>
            </w:r>
          </w:p>
        </w:tc>
        <w:tc>
          <w:tcPr>
            <w:tcW w:w="5312" w:type="dxa"/>
            <w:shd w:val="clear" w:color="auto" w:fill="auto"/>
          </w:tcPr>
          <w:p w:rsidR="002E13CE" w:rsidRPr="007B0EBD" w:rsidRDefault="002E13CE" w:rsidP="006E50A0">
            <w:pPr>
              <w:spacing w:line="240" w:lineRule="auto"/>
              <w:ind w:firstLine="0"/>
              <w:rPr>
                <w:sz w:val="20"/>
              </w:rPr>
            </w:pPr>
            <w:r w:rsidRPr="007B0EBD">
              <w:rPr>
                <w:sz w:val="20"/>
              </w:rPr>
              <w:t>Подготовка и размещение сообщений по материалам, предоставленным заказчиком</w:t>
            </w:r>
          </w:p>
        </w:tc>
        <w:tc>
          <w:tcPr>
            <w:tcW w:w="1755" w:type="dxa"/>
            <w:vMerge w:val="restart"/>
            <w:shd w:val="clear" w:color="auto" w:fill="auto"/>
            <w:vAlign w:val="center"/>
          </w:tcPr>
          <w:p w:rsidR="002E13CE" w:rsidRDefault="002E13CE" w:rsidP="006E50A0">
            <w:pPr>
              <w:spacing w:line="240" w:lineRule="auto"/>
              <w:ind w:firstLine="0"/>
              <w:jc w:val="center"/>
              <w:rPr>
                <w:sz w:val="20"/>
              </w:rPr>
            </w:pPr>
          </w:p>
          <w:p w:rsidR="002E13CE" w:rsidRPr="007B0EBD" w:rsidRDefault="002E13CE" w:rsidP="006E50A0">
            <w:pPr>
              <w:spacing w:line="240" w:lineRule="auto"/>
              <w:ind w:firstLine="0"/>
              <w:jc w:val="center"/>
              <w:rPr>
                <w:sz w:val="20"/>
              </w:rPr>
            </w:pPr>
            <w:r>
              <w:rPr>
                <w:sz w:val="20"/>
              </w:rPr>
              <w:t>20 000,00</w:t>
            </w:r>
            <w:r w:rsidRPr="007B0EBD">
              <w:rPr>
                <w:sz w:val="20"/>
              </w:rPr>
              <w:t xml:space="preserve"> рублей в месяц</w:t>
            </w:r>
          </w:p>
        </w:tc>
        <w:tc>
          <w:tcPr>
            <w:tcW w:w="2581" w:type="dxa"/>
            <w:shd w:val="clear" w:color="auto" w:fill="auto"/>
          </w:tcPr>
          <w:p w:rsidR="002E13CE" w:rsidRPr="007B0EBD" w:rsidRDefault="002E13CE" w:rsidP="006E50A0">
            <w:pPr>
              <w:spacing w:line="240" w:lineRule="auto"/>
              <w:ind w:firstLine="0"/>
              <w:jc w:val="center"/>
              <w:rPr>
                <w:sz w:val="20"/>
              </w:rPr>
            </w:pPr>
            <w:r w:rsidRPr="007B0EBD">
              <w:rPr>
                <w:sz w:val="20"/>
              </w:rPr>
              <w:t>До 10 в месяц</w:t>
            </w:r>
          </w:p>
        </w:tc>
      </w:tr>
      <w:tr w:rsidR="002E13CE" w:rsidRPr="007B0EBD" w:rsidTr="006E50A0">
        <w:tc>
          <w:tcPr>
            <w:tcW w:w="984" w:type="dxa"/>
            <w:vMerge/>
            <w:shd w:val="clear" w:color="auto" w:fill="auto"/>
          </w:tcPr>
          <w:p w:rsidR="002E13CE" w:rsidRPr="007B0EBD" w:rsidRDefault="002E13CE" w:rsidP="006E50A0">
            <w:pPr>
              <w:spacing w:line="240" w:lineRule="auto"/>
              <w:ind w:firstLine="0"/>
              <w:rPr>
                <w:sz w:val="20"/>
              </w:rPr>
            </w:pPr>
          </w:p>
        </w:tc>
        <w:tc>
          <w:tcPr>
            <w:tcW w:w="5312" w:type="dxa"/>
            <w:shd w:val="clear" w:color="auto" w:fill="auto"/>
          </w:tcPr>
          <w:p w:rsidR="002E13CE" w:rsidRPr="007B0EBD" w:rsidRDefault="002E13CE" w:rsidP="006E50A0">
            <w:pPr>
              <w:spacing w:line="240" w:lineRule="auto"/>
              <w:ind w:firstLine="0"/>
              <w:rPr>
                <w:sz w:val="20"/>
              </w:rPr>
            </w:pPr>
            <w:r w:rsidRPr="007B0EBD">
              <w:rPr>
                <w:sz w:val="20"/>
              </w:rPr>
              <w:t xml:space="preserve">Размещение аналитических статей с комментариями первых лиц ПАО  «Иркутскэнерго» и экспертов с оформлением аналитических данных в виде </w:t>
            </w:r>
            <w:proofErr w:type="spellStart"/>
            <w:r w:rsidRPr="007B0EBD">
              <w:rPr>
                <w:sz w:val="20"/>
              </w:rPr>
              <w:t>инфографики</w:t>
            </w:r>
            <w:proofErr w:type="spellEnd"/>
          </w:p>
        </w:tc>
        <w:tc>
          <w:tcPr>
            <w:tcW w:w="1755" w:type="dxa"/>
            <w:vMerge/>
            <w:shd w:val="clear" w:color="auto" w:fill="auto"/>
          </w:tcPr>
          <w:p w:rsidR="002E13CE" w:rsidRPr="007B0EBD" w:rsidRDefault="002E13CE" w:rsidP="006E50A0">
            <w:pPr>
              <w:spacing w:line="240" w:lineRule="auto"/>
              <w:ind w:firstLine="0"/>
              <w:jc w:val="center"/>
              <w:rPr>
                <w:sz w:val="20"/>
              </w:rPr>
            </w:pPr>
          </w:p>
        </w:tc>
        <w:tc>
          <w:tcPr>
            <w:tcW w:w="2581" w:type="dxa"/>
            <w:shd w:val="clear" w:color="auto" w:fill="auto"/>
          </w:tcPr>
          <w:p w:rsidR="002E13CE" w:rsidRPr="007B0EBD" w:rsidRDefault="002E13CE" w:rsidP="006E50A0">
            <w:pPr>
              <w:spacing w:line="240" w:lineRule="auto"/>
              <w:ind w:firstLine="0"/>
              <w:jc w:val="center"/>
              <w:rPr>
                <w:sz w:val="20"/>
              </w:rPr>
            </w:pPr>
            <w:r w:rsidRPr="007B0EBD">
              <w:rPr>
                <w:sz w:val="20"/>
              </w:rPr>
              <w:t>При наличии информационных поводов.</w:t>
            </w:r>
          </w:p>
          <w:p w:rsidR="002E13CE" w:rsidRPr="007B0EBD" w:rsidRDefault="002E13CE" w:rsidP="006E50A0">
            <w:pPr>
              <w:spacing w:line="240" w:lineRule="auto"/>
              <w:ind w:firstLine="0"/>
              <w:jc w:val="center"/>
              <w:rPr>
                <w:sz w:val="20"/>
              </w:rPr>
            </w:pPr>
            <w:r w:rsidRPr="007B0EBD">
              <w:rPr>
                <w:sz w:val="20"/>
              </w:rPr>
              <w:t>Ежеквартально</w:t>
            </w:r>
          </w:p>
        </w:tc>
      </w:tr>
      <w:tr w:rsidR="002E13CE" w:rsidRPr="007B0EBD" w:rsidTr="006E50A0">
        <w:tc>
          <w:tcPr>
            <w:tcW w:w="984" w:type="dxa"/>
            <w:vMerge/>
            <w:shd w:val="clear" w:color="auto" w:fill="auto"/>
          </w:tcPr>
          <w:p w:rsidR="002E13CE" w:rsidRPr="007B0EBD" w:rsidRDefault="002E13CE" w:rsidP="006E50A0">
            <w:pPr>
              <w:spacing w:line="240" w:lineRule="auto"/>
              <w:ind w:firstLine="0"/>
              <w:rPr>
                <w:sz w:val="20"/>
              </w:rPr>
            </w:pPr>
          </w:p>
        </w:tc>
        <w:tc>
          <w:tcPr>
            <w:tcW w:w="5312" w:type="dxa"/>
            <w:shd w:val="clear" w:color="auto" w:fill="auto"/>
          </w:tcPr>
          <w:p w:rsidR="002E13CE" w:rsidRPr="007B0EBD" w:rsidRDefault="002E13CE" w:rsidP="006E50A0">
            <w:pPr>
              <w:spacing w:line="240" w:lineRule="auto"/>
              <w:ind w:firstLine="0"/>
              <w:rPr>
                <w:sz w:val="20"/>
              </w:rPr>
            </w:pPr>
            <w:r w:rsidRPr="007B0EBD">
              <w:rPr>
                <w:sz w:val="20"/>
              </w:rPr>
              <w:t>Получение обратной связи от населения – проведение на сайте опроса (голосования на заданную тему)</w:t>
            </w:r>
          </w:p>
        </w:tc>
        <w:tc>
          <w:tcPr>
            <w:tcW w:w="1755" w:type="dxa"/>
            <w:vMerge/>
            <w:shd w:val="clear" w:color="auto" w:fill="auto"/>
          </w:tcPr>
          <w:p w:rsidR="002E13CE" w:rsidRPr="007B0EBD" w:rsidRDefault="002E13CE" w:rsidP="006E50A0">
            <w:pPr>
              <w:spacing w:line="240" w:lineRule="auto"/>
              <w:ind w:firstLine="0"/>
              <w:jc w:val="center"/>
              <w:rPr>
                <w:sz w:val="20"/>
              </w:rPr>
            </w:pPr>
          </w:p>
        </w:tc>
        <w:tc>
          <w:tcPr>
            <w:tcW w:w="2581" w:type="dxa"/>
            <w:shd w:val="clear" w:color="auto" w:fill="auto"/>
          </w:tcPr>
          <w:p w:rsidR="002E13CE" w:rsidRPr="007B0EBD" w:rsidRDefault="002E13CE" w:rsidP="006E50A0">
            <w:pPr>
              <w:spacing w:line="240" w:lineRule="auto"/>
              <w:ind w:firstLine="0"/>
              <w:jc w:val="center"/>
              <w:rPr>
                <w:sz w:val="20"/>
              </w:rPr>
            </w:pPr>
            <w:r w:rsidRPr="007B0EBD">
              <w:rPr>
                <w:sz w:val="20"/>
              </w:rPr>
              <w:t>При наличии информационных поводов.</w:t>
            </w:r>
          </w:p>
          <w:p w:rsidR="002E13CE" w:rsidRPr="007B0EBD" w:rsidRDefault="002E13CE" w:rsidP="006E50A0">
            <w:pPr>
              <w:spacing w:line="240" w:lineRule="auto"/>
              <w:ind w:firstLine="0"/>
              <w:jc w:val="center"/>
              <w:rPr>
                <w:sz w:val="20"/>
              </w:rPr>
            </w:pPr>
            <w:r w:rsidRPr="007B0EBD">
              <w:rPr>
                <w:sz w:val="20"/>
              </w:rPr>
              <w:t>Ежеквартально</w:t>
            </w:r>
          </w:p>
        </w:tc>
      </w:tr>
      <w:tr w:rsidR="002E13CE" w:rsidRPr="007B0EBD" w:rsidTr="006E50A0">
        <w:tc>
          <w:tcPr>
            <w:tcW w:w="984" w:type="dxa"/>
            <w:vMerge/>
            <w:shd w:val="clear" w:color="auto" w:fill="auto"/>
          </w:tcPr>
          <w:p w:rsidR="002E13CE" w:rsidRPr="007B0EBD" w:rsidRDefault="002E13CE" w:rsidP="006E50A0">
            <w:pPr>
              <w:spacing w:line="240" w:lineRule="auto"/>
              <w:ind w:firstLine="0"/>
              <w:rPr>
                <w:sz w:val="20"/>
              </w:rPr>
            </w:pPr>
          </w:p>
        </w:tc>
        <w:tc>
          <w:tcPr>
            <w:tcW w:w="5312" w:type="dxa"/>
            <w:shd w:val="clear" w:color="auto" w:fill="auto"/>
          </w:tcPr>
          <w:p w:rsidR="002E13CE" w:rsidRPr="007B0EBD" w:rsidRDefault="002E13CE" w:rsidP="006E50A0">
            <w:pPr>
              <w:spacing w:line="240" w:lineRule="auto"/>
              <w:ind w:firstLine="0"/>
              <w:rPr>
                <w:sz w:val="20"/>
              </w:rPr>
            </w:pPr>
            <w:r w:rsidRPr="007B0EBD">
              <w:rPr>
                <w:sz w:val="20"/>
              </w:rPr>
              <w:t>Проведение интернет-конференций со свободным доступом (без регистрации) читателей и возможностью пре-</w:t>
            </w:r>
            <w:proofErr w:type="spellStart"/>
            <w:r w:rsidRPr="007B0EBD">
              <w:rPr>
                <w:sz w:val="20"/>
              </w:rPr>
              <w:t>модерации</w:t>
            </w:r>
            <w:proofErr w:type="spellEnd"/>
            <w:r w:rsidRPr="007B0EBD">
              <w:rPr>
                <w:sz w:val="20"/>
              </w:rPr>
              <w:t xml:space="preserve"> вопросов.</w:t>
            </w:r>
          </w:p>
        </w:tc>
        <w:tc>
          <w:tcPr>
            <w:tcW w:w="1755" w:type="dxa"/>
            <w:vMerge/>
            <w:shd w:val="clear" w:color="auto" w:fill="auto"/>
          </w:tcPr>
          <w:p w:rsidR="002E13CE" w:rsidRPr="007B0EBD" w:rsidRDefault="002E13CE" w:rsidP="006E50A0">
            <w:pPr>
              <w:spacing w:line="240" w:lineRule="auto"/>
              <w:ind w:firstLine="0"/>
              <w:jc w:val="center"/>
              <w:rPr>
                <w:sz w:val="20"/>
              </w:rPr>
            </w:pPr>
          </w:p>
        </w:tc>
        <w:tc>
          <w:tcPr>
            <w:tcW w:w="2581" w:type="dxa"/>
            <w:shd w:val="clear" w:color="auto" w:fill="auto"/>
          </w:tcPr>
          <w:p w:rsidR="002E13CE" w:rsidRPr="007B0EBD" w:rsidRDefault="002E13CE" w:rsidP="006E50A0">
            <w:pPr>
              <w:spacing w:line="240" w:lineRule="auto"/>
              <w:ind w:firstLine="0"/>
              <w:jc w:val="center"/>
              <w:rPr>
                <w:sz w:val="20"/>
              </w:rPr>
            </w:pPr>
            <w:r w:rsidRPr="007B0EBD">
              <w:rPr>
                <w:sz w:val="20"/>
              </w:rPr>
              <w:t>При наличии информационных поводов.</w:t>
            </w:r>
          </w:p>
          <w:p w:rsidR="002E13CE" w:rsidRPr="007B0EBD" w:rsidRDefault="002E13CE" w:rsidP="006E50A0">
            <w:pPr>
              <w:spacing w:line="240" w:lineRule="auto"/>
              <w:ind w:firstLine="0"/>
              <w:jc w:val="center"/>
              <w:rPr>
                <w:sz w:val="20"/>
              </w:rPr>
            </w:pPr>
            <w:r w:rsidRPr="007B0EBD">
              <w:rPr>
                <w:sz w:val="20"/>
              </w:rPr>
              <w:t>Ежеквартально</w:t>
            </w:r>
          </w:p>
        </w:tc>
      </w:tr>
      <w:tr w:rsidR="002E13CE" w:rsidRPr="007B0EBD" w:rsidTr="006E50A0">
        <w:tc>
          <w:tcPr>
            <w:tcW w:w="984" w:type="dxa"/>
            <w:shd w:val="clear" w:color="auto" w:fill="auto"/>
          </w:tcPr>
          <w:p w:rsidR="002E13CE" w:rsidRPr="007B0EBD" w:rsidRDefault="002E13CE" w:rsidP="006E50A0">
            <w:pPr>
              <w:spacing w:line="240" w:lineRule="auto"/>
              <w:ind w:firstLine="0"/>
              <w:rPr>
                <w:sz w:val="20"/>
              </w:rPr>
            </w:pPr>
            <w:r>
              <w:rPr>
                <w:sz w:val="20"/>
              </w:rPr>
              <w:t>27</w:t>
            </w:r>
          </w:p>
        </w:tc>
        <w:tc>
          <w:tcPr>
            <w:tcW w:w="5312" w:type="dxa"/>
            <w:shd w:val="clear" w:color="auto" w:fill="auto"/>
          </w:tcPr>
          <w:p w:rsidR="002E13CE" w:rsidRPr="004F6268" w:rsidRDefault="002E13CE" w:rsidP="006E50A0">
            <w:pPr>
              <w:spacing w:line="240" w:lineRule="auto"/>
              <w:ind w:firstLine="0"/>
              <w:jc w:val="center"/>
              <w:rPr>
                <w:b/>
                <w:sz w:val="20"/>
              </w:rPr>
            </w:pPr>
            <w:r w:rsidRPr="004F6268">
              <w:rPr>
                <w:b/>
                <w:sz w:val="20"/>
              </w:rPr>
              <w:t xml:space="preserve">ИТОГО </w:t>
            </w:r>
            <w:r>
              <w:rPr>
                <w:b/>
                <w:sz w:val="20"/>
              </w:rPr>
              <w:t>за 36 месяцев(строка 26 х 36</w:t>
            </w:r>
            <w:r w:rsidRPr="004F6268">
              <w:rPr>
                <w:b/>
                <w:sz w:val="20"/>
              </w:rPr>
              <w:t>)</w:t>
            </w:r>
            <w:r>
              <w:rPr>
                <w:b/>
                <w:sz w:val="20"/>
              </w:rPr>
              <w:t xml:space="preserve"> </w:t>
            </w:r>
            <w:r w:rsidRPr="00402D99">
              <w:rPr>
                <w:snapToGrid/>
                <w:color w:val="800000"/>
                <w:kern w:val="28"/>
                <w:sz w:val="24"/>
                <w:szCs w:val="24"/>
              </w:rPr>
              <w:t>*</w:t>
            </w:r>
          </w:p>
        </w:tc>
        <w:tc>
          <w:tcPr>
            <w:tcW w:w="4336" w:type="dxa"/>
            <w:gridSpan w:val="2"/>
            <w:shd w:val="clear" w:color="auto" w:fill="auto"/>
          </w:tcPr>
          <w:p w:rsidR="002E13CE" w:rsidRPr="007B0EBD" w:rsidRDefault="002E13CE" w:rsidP="006E50A0">
            <w:pPr>
              <w:spacing w:line="240" w:lineRule="auto"/>
              <w:ind w:firstLine="0"/>
              <w:jc w:val="center"/>
              <w:rPr>
                <w:sz w:val="20"/>
              </w:rPr>
            </w:pPr>
            <w:r>
              <w:rPr>
                <w:b/>
                <w:sz w:val="20"/>
              </w:rPr>
              <w:t>72</w:t>
            </w:r>
            <w:r w:rsidRPr="007B0EBD">
              <w:rPr>
                <w:b/>
                <w:sz w:val="20"/>
              </w:rPr>
              <w:t>0</w:t>
            </w:r>
            <w:r>
              <w:rPr>
                <w:b/>
                <w:sz w:val="20"/>
              </w:rPr>
              <w:t> </w:t>
            </w:r>
            <w:r w:rsidRPr="007B0EBD">
              <w:rPr>
                <w:b/>
                <w:sz w:val="20"/>
              </w:rPr>
              <w:t>000</w:t>
            </w:r>
            <w:r>
              <w:rPr>
                <w:b/>
                <w:sz w:val="20"/>
              </w:rPr>
              <w:t>,00</w:t>
            </w:r>
          </w:p>
        </w:tc>
      </w:tr>
    </w:tbl>
    <w:p w:rsidR="00AF08C8" w:rsidRDefault="00AF08C8" w:rsidP="00AF08C8">
      <w:pPr>
        <w:rPr>
          <w:b/>
          <w:sz w:val="24"/>
          <w:szCs w:val="24"/>
        </w:rPr>
      </w:pPr>
    </w:p>
    <w:p w:rsidR="002E13CE" w:rsidRPr="00D1792D" w:rsidRDefault="002E13CE" w:rsidP="00AF08C8">
      <w:pPr>
        <w:spacing w:line="240" w:lineRule="auto"/>
        <w:ind w:left="567" w:firstLine="0"/>
        <w:rPr>
          <w:b/>
          <w:sz w:val="24"/>
          <w:szCs w:val="24"/>
        </w:rPr>
      </w:pPr>
      <w:r w:rsidRPr="00AF08C8">
        <w:rPr>
          <w:b/>
          <w:sz w:val="24"/>
          <w:szCs w:val="24"/>
        </w:rPr>
        <w:t>III. Интернет-сообщества, социальные сети: размещение информации ООО «Иркутскэнергосбыт»</w:t>
      </w:r>
      <w:r w:rsidR="00D1792D" w:rsidRPr="00D1792D">
        <w:rPr>
          <w:b/>
          <w:sz w:val="24"/>
          <w:szCs w:val="24"/>
        </w:rPr>
        <w:t xml:space="preserve"> </w:t>
      </w:r>
      <w:r w:rsidR="00D1792D">
        <w:rPr>
          <w:b/>
          <w:sz w:val="24"/>
          <w:szCs w:val="24"/>
        </w:rPr>
        <w:t>в сообществах Иркутскэнергосбыт и СВЕТ38</w:t>
      </w:r>
    </w:p>
    <w:tbl>
      <w:tblPr>
        <w:tblpPr w:leftFromText="180" w:rightFromText="180" w:bottomFromText="200" w:vertAnchor="text" w:tblpX="-196"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7371"/>
        <w:gridCol w:w="2552"/>
      </w:tblGrid>
      <w:tr w:rsidR="002E13CE" w:rsidRPr="00CB3C7E" w:rsidTr="006E50A0">
        <w:tc>
          <w:tcPr>
            <w:tcW w:w="562" w:type="dxa"/>
            <w:shd w:val="clear" w:color="auto" w:fill="auto"/>
          </w:tcPr>
          <w:p w:rsidR="002E13CE" w:rsidRPr="00CB3C7E" w:rsidRDefault="002E13CE" w:rsidP="006E50A0">
            <w:pPr>
              <w:pStyle w:val="32"/>
              <w:tabs>
                <w:tab w:val="left" w:pos="567"/>
              </w:tabs>
              <w:jc w:val="both"/>
              <w:rPr>
                <w:b/>
                <w:bCs/>
                <w:sz w:val="20"/>
              </w:rPr>
            </w:pPr>
            <w:r w:rsidRPr="00CB3C7E">
              <w:rPr>
                <w:b/>
                <w:bCs/>
                <w:sz w:val="20"/>
              </w:rPr>
              <w:t>28</w:t>
            </w:r>
          </w:p>
        </w:tc>
        <w:tc>
          <w:tcPr>
            <w:tcW w:w="7371" w:type="dxa"/>
            <w:shd w:val="clear" w:color="auto" w:fill="auto"/>
          </w:tcPr>
          <w:p w:rsidR="002E13CE" w:rsidRPr="00CB3C7E" w:rsidRDefault="002E13CE" w:rsidP="006E50A0">
            <w:pPr>
              <w:pStyle w:val="32"/>
              <w:tabs>
                <w:tab w:val="left" w:pos="567"/>
              </w:tabs>
              <w:jc w:val="both"/>
              <w:rPr>
                <w:rFonts w:eastAsia="Calibri"/>
                <w:b/>
                <w:sz w:val="20"/>
              </w:rPr>
            </w:pPr>
            <w:r w:rsidRPr="00CB3C7E">
              <w:rPr>
                <w:b/>
                <w:bCs/>
                <w:sz w:val="20"/>
              </w:rPr>
              <w:t xml:space="preserve">Абонентская плата ежемесячно </w:t>
            </w:r>
            <w:r w:rsidRPr="00CB3C7E">
              <w:rPr>
                <w:b/>
                <w:bCs/>
                <w:sz w:val="20"/>
              </w:rPr>
              <w:softHyphen/>
            </w:r>
            <w:r w:rsidRPr="00CB3C7E">
              <w:rPr>
                <w:b/>
                <w:bCs/>
                <w:sz w:val="20"/>
              </w:rPr>
              <w:softHyphen/>
            </w:r>
            <w:r w:rsidRPr="00CB3C7E">
              <w:rPr>
                <w:b/>
                <w:bCs/>
                <w:sz w:val="20"/>
              </w:rPr>
              <w:softHyphen/>
            </w:r>
            <w:r w:rsidRPr="00CB3C7E">
              <w:rPr>
                <w:b/>
                <w:bCs/>
                <w:sz w:val="20"/>
              </w:rPr>
              <w:softHyphen/>
              <w:t xml:space="preserve"> 35 000   рублей, в том числе НДС</w:t>
            </w:r>
          </w:p>
          <w:p w:rsidR="002E13CE" w:rsidRPr="00CB3C7E" w:rsidRDefault="002E13CE" w:rsidP="006E50A0">
            <w:pPr>
              <w:suppressAutoHyphens/>
              <w:spacing w:line="240" w:lineRule="auto"/>
              <w:ind w:firstLine="0"/>
              <w:rPr>
                <w:b/>
                <w:sz w:val="20"/>
              </w:rPr>
            </w:pPr>
          </w:p>
        </w:tc>
        <w:tc>
          <w:tcPr>
            <w:tcW w:w="2552" w:type="dxa"/>
            <w:shd w:val="clear" w:color="auto" w:fill="auto"/>
          </w:tcPr>
          <w:p w:rsidR="002E13CE" w:rsidRPr="00CB3C7E" w:rsidRDefault="002E13CE" w:rsidP="006E50A0">
            <w:pPr>
              <w:suppressAutoHyphens/>
              <w:spacing w:line="240" w:lineRule="auto"/>
              <w:ind w:firstLine="0"/>
              <w:rPr>
                <w:sz w:val="20"/>
              </w:rPr>
            </w:pPr>
            <w:r w:rsidRPr="00CB3C7E">
              <w:rPr>
                <w:sz w:val="20"/>
              </w:rPr>
              <w:t xml:space="preserve">Не более </w:t>
            </w:r>
            <w:r w:rsidRPr="00CB3C7E">
              <w:rPr>
                <w:b/>
                <w:sz w:val="20"/>
              </w:rPr>
              <w:t>1 260</w:t>
            </w:r>
            <w:r>
              <w:rPr>
                <w:b/>
                <w:sz w:val="20"/>
              </w:rPr>
              <w:t> </w:t>
            </w:r>
            <w:r w:rsidRPr="00CB3C7E">
              <w:rPr>
                <w:b/>
                <w:sz w:val="20"/>
              </w:rPr>
              <w:t>000</w:t>
            </w:r>
            <w:r>
              <w:rPr>
                <w:b/>
                <w:sz w:val="20"/>
              </w:rPr>
              <w:t>,00</w:t>
            </w:r>
          </w:p>
          <w:p w:rsidR="002E13CE" w:rsidRPr="00CB3C7E" w:rsidRDefault="002E13CE" w:rsidP="006E50A0">
            <w:pPr>
              <w:suppressAutoHyphens/>
              <w:spacing w:line="240" w:lineRule="auto"/>
              <w:ind w:firstLine="0"/>
              <w:rPr>
                <w:sz w:val="20"/>
              </w:rPr>
            </w:pPr>
            <w:r w:rsidRPr="00CB3C7E">
              <w:rPr>
                <w:sz w:val="20"/>
              </w:rPr>
              <w:t>руб</w:t>
            </w:r>
            <w:r>
              <w:rPr>
                <w:sz w:val="20"/>
              </w:rPr>
              <w:t>.</w:t>
            </w:r>
            <w:r w:rsidRPr="00CB3C7E">
              <w:rPr>
                <w:sz w:val="20"/>
              </w:rPr>
              <w:t xml:space="preserve"> за 36 месяцев</w:t>
            </w:r>
          </w:p>
        </w:tc>
      </w:tr>
    </w:tbl>
    <w:p w:rsidR="002E13CE" w:rsidRPr="00AF08C8" w:rsidRDefault="002E13CE" w:rsidP="00AF08C8">
      <w:pPr>
        <w:rPr>
          <w:b/>
          <w:sz w:val="24"/>
          <w:szCs w:val="24"/>
        </w:rPr>
      </w:pPr>
    </w:p>
    <w:p w:rsidR="002E13CE" w:rsidRPr="00AF08C8" w:rsidRDefault="002E13CE" w:rsidP="00AF08C8">
      <w:pPr>
        <w:spacing w:line="240" w:lineRule="auto"/>
        <w:ind w:left="567" w:firstLine="0"/>
        <w:rPr>
          <w:b/>
          <w:sz w:val="24"/>
          <w:szCs w:val="24"/>
        </w:rPr>
      </w:pPr>
      <w:r w:rsidRPr="00AF08C8">
        <w:rPr>
          <w:b/>
          <w:sz w:val="24"/>
          <w:szCs w:val="24"/>
        </w:rPr>
        <w:t>IV. Платная реклама в сети Интернет: размещение информации ООО «Иркутскэнергосбыт»</w:t>
      </w:r>
    </w:p>
    <w:tbl>
      <w:tblPr>
        <w:tblStyle w:val="aff5"/>
        <w:tblW w:w="0" w:type="auto"/>
        <w:tblInd w:w="-147" w:type="dxa"/>
        <w:tblLook w:val="04A0" w:firstRow="1" w:lastRow="0" w:firstColumn="1" w:lastColumn="0" w:noHBand="0" w:noVBand="1"/>
      </w:tblPr>
      <w:tblGrid>
        <w:gridCol w:w="426"/>
        <w:gridCol w:w="7513"/>
        <w:gridCol w:w="2403"/>
      </w:tblGrid>
      <w:tr w:rsidR="002E13CE" w:rsidRPr="00CB3C7E" w:rsidTr="006E50A0">
        <w:tc>
          <w:tcPr>
            <w:tcW w:w="426" w:type="dxa"/>
            <w:shd w:val="clear" w:color="auto" w:fill="auto"/>
          </w:tcPr>
          <w:p w:rsidR="002E13CE" w:rsidRPr="00CB3C7E" w:rsidRDefault="002E13CE" w:rsidP="006E50A0">
            <w:pPr>
              <w:spacing w:line="240" w:lineRule="auto"/>
              <w:ind w:firstLine="0"/>
              <w:rPr>
                <w:b/>
                <w:sz w:val="20"/>
              </w:rPr>
            </w:pPr>
          </w:p>
          <w:p w:rsidR="002E13CE" w:rsidRPr="00B736C5" w:rsidRDefault="002E13CE" w:rsidP="006E50A0">
            <w:pPr>
              <w:spacing w:line="240" w:lineRule="auto"/>
              <w:ind w:firstLine="0"/>
              <w:rPr>
                <w:b/>
                <w:sz w:val="20"/>
              </w:rPr>
            </w:pPr>
            <w:r w:rsidRPr="00B736C5">
              <w:rPr>
                <w:b/>
                <w:sz w:val="20"/>
              </w:rPr>
              <w:t>29</w:t>
            </w:r>
          </w:p>
        </w:tc>
        <w:tc>
          <w:tcPr>
            <w:tcW w:w="7513" w:type="dxa"/>
            <w:shd w:val="clear" w:color="auto" w:fill="auto"/>
          </w:tcPr>
          <w:p w:rsidR="002E13CE" w:rsidRPr="00CB3C7E" w:rsidRDefault="002E13CE" w:rsidP="006E50A0">
            <w:pPr>
              <w:spacing w:line="240" w:lineRule="auto"/>
              <w:ind w:firstLine="0"/>
              <w:rPr>
                <w:b/>
                <w:color w:val="FF0000"/>
                <w:sz w:val="20"/>
              </w:rPr>
            </w:pPr>
          </w:p>
          <w:p w:rsidR="002E13CE" w:rsidRPr="00CB3C7E" w:rsidRDefault="002E13CE" w:rsidP="006E50A0">
            <w:pPr>
              <w:pStyle w:val="32"/>
              <w:tabs>
                <w:tab w:val="left" w:pos="567"/>
              </w:tabs>
              <w:jc w:val="both"/>
              <w:rPr>
                <w:rFonts w:eastAsia="Calibri"/>
                <w:b/>
                <w:sz w:val="20"/>
              </w:rPr>
            </w:pPr>
            <w:r w:rsidRPr="00CB3C7E">
              <w:rPr>
                <w:b/>
                <w:bCs/>
                <w:sz w:val="20"/>
              </w:rPr>
              <w:t xml:space="preserve">Абонентская плата ежемесячно </w:t>
            </w:r>
            <w:r w:rsidRPr="00CB3C7E">
              <w:rPr>
                <w:b/>
                <w:bCs/>
                <w:sz w:val="20"/>
              </w:rPr>
              <w:softHyphen/>
            </w:r>
            <w:r w:rsidRPr="00CB3C7E">
              <w:rPr>
                <w:b/>
                <w:bCs/>
                <w:sz w:val="20"/>
              </w:rPr>
              <w:softHyphen/>
            </w:r>
            <w:r w:rsidRPr="00CB3C7E">
              <w:rPr>
                <w:b/>
                <w:bCs/>
                <w:sz w:val="20"/>
              </w:rPr>
              <w:softHyphen/>
            </w:r>
            <w:r w:rsidRPr="00CB3C7E">
              <w:rPr>
                <w:b/>
                <w:bCs/>
                <w:sz w:val="20"/>
              </w:rPr>
              <w:softHyphen/>
              <w:t xml:space="preserve"> 45 000   рублей, в том числе НДС</w:t>
            </w:r>
          </w:p>
          <w:p w:rsidR="002E13CE" w:rsidRPr="00CB3C7E" w:rsidRDefault="002E13CE" w:rsidP="006E50A0">
            <w:pPr>
              <w:spacing w:line="240" w:lineRule="auto"/>
              <w:ind w:firstLine="0"/>
              <w:rPr>
                <w:b/>
                <w:color w:val="FF0000"/>
                <w:sz w:val="20"/>
              </w:rPr>
            </w:pPr>
            <w:r w:rsidRPr="00CB3C7E">
              <w:rPr>
                <w:b/>
                <w:color w:val="FF0000"/>
                <w:sz w:val="20"/>
              </w:rPr>
              <w:t xml:space="preserve"> </w:t>
            </w:r>
          </w:p>
        </w:tc>
        <w:tc>
          <w:tcPr>
            <w:tcW w:w="2403" w:type="dxa"/>
            <w:shd w:val="clear" w:color="auto" w:fill="auto"/>
          </w:tcPr>
          <w:p w:rsidR="002E13CE" w:rsidRPr="006F4728" w:rsidRDefault="002E13CE" w:rsidP="006E50A0">
            <w:pPr>
              <w:spacing w:line="240" w:lineRule="auto"/>
              <w:ind w:firstLine="0"/>
              <w:rPr>
                <w:b/>
                <w:sz w:val="20"/>
              </w:rPr>
            </w:pPr>
            <w:r w:rsidRPr="006F4728">
              <w:rPr>
                <w:b/>
                <w:sz w:val="20"/>
              </w:rPr>
              <w:t>Не более 1 620 000,00</w:t>
            </w:r>
            <w:r w:rsidRPr="006F4728">
              <w:rPr>
                <w:sz w:val="20"/>
              </w:rPr>
              <w:t xml:space="preserve"> руб. за 36 месяцев</w:t>
            </w:r>
          </w:p>
        </w:tc>
      </w:tr>
    </w:tbl>
    <w:p w:rsidR="002E13CE" w:rsidRPr="00AF08C8" w:rsidRDefault="002E13CE" w:rsidP="00AF08C8">
      <w:pPr>
        <w:rPr>
          <w:b/>
          <w:sz w:val="24"/>
          <w:szCs w:val="24"/>
        </w:rPr>
      </w:pPr>
    </w:p>
    <w:p w:rsidR="002E13CE" w:rsidRPr="00AF08C8" w:rsidRDefault="002E13CE" w:rsidP="00AF08C8">
      <w:pPr>
        <w:spacing w:line="240" w:lineRule="auto"/>
        <w:ind w:left="567" w:firstLine="0"/>
        <w:rPr>
          <w:b/>
          <w:sz w:val="24"/>
          <w:szCs w:val="24"/>
        </w:rPr>
      </w:pPr>
      <w:r w:rsidRPr="00AF08C8">
        <w:rPr>
          <w:b/>
          <w:sz w:val="24"/>
          <w:szCs w:val="24"/>
        </w:rPr>
        <w:t>Итоговый расчёт цены договора:</w:t>
      </w:r>
    </w:p>
    <w:tbl>
      <w:tblPr>
        <w:tblStyle w:val="1a"/>
        <w:tblW w:w="10348" w:type="dxa"/>
        <w:tblInd w:w="-147" w:type="dxa"/>
        <w:tblLayout w:type="fixed"/>
        <w:tblLook w:val="04A0" w:firstRow="1" w:lastRow="0" w:firstColumn="1" w:lastColumn="0" w:noHBand="0" w:noVBand="1"/>
      </w:tblPr>
      <w:tblGrid>
        <w:gridCol w:w="851"/>
        <w:gridCol w:w="7088"/>
        <w:gridCol w:w="2409"/>
      </w:tblGrid>
      <w:tr w:rsidR="002E13CE" w:rsidRPr="00CB3C7E" w:rsidTr="006E50A0">
        <w:tc>
          <w:tcPr>
            <w:tcW w:w="851" w:type="dxa"/>
            <w:shd w:val="clear" w:color="auto" w:fill="auto"/>
          </w:tcPr>
          <w:p w:rsidR="002E13CE" w:rsidRPr="00CB3C7E" w:rsidRDefault="002E13CE" w:rsidP="006E50A0">
            <w:pPr>
              <w:spacing w:line="240" w:lineRule="auto"/>
              <w:ind w:firstLine="0"/>
              <w:rPr>
                <w:rFonts w:ascii="Times New Roman" w:hAnsi="Times New Roman"/>
                <w:b/>
                <w:sz w:val="20"/>
                <w:szCs w:val="20"/>
              </w:rPr>
            </w:pPr>
            <w:r w:rsidRPr="00CB3C7E">
              <w:rPr>
                <w:rFonts w:ascii="Times New Roman" w:hAnsi="Times New Roman"/>
                <w:b/>
                <w:sz w:val="20"/>
                <w:szCs w:val="20"/>
              </w:rPr>
              <w:t>№</w:t>
            </w:r>
          </w:p>
        </w:tc>
        <w:tc>
          <w:tcPr>
            <w:tcW w:w="7088" w:type="dxa"/>
            <w:shd w:val="clear" w:color="auto" w:fill="auto"/>
          </w:tcPr>
          <w:p w:rsidR="002E13CE" w:rsidRPr="00CB3C7E" w:rsidRDefault="002E13CE" w:rsidP="006E50A0">
            <w:pPr>
              <w:spacing w:line="240" w:lineRule="auto"/>
              <w:ind w:firstLine="0"/>
              <w:rPr>
                <w:rFonts w:ascii="Times New Roman" w:hAnsi="Times New Roman" w:cs="Times New Roman"/>
                <w:b/>
                <w:sz w:val="20"/>
                <w:szCs w:val="20"/>
              </w:rPr>
            </w:pPr>
            <w:r w:rsidRPr="00CB3C7E">
              <w:rPr>
                <w:rFonts w:ascii="Times New Roman" w:hAnsi="Times New Roman" w:cs="Times New Roman"/>
                <w:b/>
                <w:sz w:val="20"/>
                <w:szCs w:val="20"/>
              </w:rPr>
              <w:t>Направление работы</w:t>
            </w:r>
          </w:p>
        </w:tc>
        <w:tc>
          <w:tcPr>
            <w:tcW w:w="2409" w:type="dxa"/>
            <w:shd w:val="clear" w:color="auto" w:fill="auto"/>
          </w:tcPr>
          <w:p w:rsidR="002E13CE" w:rsidRPr="00CB3C7E" w:rsidRDefault="002E13CE" w:rsidP="006E50A0">
            <w:pPr>
              <w:spacing w:line="240" w:lineRule="auto"/>
              <w:ind w:firstLine="0"/>
              <w:jc w:val="center"/>
              <w:rPr>
                <w:rFonts w:ascii="Times New Roman" w:hAnsi="Times New Roman" w:cs="Times New Roman"/>
                <w:b/>
                <w:sz w:val="20"/>
                <w:szCs w:val="20"/>
              </w:rPr>
            </w:pPr>
            <w:r w:rsidRPr="00CB3C7E">
              <w:rPr>
                <w:rFonts w:ascii="Times New Roman" w:hAnsi="Times New Roman" w:cs="Times New Roman"/>
                <w:b/>
                <w:sz w:val="20"/>
                <w:szCs w:val="20"/>
              </w:rPr>
              <w:t xml:space="preserve">Стоимость, руб. В </w:t>
            </w:r>
            <w:proofErr w:type="spellStart"/>
            <w:r w:rsidRPr="00CB3C7E">
              <w:rPr>
                <w:rFonts w:ascii="Times New Roman" w:hAnsi="Times New Roman" w:cs="Times New Roman"/>
                <w:b/>
                <w:sz w:val="20"/>
                <w:szCs w:val="20"/>
              </w:rPr>
              <w:t>т.ч.НДС</w:t>
            </w:r>
            <w:proofErr w:type="spellEnd"/>
          </w:p>
        </w:tc>
      </w:tr>
      <w:tr w:rsidR="002E13CE" w:rsidRPr="00B736C5" w:rsidTr="006E50A0">
        <w:tc>
          <w:tcPr>
            <w:tcW w:w="851" w:type="dxa"/>
            <w:shd w:val="clear" w:color="auto" w:fill="auto"/>
          </w:tcPr>
          <w:p w:rsidR="002E13CE" w:rsidRPr="00B736C5" w:rsidRDefault="002E13CE" w:rsidP="006E50A0">
            <w:pPr>
              <w:spacing w:line="240" w:lineRule="auto"/>
              <w:ind w:firstLine="0"/>
              <w:rPr>
                <w:rFonts w:ascii="Times New Roman" w:hAnsi="Times New Roman"/>
                <w:sz w:val="20"/>
                <w:szCs w:val="20"/>
              </w:rPr>
            </w:pPr>
            <w:r w:rsidRPr="00B736C5">
              <w:rPr>
                <w:rFonts w:ascii="Times New Roman" w:hAnsi="Times New Roman"/>
                <w:sz w:val="20"/>
                <w:szCs w:val="20"/>
              </w:rPr>
              <w:t>30</w:t>
            </w:r>
          </w:p>
        </w:tc>
        <w:tc>
          <w:tcPr>
            <w:tcW w:w="7088" w:type="dxa"/>
            <w:shd w:val="clear" w:color="auto" w:fill="auto"/>
          </w:tcPr>
          <w:p w:rsidR="002E13CE" w:rsidRPr="00B736C5" w:rsidRDefault="002E13CE" w:rsidP="006E50A0">
            <w:pPr>
              <w:spacing w:line="240" w:lineRule="auto"/>
              <w:ind w:firstLine="0"/>
              <w:rPr>
                <w:rFonts w:ascii="Times New Roman" w:hAnsi="Times New Roman"/>
                <w:sz w:val="20"/>
                <w:szCs w:val="20"/>
              </w:rPr>
            </w:pPr>
            <w:r w:rsidRPr="00B736C5">
              <w:rPr>
                <w:rFonts w:ascii="Times New Roman" w:hAnsi="Times New Roman" w:cs="Times New Roman"/>
                <w:sz w:val="20"/>
                <w:szCs w:val="20"/>
                <w:lang w:val="en-US"/>
              </w:rPr>
              <w:t>I</w:t>
            </w:r>
            <w:r w:rsidRPr="00B736C5">
              <w:rPr>
                <w:rFonts w:ascii="Times New Roman" w:hAnsi="Times New Roman" w:cs="Times New Roman"/>
                <w:sz w:val="20"/>
                <w:szCs w:val="20"/>
              </w:rPr>
              <w:t>. Изготовление и размещение в печатных изданиях (строка 25)</w:t>
            </w:r>
            <w:r>
              <w:rPr>
                <w:rFonts w:ascii="Times New Roman" w:hAnsi="Times New Roman" w:cs="Times New Roman"/>
                <w:sz w:val="20"/>
                <w:szCs w:val="20"/>
              </w:rPr>
              <w:t xml:space="preserve"> </w:t>
            </w:r>
            <w:r w:rsidRPr="00402D99">
              <w:rPr>
                <w:snapToGrid/>
                <w:color w:val="800000"/>
                <w:kern w:val="28"/>
                <w:sz w:val="24"/>
                <w:szCs w:val="24"/>
              </w:rPr>
              <w:t>*</w:t>
            </w:r>
          </w:p>
        </w:tc>
        <w:tc>
          <w:tcPr>
            <w:tcW w:w="2409" w:type="dxa"/>
            <w:shd w:val="clear" w:color="auto" w:fill="auto"/>
          </w:tcPr>
          <w:p w:rsidR="002E13CE" w:rsidRPr="00B736C5" w:rsidRDefault="002E13CE" w:rsidP="006E50A0">
            <w:pPr>
              <w:spacing w:line="240" w:lineRule="auto"/>
              <w:ind w:right="57" w:firstLine="0"/>
              <w:jc w:val="right"/>
              <w:rPr>
                <w:rFonts w:ascii="Times New Roman" w:hAnsi="Times New Roman"/>
                <w:sz w:val="20"/>
                <w:szCs w:val="20"/>
              </w:rPr>
            </w:pPr>
            <w:r w:rsidRPr="00B736C5">
              <w:rPr>
                <w:rFonts w:ascii="Times New Roman" w:hAnsi="Times New Roman" w:cs="Times New Roman"/>
                <w:sz w:val="20"/>
                <w:szCs w:val="20"/>
              </w:rPr>
              <w:t>15 105 300,00</w:t>
            </w:r>
          </w:p>
        </w:tc>
      </w:tr>
      <w:tr w:rsidR="002E13CE" w:rsidRPr="00B736C5" w:rsidTr="006E50A0">
        <w:tc>
          <w:tcPr>
            <w:tcW w:w="851" w:type="dxa"/>
            <w:shd w:val="clear" w:color="auto" w:fill="auto"/>
          </w:tcPr>
          <w:p w:rsidR="002E13CE" w:rsidRPr="00B736C5" w:rsidRDefault="002E13CE" w:rsidP="006E50A0">
            <w:pPr>
              <w:spacing w:line="240" w:lineRule="auto"/>
              <w:ind w:firstLine="0"/>
              <w:rPr>
                <w:rFonts w:ascii="Times New Roman" w:hAnsi="Times New Roman"/>
                <w:sz w:val="20"/>
                <w:szCs w:val="20"/>
                <w:lang w:val="en-US"/>
              </w:rPr>
            </w:pPr>
            <w:r w:rsidRPr="00B736C5">
              <w:rPr>
                <w:rFonts w:ascii="Times New Roman" w:hAnsi="Times New Roman"/>
                <w:sz w:val="20"/>
                <w:szCs w:val="20"/>
                <w:lang w:val="en-US"/>
              </w:rPr>
              <w:t>31</w:t>
            </w:r>
          </w:p>
        </w:tc>
        <w:tc>
          <w:tcPr>
            <w:tcW w:w="7088" w:type="dxa"/>
            <w:shd w:val="clear" w:color="auto" w:fill="auto"/>
          </w:tcPr>
          <w:p w:rsidR="002E13CE" w:rsidRPr="00B736C5" w:rsidRDefault="002E13CE" w:rsidP="006E50A0">
            <w:pPr>
              <w:spacing w:line="240" w:lineRule="auto"/>
              <w:ind w:firstLine="0"/>
              <w:rPr>
                <w:rFonts w:ascii="Times New Roman" w:hAnsi="Times New Roman"/>
                <w:sz w:val="20"/>
                <w:szCs w:val="20"/>
              </w:rPr>
            </w:pPr>
            <w:r w:rsidRPr="00B736C5">
              <w:rPr>
                <w:rFonts w:ascii="Times New Roman" w:hAnsi="Times New Roman"/>
                <w:sz w:val="20"/>
                <w:szCs w:val="20"/>
                <w:lang w:val="en-US"/>
              </w:rPr>
              <w:t>II</w:t>
            </w:r>
            <w:r w:rsidRPr="00B736C5">
              <w:rPr>
                <w:rFonts w:ascii="Times New Roman" w:hAnsi="Times New Roman"/>
                <w:sz w:val="20"/>
                <w:szCs w:val="20"/>
              </w:rPr>
              <w:t>. Услуги информагентства (строка 27)</w:t>
            </w:r>
            <w:r>
              <w:rPr>
                <w:rFonts w:ascii="Times New Roman" w:hAnsi="Times New Roman"/>
                <w:sz w:val="20"/>
                <w:szCs w:val="20"/>
              </w:rPr>
              <w:t xml:space="preserve"> </w:t>
            </w:r>
            <w:r w:rsidRPr="00402D99">
              <w:rPr>
                <w:snapToGrid/>
                <w:color w:val="800000"/>
                <w:kern w:val="28"/>
                <w:sz w:val="24"/>
                <w:szCs w:val="24"/>
              </w:rPr>
              <w:t>*</w:t>
            </w:r>
          </w:p>
        </w:tc>
        <w:tc>
          <w:tcPr>
            <w:tcW w:w="2409" w:type="dxa"/>
            <w:shd w:val="clear" w:color="auto" w:fill="auto"/>
          </w:tcPr>
          <w:p w:rsidR="002E13CE" w:rsidRPr="00B736C5" w:rsidRDefault="002E13CE" w:rsidP="006E50A0">
            <w:pPr>
              <w:spacing w:line="240" w:lineRule="auto"/>
              <w:ind w:right="57" w:firstLine="0"/>
              <w:jc w:val="right"/>
              <w:rPr>
                <w:rFonts w:ascii="Times New Roman" w:hAnsi="Times New Roman"/>
                <w:sz w:val="20"/>
                <w:szCs w:val="20"/>
              </w:rPr>
            </w:pPr>
            <w:r w:rsidRPr="00B736C5">
              <w:rPr>
                <w:rFonts w:ascii="Times New Roman" w:hAnsi="Times New Roman"/>
                <w:sz w:val="20"/>
                <w:szCs w:val="20"/>
              </w:rPr>
              <w:t>720 000,00</w:t>
            </w:r>
          </w:p>
        </w:tc>
      </w:tr>
      <w:tr w:rsidR="002E13CE" w:rsidRPr="00B736C5" w:rsidTr="006E50A0">
        <w:tc>
          <w:tcPr>
            <w:tcW w:w="851" w:type="dxa"/>
            <w:shd w:val="clear" w:color="auto" w:fill="auto"/>
          </w:tcPr>
          <w:p w:rsidR="002E13CE" w:rsidRPr="00B736C5" w:rsidRDefault="002E13CE" w:rsidP="006E50A0">
            <w:pPr>
              <w:spacing w:line="240" w:lineRule="auto"/>
              <w:ind w:firstLine="0"/>
              <w:rPr>
                <w:rFonts w:ascii="Times New Roman" w:hAnsi="Times New Roman"/>
                <w:sz w:val="20"/>
                <w:szCs w:val="20"/>
                <w:lang w:val="en-US"/>
              </w:rPr>
            </w:pPr>
            <w:r w:rsidRPr="00B736C5">
              <w:rPr>
                <w:rFonts w:ascii="Times New Roman" w:hAnsi="Times New Roman"/>
                <w:sz w:val="20"/>
                <w:szCs w:val="20"/>
                <w:lang w:val="en-US"/>
              </w:rPr>
              <w:t>32</w:t>
            </w:r>
          </w:p>
        </w:tc>
        <w:tc>
          <w:tcPr>
            <w:tcW w:w="7088" w:type="dxa"/>
            <w:shd w:val="clear" w:color="auto" w:fill="auto"/>
          </w:tcPr>
          <w:p w:rsidR="002E13CE" w:rsidRPr="00B736C5" w:rsidRDefault="002E13CE" w:rsidP="006E50A0">
            <w:pPr>
              <w:spacing w:line="240" w:lineRule="auto"/>
              <w:ind w:firstLine="0"/>
              <w:rPr>
                <w:rFonts w:ascii="Times New Roman" w:hAnsi="Times New Roman"/>
                <w:sz w:val="20"/>
                <w:szCs w:val="20"/>
              </w:rPr>
            </w:pPr>
            <w:r w:rsidRPr="00B736C5">
              <w:rPr>
                <w:rFonts w:ascii="Times New Roman" w:hAnsi="Times New Roman"/>
                <w:sz w:val="20"/>
                <w:szCs w:val="20"/>
                <w:lang w:val="en-US"/>
              </w:rPr>
              <w:t>III</w:t>
            </w:r>
            <w:r w:rsidRPr="00B736C5">
              <w:rPr>
                <w:rFonts w:ascii="Times New Roman" w:hAnsi="Times New Roman"/>
                <w:sz w:val="20"/>
                <w:szCs w:val="20"/>
              </w:rPr>
              <w:t xml:space="preserve">. Размещение информации в </w:t>
            </w:r>
            <w:proofErr w:type="spellStart"/>
            <w:r w:rsidRPr="00B736C5">
              <w:rPr>
                <w:rFonts w:ascii="Times New Roman" w:hAnsi="Times New Roman"/>
                <w:sz w:val="20"/>
                <w:szCs w:val="20"/>
              </w:rPr>
              <w:t>соцсетях</w:t>
            </w:r>
            <w:proofErr w:type="spellEnd"/>
            <w:r w:rsidRPr="00B736C5">
              <w:rPr>
                <w:rFonts w:ascii="Times New Roman" w:hAnsi="Times New Roman"/>
                <w:sz w:val="20"/>
                <w:szCs w:val="20"/>
              </w:rPr>
              <w:t xml:space="preserve"> (строка 28)</w:t>
            </w:r>
          </w:p>
        </w:tc>
        <w:tc>
          <w:tcPr>
            <w:tcW w:w="2409" w:type="dxa"/>
            <w:shd w:val="clear" w:color="auto" w:fill="auto"/>
          </w:tcPr>
          <w:p w:rsidR="002E13CE" w:rsidRPr="00B736C5" w:rsidRDefault="002E13CE" w:rsidP="006E50A0">
            <w:pPr>
              <w:spacing w:line="240" w:lineRule="auto"/>
              <w:ind w:right="57" w:firstLine="0"/>
              <w:jc w:val="right"/>
              <w:rPr>
                <w:rFonts w:ascii="Times New Roman" w:hAnsi="Times New Roman"/>
                <w:sz w:val="20"/>
                <w:szCs w:val="20"/>
              </w:rPr>
            </w:pPr>
            <w:r w:rsidRPr="00B736C5">
              <w:rPr>
                <w:rFonts w:ascii="Times New Roman" w:hAnsi="Times New Roman"/>
                <w:sz w:val="20"/>
                <w:szCs w:val="20"/>
              </w:rPr>
              <w:t>1 260 000,00</w:t>
            </w:r>
          </w:p>
        </w:tc>
      </w:tr>
      <w:tr w:rsidR="002E13CE" w:rsidRPr="00B736C5" w:rsidTr="006E50A0">
        <w:tc>
          <w:tcPr>
            <w:tcW w:w="851" w:type="dxa"/>
            <w:shd w:val="clear" w:color="auto" w:fill="auto"/>
          </w:tcPr>
          <w:p w:rsidR="002E13CE" w:rsidRPr="00B736C5" w:rsidRDefault="002E13CE" w:rsidP="006E50A0">
            <w:pPr>
              <w:spacing w:line="240" w:lineRule="auto"/>
              <w:ind w:firstLine="0"/>
              <w:rPr>
                <w:rFonts w:ascii="Times New Roman" w:hAnsi="Times New Roman"/>
                <w:sz w:val="20"/>
                <w:szCs w:val="20"/>
                <w:lang w:val="en-US"/>
              </w:rPr>
            </w:pPr>
            <w:r w:rsidRPr="00B736C5">
              <w:rPr>
                <w:rFonts w:ascii="Times New Roman" w:hAnsi="Times New Roman"/>
                <w:sz w:val="20"/>
                <w:szCs w:val="20"/>
                <w:lang w:val="en-US"/>
              </w:rPr>
              <w:t>33</w:t>
            </w:r>
          </w:p>
        </w:tc>
        <w:tc>
          <w:tcPr>
            <w:tcW w:w="7088" w:type="dxa"/>
            <w:shd w:val="clear" w:color="auto" w:fill="auto"/>
          </w:tcPr>
          <w:p w:rsidR="002E13CE" w:rsidRPr="00B736C5" w:rsidRDefault="002E13CE" w:rsidP="006E50A0">
            <w:pPr>
              <w:spacing w:line="240" w:lineRule="auto"/>
              <w:ind w:firstLine="0"/>
              <w:rPr>
                <w:rFonts w:ascii="Times New Roman" w:hAnsi="Times New Roman"/>
                <w:sz w:val="20"/>
                <w:szCs w:val="20"/>
              </w:rPr>
            </w:pPr>
            <w:r w:rsidRPr="00B736C5">
              <w:rPr>
                <w:rFonts w:ascii="Times New Roman" w:hAnsi="Times New Roman"/>
                <w:sz w:val="20"/>
                <w:szCs w:val="20"/>
                <w:lang w:val="en-US"/>
              </w:rPr>
              <w:t>IV</w:t>
            </w:r>
            <w:r w:rsidRPr="00B736C5">
              <w:rPr>
                <w:rFonts w:ascii="Times New Roman" w:hAnsi="Times New Roman"/>
                <w:sz w:val="20"/>
                <w:szCs w:val="20"/>
              </w:rPr>
              <w:t>. Распространение информации в Интернете (</w:t>
            </w:r>
            <w:r w:rsidRPr="00B736C5">
              <w:rPr>
                <w:rFonts w:ascii="Times New Roman" w:hAnsi="Times New Roman"/>
                <w:sz w:val="20"/>
                <w:szCs w:val="20"/>
                <w:lang w:val="en-US"/>
              </w:rPr>
              <w:t>mail</w:t>
            </w:r>
            <w:r w:rsidRPr="00B736C5">
              <w:rPr>
                <w:rFonts w:ascii="Times New Roman" w:hAnsi="Times New Roman"/>
                <w:sz w:val="20"/>
                <w:szCs w:val="20"/>
              </w:rPr>
              <w:t>.</w:t>
            </w:r>
            <w:proofErr w:type="spellStart"/>
            <w:r w:rsidRPr="00B736C5">
              <w:rPr>
                <w:rFonts w:ascii="Times New Roman" w:hAnsi="Times New Roman"/>
                <w:sz w:val="20"/>
                <w:szCs w:val="20"/>
                <w:lang w:val="en-US"/>
              </w:rPr>
              <w:t>ru</w:t>
            </w:r>
            <w:proofErr w:type="spellEnd"/>
            <w:r w:rsidRPr="00B736C5">
              <w:rPr>
                <w:rFonts w:ascii="Times New Roman" w:hAnsi="Times New Roman"/>
                <w:sz w:val="20"/>
                <w:szCs w:val="20"/>
              </w:rPr>
              <w:t>) (строка 29)</w:t>
            </w:r>
          </w:p>
        </w:tc>
        <w:tc>
          <w:tcPr>
            <w:tcW w:w="2409" w:type="dxa"/>
            <w:shd w:val="clear" w:color="auto" w:fill="auto"/>
          </w:tcPr>
          <w:p w:rsidR="002E13CE" w:rsidRPr="00B736C5" w:rsidRDefault="002E13CE" w:rsidP="006E50A0">
            <w:pPr>
              <w:spacing w:line="240" w:lineRule="auto"/>
              <w:ind w:right="57" w:firstLine="0"/>
              <w:jc w:val="right"/>
              <w:rPr>
                <w:rFonts w:ascii="Times New Roman" w:hAnsi="Times New Roman"/>
                <w:sz w:val="20"/>
                <w:szCs w:val="20"/>
              </w:rPr>
            </w:pPr>
            <w:r w:rsidRPr="00B736C5">
              <w:rPr>
                <w:rFonts w:ascii="Times New Roman" w:hAnsi="Times New Roman"/>
                <w:sz w:val="20"/>
                <w:szCs w:val="20"/>
              </w:rPr>
              <w:t>1 620 000,00</w:t>
            </w:r>
          </w:p>
        </w:tc>
      </w:tr>
      <w:tr w:rsidR="002E13CE" w:rsidRPr="00CB3C7E" w:rsidTr="006E50A0">
        <w:trPr>
          <w:trHeight w:val="390"/>
        </w:trPr>
        <w:tc>
          <w:tcPr>
            <w:tcW w:w="851" w:type="dxa"/>
            <w:shd w:val="clear" w:color="auto" w:fill="auto"/>
            <w:vAlign w:val="center"/>
          </w:tcPr>
          <w:p w:rsidR="002E13CE" w:rsidRPr="00CB3C7E" w:rsidRDefault="002E13CE" w:rsidP="006E50A0">
            <w:pPr>
              <w:spacing w:line="240" w:lineRule="auto"/>
              <w:ind w:firstLine="0"/>
              <w:rPr>
                <w:rFonts w:ascii="Times New Roman" w:hAnsi="Times New Roman"/>
                <w:b/>
                <w:sz w:val="20"/>
                <w:szCs w:val="20"/>
                <w:lang w:val="en-US"/>
              </w:rPr>
            </w:pPr>
            <w:r w:rsidRPr="00CB3C7E">
              <w:rPr>
                <w:rFonts w:ascii="Times New Roman" w:hAnsi="Times New Roman"/>
                <w:b/>
                <w:sz w:val="20"/>
                <w:szCs w:val="20"/>
                <w:lang w:val="en-US"/>
              </w:rPr>
              <w:t>34</w:t>
            </w:r>
          </w:p>
        </w:tc>
        <w:tc>
          <w:tcPr>
            <w:tcW w:w="7088" w:type="dxa"/>
            <w:shd w:val="clear" w:color="auto" w:fill="auto"/>
            <w:vAlign w:val="center"/>
          </w:tcPr>
          <w:p w:rsidR="002E13CE" w:rsidRPr="00CB3C7E" w:rsidRDefault="002E13CE" w:rsidP="006E50A0">
            <w:pPr>
              <w:spacing w:line="240" w:lineRule="auto"/>
              <w:ind w:firstLine="0"/>
              <w:rPr>
                <w:rFonts w:ascii="Times New Roman" w:hAnsi="Times New Roman" w:cs="Times New Roman"/>
                <w:b/>
                <w:sz w:val="20"/>
                <w:szCs w:val="20"/>
              </w:rPr>
            </w:pPr>
            <w:r w:rsidRPr="00CB3C7E">
              <w:rPr>
                <w:rFonts w:ascii="Times New Roman" w:hAnsi="Times New Roman" w:cs="Times New Roman"/>
                <w:b/>
                <w:sz w:val="20"/>
                <w:szCs w:val="20"/>
              </w:rPr>
              <w:t xml:space="preserve">Итого (сумма строк 30-33) </w:t>
            </w:r>
            <w:r w:rsidRPr="00402D99">
              <w:rPr>
                <w:snapToGrid/>
                <w:color w:val="800000"/>
                <w:kern w:val="28"/>
                <w:sz w:val="24"/>
                <w:szCs w:val="24"/>
              </w:rPr>
              <w:t>*</w:t>
            </w:r>
          </w:p>
        </w:tc>
        <w:tc>
          <w:tcPr>
            <w:tcW w:w="2409" w:type="dxa"/>
            <w:shd w:val="clear" w:color="auto" w:fill="auto"/>
            <w:vAlign w:val="center"/>
          </w:tcPr>
          <w:p w:rsidR="002E13CE" w:rsidRPr="00CB3C7E" w:rsidRDefault="002E13CE" w:rsidP="006E50A0">
            <w:pPr>
              <w:spacing w:line="240" w:lineRule="auto"/>
              <w:ind w:right="57" w:firstLine="0"/>
              <w:jc w:val="right"/>
              <w:rPr>
                <w:rFonts w:ascii="Times New Roman" w:hAnsi="Times New Roman"/>
                <w:b/>
                <w:sz w:val="20"/>
                <w:szCs w:val="20"/>
              </w:rPr>
            </w:pPr>
            <w:r w:rsidRPr="00CB3C7E">
              <w:rPr>
                <w:rFonts w:ascii="Times New Roman" w:hAnsi="Times New Roman"/>
                <w:b/>
                <w:sz w:val="20"/>
                <w:szCs w:val="20"/>
              </w:rPr>
              <w:t>18 705</w:t>
            </w:r>
            <w:r>
              <w:rPr>
                <w:rFonts w:ascii="Times New Roman" w:hAnsi="Times New Roman"/>
                <w:b/>
                <w:sz w:val="20"/>
                <w:szCs w:val="20"/>
              </w:rPr>
              <w:t> </w:t>
            </w:r>
            <w:r w:rsidRPr="00CB3C7E">
              <w:rPr>
                <w:rFonts w:ascii="Times New Roman" w:hAnsi="Times New Roman"/>
                <w:b/>
                <w:sz w:val="20"/>
                <w:szCs w:val="20"/>
              </w:rPr>
              <w:t>300</w:t>
            </w:r>
            <w:r>
              <w:rPr>
                <w:rFonts w:ascii="Times New Roman" w:hAnsi="Times New Roman"/>
                <w:b/>
                <w:sz w:val="20"/>
                <w:szCs w:val="20"/>
              </w:rPr>
              <w:t>,00</w:t>
            </w:r>
          </w:p>
        </w:tc>
      </w:tr>
    </w:tbl>
    <w:p w:rsidR="002E13CE" w:rsidRPr="00AF08C8" w:rsidRDefault="002E13CE" w:rsidP="00AF08C8">
      <w:pPr>
        <w:rPr>
          <w:b/>
          <w:sz w:val="24"/>
          <w:szCs w:val="24"/>
        </w:rPr>
      </w:pPr>
    </w:p>
    <w:p w:rsidR="0086545B" w:rsidRPr="00402D99" w:rsidRDefault="0086545B" w:rsidP="00AF08C8">
      <w:pPr>
        <w:pStyle w:val="a4"/>
        <w:numPr>
          <w:ilvl w:val="0"/>
          <w:numId w:val="0"/>
        </w:numPr>
        <w:tabs>
          <w:tab w:val="num" w:pos="851"/>
        </w:tabs>
        <w:spacing w:after="120" w:line="240" w:lineRule="auto"/>
        <w:rPr>
          <w:snapToGrid/>
          <w:color w:val="800000"/>
          <w:kern w:val="28"/>
          <w:sz w:val="24"/>
          <w:szCs w:val="24"/>
        </w:rPr>
      </w:pPr>
      <w:r w:rsidRPr="00402D99">
        <w:rPr>
          <w:snapToGrid/>
          <w:color w:val="800000"/>
          <w:kern w:val="28"/>
          <w:sz w:val="24"/>
          <w:szCs w:val="24"/>
        </w:rPr>
        <w:t>* Указанные объемы и стоимость являются ориентировочными, приведены для целей сравнения предложений Участников аукциона, в договоре будут определяться по фактическому количеству оказанных услуг.</w:t>
      </w:r>
      <w:bookmarkEnd w:id="94"/>
      <w:bookmarkEnd w:id="95"/>
    </w:p>
    <w:p w:rsidR="006433E0" w:rsidRPr="006433E0" w:rsidRDefault="006433E0" w:rsidP="00DA50A2">
      <w:pPr>
        <w:pStyle w:val="22"/>
        <w:tabs>
          <w:tab w:val="clear" w:pos="1134"/>
          <w:tab w:val="num" w:pos="851"/>
        </w:tabs>
        <w:rPr>
          <w:sz w:val="24"/>
          <w:szCs w:val="24"/>
        </w:rPr>
      </w:pPr>
      <w:bookmarkStart w:id="96" w:name="_Toc16780150"/>
      <w:r w:rsidRPr="006433E0">
        <w:rPr>
          <w:sz w:val="24"/>
          <w:szCs w:val="24"/>
        </w:rPr>
        <w:t>Порядок формирования цены</w:t>
      </w:r>
      <w:bookmarkEnd w:id="96"/>
    </w:p>
    <w:p w:rsidR="00EF4B05" w:rsidRPr="00402D99" w:rsidRDefault="00BA2FCD" w:rsidP="00402D99">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Фактическая цена договора определяется произведением цены по каждой позиции на фактический объем работ по данной позиции</w:t>
      </w:r>
      <w:r w:rsidR="00EF4B05" w:rsidRPr="00402D99">
        <w:rPr>
          <w:snapToGrid/>
          <w:color w:val="800000"/>
          <w:kern w:val="28"/>
          <w:sz w:val="24"/>
          <w:szCs w:val="24"/>
        </w:rPr>
        <w:t>.</w:t>
      </w:r>
    </w:p>
    <w:p w:rsidR="006433E0" w:rsidRPr="00402D99" w:rsidRDefault="00BA2FCD" w:rsidP="00402D99">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 xml:space="preserve">Цена включает в себя все расходы, связанные с исполнением работ, оказанием услуг, в том числе: </w:t>
      </w:r>
      <w:r w:rsidR="00AF08C8" w:rsidRPr="00AF08C8">
        <w:rPr>
          <w:snapToGrid/>
          <w:color w:val="800000"/>
          <w:kern w:val="28"/>
          <w:sz w:val="24"/>
          <w:szCs w:val="24"/>
        </w:rPr>
        <w:t xml:space="preserve">формирование и </w:t>
      </w:r>
      <w:proofErr w:type="gramStart"/>
      <w:r w:rsidR="00AF08C8" w:rsidRPr="00AF08C8">
        <w:rPr>
          <w:snapToGrid/>
          <w:color w:val="800000"/>
          <w:kern w:val="28"/>
          <w:sz w:val="24"/>
          <w:szCs w:val="24"/>
        </w:rPr>
        <w:t>подготовка  информации</w:t>
      </w:r>
      <w:proofErr w:type="gramEnd"/>
      <w:r w:rsidR="00AF08C8" w:rsidRPr="00AF08C8">
        <w:rPr>
          <w:snapToGrid/>
          <w:color w:val="800000"/>
          <w:kern w:val="28"/>
          <w:sz w:val="24"/>
          <w:szCs w:val="24"/>
        </w:rPr>
        <w:t xml:space="preserve">, согласование текстов, </w:t>
      </w:r>
      <w:proofErr w:type="spellStart"/>
      <w:r w:rsidR="00AF08C8" w:rsidRPr="00AF08C8">
        <w:rPr>
          <w:snapToGrid/>
          <w:color w:val="800000"/>
          <w:kern w:val="28"/>
          <w:sz w:val="24"/>
          <w:szCs w:val="24"/>
        </w:rPr>
        <w:t>тизеров</w:t>
      </w:r>
      <w:proofErr w:type="spellEnd"/>
      <w:r w:rsidR="00AF08C8" w:rsidRPr="00AF08C8">
        <w:rPr>
          <w:snapToGrid/>
          <w:color w:val="800000"/>
          <w:kern w:val="28"/>
          <w:sz w:val="24"/>
          <w:szCs w:val="24"/>
        </w:rPr>
        <w:t xml:space="preserve">, сюжетов, макетов, работа журналистов, верстальщиков, редакторов, корректоров, амортизация оборудования, транспортные расходы, командировочные расходы, расходы на уплату налогов, сборов и других обязательных платежей. В том числе – распространение издания, распространение платного контента, контекстная и </w:t>
      </w:r>
      <w:proofErr w:type="spellStart"/>
      <w:r w:rsidR="00AF08C8" w:rsidRPr="00AF08C8">
        <w:rPr>
          <w:snapToGrid/>
          <w:color w:val="800000"/>
          <w:kern w:val="28"/>
          <w:sz w:val="24"/>
          <w:szCs w:val="24"/>
        </w:rPr>
        <w:t>таргетированная</w:t>
      </w:r>
      <w:proofErr w:type="spellEnd"/>
      <w:r w:rsidR="00AF08C8" w:rsidRPr="00AF08C8">
        <w:rPr>
          <w:snapToGrid/>
          <w:color w:val="800000"/>
          <w:kern w:val="28"/>
          <w:sz w:val="24"/>
          <w:szCs w:val="24"/>
        </w:rPr>
        <w:t xml:space="preserve"> реклама</w:t>
      </w:r>
      <w:r w:rsidR="006433E0" w:rsidRPr="00402D99">
        <w:rPr>
          <w:snapToGrid/>
          <w:color w:val="800000"/>
          <w:kern w:val="28"/>
          <w:sz w:val="24"/>
          <w:szCs w:val="24"/>
        </w:rPr>
        <w:t>.</w:t>
      </w:r>
    </w:p>
    <w:p w:rsidR="000255B1" w:rsidRPr="009A204F" w:rsidRDefault="000255B1" w:rsidP="00AF14C3">
      <w:pPr>
        <w:pStyle w:val="22"/>
        <w:tabs>
          <w:tab w:val="clear" w:pos="1134"/>
          <w:tab w:val="num" w:pos="851"/>
        </w:tabs>
        <w:spacing w:line="235" w:lineRule="auto"/>
        <w:ind w:left="851" w:hanging="851"/>
        <w:rPr>
          <w:sz w:val="24"/>
          <w:szCs w:val="24"/>
        </w:rPr>
      </w:pPr>
      <w:bookmarkStart w:id="97" w:name="_Toc16780151"/>
      <w:r w:rsidRPr="009A204F">
        <w:rPr>
          <w:sz w:val="24"/>
          <w:szCs w:val="24"/>
        </w:rPr>
        <w:t xml:space="preserve">Разъяснение </w:t>
      </w:r>
      <w:bookmarkEnd w:id="93"/>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проведению аукциона</w:t>
      </w:r>
      <w:bookmarkEnd w:id="97"/>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DE75A7" w:rsidP="007701B2">
      <w:pPr>
        <w:pStyle w:val="a4"/>
        <w:numPr>
          <w:ilvl w:val="3"/>
          <w:numId w:val="22"/>
        </w:numPr>
        <w:spacing w:line="235"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A10C91">
        <w:rPr>
          <w:sz w:val="24"/>
          <w:szCs w:val="24"/>
        </w:rPr>
        <w:t>Д</w:t>
      </w:r>
      <w:r w:rsidR="000A45FF" w:rsidRPr="009A204F">
        <w:rPr>
          <w:sz w:val="24"/>
          <w:szCs w:val="24"/>
        </w:rPr>
        <w:t>окум</w:t>
      </w:r>
      <w:r w:rsidR="00A10C91">
        <w:rPr>
          <w:sz w:val="24"/>
          <w:szCs w:val="24"/>
        </w:rPr>
        <w:t>ентации</w:t>
      </w:r>
      <w:r w:rsidR="000255B1" w:rsidRPr="009A204F">
        <w:rPr>
          <w:sz w:val="24"/>
          <w:szCs w:val="24"/>
        </w:rPr>
        <w:t xml:space="preserve">. Запросы на разъяснение </w:t>
      </w:r>
      <w:r w:rsidR="00A10C91">
        <w:rPr>
          <w:sz w:val="24"/>
          <w:szCs w:val="24"/>
        </w:rPr>
        <w:t>Д</w:t>
      </w:r>
      <w:r w:rsidR="000A45FF" w:rsidRPr="009A204F">
        <w:rPr>
          <w:sz w:val="24"/>
          <w:szCs w:val="24"/>
        </w:rPr>
        <w:t>окум</w:t>
      </w:r>
      <w:r w:rsidR="000255B1" w:rsidRPr="009A204F">
        <w:rPr>
          <w:sz w:val="24"/>
          <w:szCs w:val="24"/>
        </w:rPr>
        <w:t xml:space="preserve">ентации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rsidR="000B45C2" w:rsidRPr="009A204F" w:rsidRDefault="001F483C" w:rsidP="007701B2">
      <w:pPr>
        <w:pStyle w:val="a4"/>
        <w:numPr>
          <w:ilvl w:val="3"/>
          <w:numId w:val="22"/>
        </w:numPr>
        <w:spacing w:line="235" w:lineRule="auto"/>
        <w:ind w:left="851" w:hanging="851"/>
        <w:rPr>
          <w:sz w:val="24"/>
          <w:szCs w:val="24"/>
        </w:rPr>
      </w:pPr>
      <w:bookmarkStart w:id="98" w:name="_Ref86823116"/>
      <w:bookmarkStart w:id="99" w:name="_Toc90385058"/>
      <w:r w:rsidRPr="00D36318">
        <w:rPr>
          <w:color w:val="385623"/>
          <w:sz w:val="24"/>
          <w:szCs w:val="24"/>
        </w:rPr>
        <w:t xml:space="preserve">В течение трех рабочих дней с даты поступления запроса, Заказчик осуществляет разъяснение положений </w:t>
      </w:r>
      <w:r w:rsidR="00A10C91">
        <w:rPr>
          <w:color w:val="385623"/>
          <w:sz w:val="24"/>
          <w:szCs w:val="24"/>
        </w:rPr>
        <w:t>Д</w:t>
      </w:r>
      <w:r w:rsidRPr="00D36318">
        <w:rPr>
          <w:color w:val="385623"/>
          <w:sz w:val="24"/>
          <w:szCs w:val="24"/>
        </w:rPr>
        <w:t xml:space="preserve">окументации и размещает их в единой информационной системе </w:t>
      </w:r>
      <w:hyperlink r:id="rId11" w:history="1">
        <w:r w:rsidRPr="00D36318">
          <w:rPr>
            <w:rStyle w:val="ac"/>
            <w:color w:val="385623"/>
            <w:sz w:val="24"/>
            <w:szCs w:val="24"/>
            <w:u w:val="none"/>
          </w:rPr>
          <w:t>www.zakupki.gov.ru</w:t>
        </w:r>
      </w:hyperlink>
      <w:r w:rsidRPr="00D36318">
        <w:rPr>
          <w:color w:val="385623"/>
          <w:sz w:val="24"/>
          <w:szCs w:val="24"/>
        </w:rPr>
        <w:t xml:space="preserve">/223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A10C91">
        <w:rPr>
          <w:color w:val="385623"/>
          <w:sz w:val="24"/>
          <w:szCs w:val="24"/>
        </w:rPr>
        <w:t>в аукционе</w:t>
      </w:r>
      <w:r w:rsidRPr="00D36318">
        <w:rPr>
          <w:color w:val="385623"/>
          <w:sz w:val="24"/>
          <w:szCs w:val="24"/>
        </w:rPr>
        <w:t>.</w:t>
      </w:r>
    </w:p>
    <w:p w:rsidR="000255B1" w:rsidRPr="009A204F" w:rsidRDefault="000255B1" w:rsidP="00746279">
      <w:pPr>
        <w:pStyle w:val="22"/>
        <w:tabs>
          <w:tab w:val="clear" w:pos="1134"/>
          <w:tab w:val="num" w:pos="851"/>
        </w:tabs>
        <w:spacing w:line="238" w:lineRule="auto"/>
        <w:ind w:left="851" w:hanging="851"/>
        <w:rPr>
          <w:sz w:val="24"/>
          <w:szCs w:val="24"/>
        </w:rPr>
      </w:pPr>
      <w:bookmarkStart w:id="100" w:name="_Toc16780152"/>
      <w:r w:rsidRPr="009A204F">
        <w:rPr>
          <w:sz w:val="24"/>
          <w:szCs w:val="24"/>
        </w:rPr>
        <w:lastRenderedPageBreak/>
        <w:t xml:space="preserve">Продление срока окончания приема </w:t>
      </w:r>
      <w:bookmarkEnd w:id="98"/>
      <w:bookmarkEnd w:id="99"/>
      <w:r w:rsidR="004E150A" w:rsidRPr="009A204F">
        <w:rPr>
          <w:sz w:val="24"/>
          <w:szCs w:val="24"/>
        </w:rPr>
        <w:t>предл</w:t>
      </w:r>
      <w:r w:rsidRPr="009A204F">
        <w:rPr>
          <w:sz w:val="24"/>
          <w:szCs w:val="24"/>
        </w:rPr>
        <w:t>ожений</w:t>
      </w:r>
      <w:bookmarkEnd w:id="100"/>
    </w:p>
    <w:p w:rsidR="000B45C2" w:rsidRPr="009A204F" w:rsidRDefault="000B45C2" w:rsidP="00746279">
      <w:pPr>
        <w:numPr>
          <w:ilvl w:val="3"/>
          <w:numId w:val="6"/>
        </w:numPr>
        <w:tabs>
          <w:tab w:val="clear" w:pos="1134"/>
          <w:tab w:val="num" w:pos="851"/>
        </w:tabs>
        <w:spacing w:line="238" w:lineRule="auto"/>
        <w:ind w:left="851" w:hanging="851"/>
        <w:rPr>
          <w:sz w:val="24"/>
          <w:szCs w:val="24"/>
        </w:rPr>
      </w:pPr>
      <w:r w:rsidRPr="009A204F">
        <w:rPr>
          <w:sz w:val="24"/>
          <w:szCs w:val="24"/>
        </w:rPr>
        <w:t xml:space="preserve">При необходимости Организатор закупки имеет право продлевать срок окончания приема предложений, установленный в подпункте </w:t>
      </w:r>
      <w:r w:rsidR="000D611B">
        <w:rPr>
          <w:sz w:val="24"/>
          <w:szCs w:val="24"/>
        </w:rPr>
        <w:t xml:space="preserve">2.6.1. </w:t>
      </w:r>
      <w:r w:rsidRPr="00BB06B1">
        <w:rPr>
          <w:sz w:val="24"/>
          <w:szCs w:val="24"/>
        </w:rPr>
        <w:t>с</w:t>
      </w:r>
      <w:r w:rsidRPr="006A597C">
        <w:rPr>
          <w:sz w:val="24"/>
          <w:szCs w:val="24"/>
        </w:rPr>
        <w:t xml:space="preserve"> опубликованием уведомления на сайте </w:t>
      </w:r>
      <w:hyperlink r:id="rId12" w:history="1">
        <w:r w:rsidRPr="006A597C">
          <w:rPr>
            <w:rStyle w:val="ac"/>
            <w:color w:val="auto"/>
            <w:sz w:val="24"/>
            <w:szCs w:val="24"/>
            <w:u w:val="none"/>
          </w:rPr>
          <w:t>www.zakupki.gov.ru</w:t>
        </w:r>
      </w:hyperlink>
      <w:r w:rsidRPr="006A597C">
        <w:rPr>
          <w:sz w:val="24"/>
          <w:szCs w:val="24"/>
        </w:rPr>
        <w:t>/223</w:t>
      </w:r>
      <w:r w:rsidRPr="009A204F">
        <w:rPr>
          <w:sz w:val="24"/>
          <w:szCs w:val="24"/>
        </w:rPr>
        <w:t>.</w:t>
      </w:r>
    </w:p>
    <w:p w:rsidR="000255B1" w:rsidRPr="009A204F" w:rsidRDefault="000255B1" w:rsidP="00746279">
      <w:pPr>
        <w:pStyle w:val="2"/>
        <w:tabs>
          <w:tab w:val="clear" w:pos="1494"/>
          <w:tab w:val="num" w:pos="1134"/>
        </w:tabs>
        <w:spacing w:line="238" w:lineRule="auto"/>
        <w:ind w:left="1134"/>
        <w:rPr>
          <w:sz w:val="24"/>
          <w:szCs w:val="24"/>
        </w:rPr>
      </w:pPr>
      <w:bookmarkStart w:id="101" w:name="_Ref93088240"/>
      <w:bookmarkStart w:id="102" w:name="_Toc16780153"/>
      <w:r w:rsidRPr="009A204F">
        <w:rPr>
          <w:sz w:val="24"/>
          <w:szCs w:val="24"/>
        </w:rPr>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101"/>
      <w:bookmarkEnd w:id="102"/>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3" w:name="_Toc90385071"/>
      <w:bookmarkStart w:id="104" w:name="_Ref93090116"/>
      <w:bookmarkStart w:id="105" w:name="_Toc16780154"/>
      <w:r w:rsidRPr="009A204F">
        <w:rPr>
          <w:sz w:val="24"/>
          <w:szCs w:val="24"/>
        </w:rPr>
        <w:t xml:space="preserve">Требования к </w:t>
      </w:r>
      <w:r w:rsidR="00DE75A7" w:rsidRPr="009A204F">
        <w:rPr>
          <w:sz w:val="24"/>
          <w:szCs w:val="24"/>
        </w:rPr>
        <w:t>Участник</w:t>
      </w:r>
      <w:r w:rsidRPr="009A204F">
        <w:rPr>
          <w:sz w:val="24"/>
          <w:szCs w:val="24"/>
        </w:rPr>
        <w:t>ам</w:t>
      </w:r>
      <w:bookmarkEnd w:id="103"/>
      <w:bookmarkEnd w:id="104"/>
      <w:bookmarkEnd w:id="105"/>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2"/>
          <w:numId w:val="18"/>
        </w:numPr>
        <w:tabs>
          <w:tab w:val="num" w:pos="851"/>
        </w:tabs>
        <w:spacing w:line="238" w:lineRule="auto"/>
        <w:ind w:left="851" w:hanging="851"/>
        <w:contextualSpacing w:val="0"/>
        <w:jc w:val="both"/>
        <w:rPr>
          <w:snapToGrid w:val="0"/>
          <w:vanish/>
          <w:sz w:val="24"/>
          <w:szCs w:val="24"/>
        </w:rPr>
      </w:pPr>
    </w:p>
    <w:p w:rsidR="004F36C0" w:rsidRPr="009A204F" w:rsidRDefault="000255B1" w:rsidP="007701B2">
      <w:pPr>
        <w:pStyle w:val="a4"/>
        <w:numPr>
          <w:ilvl w:val="3"/>
          <w:numId w:val="18"/>
        </w:numPr>
        <w:tabs>
          <w:tab w:val="num" w:pos="851"/>
        </w:tabs>
        <w:spacing w:line="238" w:lineRule="auto"/>
        <w:ind w:left="851" w:hanging="851"/>
        <w:rPr>
          <w:sz w:val="24"/>
          <w:szCs w:val="24"/>
        </w:rPr>
      </w:pPr>
      <w:r w:rsidRPr="009A204F">
        <w:rPr>
          <w:sz w:val="24"/>
          <w:szCs w:val="24"/>
        </w:rPr>
        <w:t xml:space="preserve">Участвовать в данной процедуре </w:t>
      </w:r>
      <w:r w:rsidR="00A47C45">
        <w:rPr>
          <w:sz w:val="24"/>
          <w:szCs w:val="24"/>
        </w:rPr>
        <w:t>аукциона</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rsidR="000255B1" w:rsidRPr="009A204F" w:rsidRDefault="00DE75A7" w:rsidP="007701B2">
      <w:pPr>
        <w:pStyle w:val="a4"/>
        <w:numPr>
          <w:ilvl w:val="3"/>
          <w:numId w:val="18"/>
        </w:numPr>
        <w:tabs>
          <w:tab w:val="num" w:pos="851"/>
        </w:tabs>
        <w:spacing w:line="238" w:lineRule="auto"/>
        <w:ind w:left="851" w:hanging="851"/>
        <w:rPr>
          <w:sz w:val="24"/>
          <w:szCs w:val="24"/>
        </w:rPr>
      </w:pPr>
      <w:r w:rsidRPr="009A204F">
        <w:rPr>
          <w:sz w:val="24"/>
          <w:szCs w:val="24"/>
        </w:rPr>
        <w:t>Участник</w:t>
      </w:r>
      <w:r w:rsidR="007018D9">
        <w:rPr>
          <w:sz w:val="24"/>
          <w:szCs w:val="24"/>
        </w:rPr>
        <w:t xml:space="preserve"> </w:t>
      </w:r>
      <w:r w:rsidR="00A10C91">
        <w:rPr>
          <w:sz w:val="24"/>
          <w:szCs w:val="24"/>
        </w:rPr>
        <w:t>аукциона</w:t>
      </w:r>
      <w:r w:rsidR="007018D9">
        <w:rPr>
          <w:sz w:val="24"/>
          <w:szCs w:val="24"/>
        </w:rPr>
        <w:t xml:space="preserve"> </w:t>
      </w:r>
      <w:r w:rsidR="000255B1" w:rsidRPr="009A204F">
        <w:rPr>
          <w:sz w:val="24"/>
          <w:szCs w:val="24"/>
        </w:rPr>
        <w:t>должен отвечать следующим требованиям:</w:t>
      </w:r>
    </w:p>
    <w:p w:rsidR="00372BDA" w:rsidRDefault="006E77FB" w:rsidP="00746279">
      <w:pPr>
        <w:pStyle w:val="a5"/>
        <w:tabs>
          <w:tab w:val="left" w:pos="1134"/>
          <w:tab w:val="left" w:pos="1701"/>
        </w:tabs>
        <w:spacing w:line="238"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rsidR="00397279" w:rsidRPr="003D6F2E" w:rsidRDefault="00397279" w:rsidP="00397279">
      <w:pPr>
        <w:pStyle w:val="a5"/>
        <w:tabs>
          <w:tab w:val="left" w:pos="1134"/>
          <w:tab w:val="left" w:pos="1701"/>
        </w:tabs>
        <w:spacing w:line="240" w:lineRule="auto"/>
        <w:rPr>
          <w:color w:val="800000"/>
          <w:sz w:val="24"/>
          <w:szCs w:val="24"/>
        </w:rPr>
      </w:pPr>
      <w:r w:rsidRPr="003D6F2E">
        <w:rPr>
          <w:color w:val="800000"/>
          <w:sz w:val="24"/>
          <w:szCs w:val="24"/>
        </w:rPr>
        <w:t>Должен быть субъектом малого и среднего предпринимательства</w:t>
      </w:r>
      <w:r>
        <w:rPr>
          <w:color w:val="800000"/>
          <w:sz w:val="24"/>
          <w:szCs w:val="24"/>
        </w:rPr>
        <w:t>;</w:t>
      </w:r>
    </w:p>
    <w:p w:rsidR="008404DF"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rsidR="00372BDA" w:rsidRPr="009A204F" w:rsidRDefault="00372BDA" w:rsidP="00746279">
      <w:pPr>
        <w:pStyle w:val="a5"/>
        <w:tabs>
          <w:tab w:val="left" w:pos="1134"/>
          <w:tab w:val="left" w:pos="1701"/>
        </w:tabs>
        <w:spacing w:line="238" w:lineRule="auto"/>
        <w:rPr>
          <w:sz w:val="24"/>
          <w:szCs w:val="24"/>
        </w:rPr>
      </w:pPr>
      <w:proofErr w:type="spellStart"/>
      <w:r w:rsidRPr="009A204F">
        <w:rPr>
          <w:sz w:val="24"/>
          <w:szCs w:val="24"/>
        </w:rPr>
        <w:t>Неприостановление</w:t>
      </w:r>
      <w:proofErr w:type="spellEnd"/>
      <w:r w:rsidRPr="009A204F">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rsidR="00372BDA" w:rsidRPr="009A204F" w:rsidRDefault="00372BDA" w:rsidP="00746279">
      <w:pPr>
        <w:pStyle w:val="a5"/>
        <w:tabs>
          <w:tab w:val="left" w:pos="1134"/>
          <w:tab w:val="left" w:pos="1701"/>
        </w:tabs>
        <w:spacing w:line="238"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rsidR="00BA63AC" w:rsidRPr="009A204F" w:rsidRDefault="00BA63AC" w:rsidP="00746279">
      <w:pPr>
        <w:pStyle w:val="a5"/>
        <w:tabs>
          <w:tab w:val="left" w:pos="1134"/>
          <w:tab w:val="left" w:pos="1701"/>
        </w:tabs>
        <w:spacing w:line="238"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A63AC" w:rsidRDefault="00BA63AC" w:rsidP="00746279">
      <w:pPr>
        <w:pStyle w:val="a5"/>
        <w:tabs>
          <w:tab w:val="left" w:pos="1134"/>
          <w:tab w:val="left" w:pos="1701"/>
        </w:tabs>
        <w:spacing w:line="238" w:lineRule="auto"/>
        <w:rPr>
          <w:sz w:val="24"/>
          <w:szCs w:val="24"/>
        </w:rPr>
      </w:pPr>
      <w:r w:rsidRPr="009A204F">
        <w:rPr>
          <w:sz w:val="24"/>
          <w:szCs w:val="24"/>
        </w:rPr>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rsidR="00DA4802" w:rsidRPr="00DA4802" w:rsidRDefault="00DA4802" w:rsidP="00746279">
      <w:pPr>
        <w:pStyle w:val="a5"/>
        <w:tabs>
          <w:tab w:val="left" w:pos="1134"/>
          <w:tab w:val="left" w:pos="1701"/>
        </w:tabs>
        <w:spacing w:line="238" w:lineRule="auto"/>
        <w:rPr>
          <w:color w:val="800000"/>
          <w:sz w:val="24"/>
          <w:szCs w:val="24"/>
        </w:rPr>
      </w:pPr>
      <w:r w:rsidRPr="00DA4802">
        <w:rPr>
          <w:color w:val="800000"/>
          <w:sz w:val="24"/>
          <w:szCs w:val="24"/>
        </w:rPr>
        <w:t>Участник должен обеспечить наличие постоянного представителя в городе Иркутске для решения оперативных вопросов</w:t>
      </w:r>
      <w:r w:rsidR="000B6D18">
        <w:rPr>
          <w:color w:val="800000"/>
          <w:sz w:val="24"/>
          <w:szCs w:val="24"/>
        </w:rPr>
        <w:t xml:space="preserve"> и участия в общих совещаниях</w:t>
      </w:r>
      <w:r w:rsidRPr="00DA4802">
        <w:rPr>
          <w:color w:val="800000"/>
          <w:sz w:val="24"/>
          <w:szCs w:val="24"/>
        </w:rPr>
        <w:t>, с возможностью выезда к Заказчику в течение нескольких часов</w:t>
      </w:r>
      <w:r>
        <w:rPr>
          <w:color w:val="800000"/>
          <w:sz w:val="24"/>
          <w:szCs w:val="24"/>
        </w:rPr>
        <w:t xml:space="preserve"> (в рабочее время, выходные и праздничные дни – по согласованию)</w:t>
      </w:r>
    </w:p>
    <w:p w:rsidR="0028083C"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28083C" w:rsidRPr="009A204F">
        <w:rPr>
          <w:sz w:val="24"/>
          <w:szCs w:val="24"/>
        </w:rPr>
        <w:t xml:space="preserve"> должен выполнять тре</w:t>
      </w:r>
      <w:r w:rsidR="00BA63AC" w:rsidRPr="009A204F">
        <w:rPr>
          <w:sz w:val="24"/>
          <w:szCs w:val="24"/>
        </w:rPr>
        <w:t>бования закупочной документации;</w:t>
      </w:r>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6" w:name="_Ref86827631"/>
      <w:bookmarkStart w:id="107" w:name="_Toc90385072"/>
      <w:bookmarkStart w:id="108" w:name="_Toc16780155"/>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106"/>
      <w:bookmarkEnd w:id="107"/>
      <w:bookmarkEnd w:id="108"/>
    </w:p>
    <w:p w:rsidR="003C121A" w:rsidRDefault="003C121A" w:rsidP="00746279">
      <w:pPr>
        <w:pStyle w:val="a4"/>
        <w:numPr>
          <w:ilvl w:val="3"/>
          <w:numId w:val="6"/>
        </w:numPr>
        <w:tabs>
          <w:tab w:val="clear" w:pos="1134"/>
          <w:tab w:val="num" w:pos="851"/>
        </w:tabs>
        <w:spacing w:line="238"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rsidR="00F50A2E" w:rsidRDefault="00F50A2E" w:rsidP="00746279">
      <w:pPr>
        <w:pStyle w:val="a4"/>
        <w:numPr>
          <w:ilvl w:val="0"/>
          <w:numId w:val="0"/>
        </w:numPr>
        <w:spacing w:line="238" w:lineRule="auto"/>
        <w:ind w:left="851"/>
        <w:rPr>
          <w:sz w:val="24"/>
          <w:szCs w:val="24"/>
        </w:rPr>
      </w:pPr>
    </w:p>
    <w:p w:rsidR="006E77FB" w:rsidRPr="00AF5D40" w:rsidRDefault="00F2169C" w:rsidP="00746279">
      <w:pPr>
        <w:widowControl w:val="0"/>
        <w:tabs>
          <w:tab w:val="num" w:pos="851"/>
        </w:tabs>
        <w:autoSpaceDE w:val="0"/>
        <w:autoSpaceDN w:val="0"/>
        <w:adjustRightInd w:val="0"/>
        <w:spacing w:line="238" w:lineRule="auto"/>
        <w:ind w:left="851" w:hanging="851"/>
        <w:rPr>
          <w:rFonts w:eastAsia="Arial Unicode MS"/>
          <w:sz w:val="24"/>
          <w:szCs w:val="24"/>
        </w:rPr>
      </w:pPr>
      <w:proofErr w:type="gramStart"/>
      <w:r w:rsidRPr="00AF5D40">
        <w:rPr>
          <w:rFonts w:eastAsia="Arial Unicode MS"/>
          <w:sz w:val="24"/>
          <w:szCs w:val="24"/>
        </w:rPr>
        <w:t xml:space="preserve">а)   </w:t>
      </w:r>
      <w:proofErr w:type="gramEnd"/>
      <w:r w:rsidR="006E77FB">
        <w:rPr>
          <w:rFonts w:eastAsia="Arial Unicode MS"/>
          <w:sz w:val="24"/>
          <w:szCs w:val="24"/>
        </w:rPr>
        <w:t>Ю</w:t>
      </w:r>
      <w:r w:rsidR="006E77FB" w:rsidRPr="00AF5D40">
        <w:rPr>
          <w:rFonts w:eastAsia="Arial Unicode MS"/>
          <w:sz w:val="24"/>
          <w:szCs w:val="24"/>
        </w:rPr>
        <w:t>ридическ</w:t>
      </w:r>
      <w:r w:rsidR="00E60BED">
        <w:rPr>
          <w:rFonts w:eastAsia="Arial Unicode MS"/>
          <w:sz w:val="24"/>
          <w:szCs w:val="24"/>
        </w:rPr>
        <w:t>ое</w:t>
      </w:r>
      <w:r w:rsidR="006E77FB" w:rsidRPr="00AF5D40">
        <w:rPr>
          <w:rFonts w:eastAsia="Arial Unicode MS"/>
          <w:sz w:val="24"/>
          <w:szCs w:val="24"/>
        </w:rPr>
        <w:t xml:space="preserve"> лиц</w:t>
      </w:r>
      <w:r w:rsidR="00E60BED">
        <w:rPr>
          <w:rFonts w:eastAsia="Arial Unicode MS"/>
          <w:sz w:val="24"/>
          <w:szCs w:val="24"/>
        </w:rPr>
        <w:t>о</w:t>
      </w:r>
      <w:r w:rsidR="006E77FB">
        <w:rPr>
          <w:rFonts w:eastAsia="Arial Unicode MS"/>
          <w:sz w:val="24"/>
          <w:szCs w:val="24"/>
        </w:rPr>
        <w:t xml:space="preserve"> предоставля</w:t>
      </w:r>
      <w:r w:rsidR="00E60BED">
        <w:rPr>
          <w:rFonts w:eastAsia="Arial Unicode MS"/>
          <w:sz w:val="24"/>
          <w:szCs w:val="24"/>
        </w:rPr>
        <w:t>е</w:t>
      </w:r>
      <w:r w:rsidR="006E77FB">
        <w:rPr>
          <w:rFonts w:eastAsia="Arial Unicode MS"/>
          <w:sz w:val="24"/>
          <w:szCs w:val="24"/>
        </w:rPr>
        <w:t>т следующие документы</w:t>
      </w:r>
      <w:r w:rsidR="006E77FB" w:rsidRPr="00AF5D40">
        <w:rPr>
          <w:rFonts w:eastAsia="Arial Unicode MS"/>
          <w:sz w:val="24"/>
          <w:szCs w:val="24"/>
        </w:rPr>
        <w:t>:</w:t>
      </w:r>
    </w:p>
    <w:p w:rsidR="003C121A" w:rsidRDefault="00F50A2E" w:rsidP="007701B2">
      <w:pPr>
        <w:widowControl w:val="0"/>
        <w:numPr>
          <w:ilvl w:val="0"/>
          <w:numId w:val="25"/>
        </w:numPr>
        <w:autoSpaceDE w:val="0"/>
        <w:autoSpaceDN w:val="0"/>
        <w:adjustRightInd w:val="0"/>
        <w:spacing w:line="238"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w:t>
      </w:r>
      <w:r w:rsidRPr="009A204F">
        <w:rPr>
          <w:rFonts w:eastAsia="Arial Unicode MS"/>
          <w:sz w:val="24"/>
          <w:szCs w:val="24"/>
        </w:rPr>
        <w:lastRenderedPageBreak/>
        <w:t>регистрации, и все</w:t>
      </w:r>
      <w:r w:rsidR="00E60BED">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w:t>
      </w:r>
      <w:proofErr w:type="gramStart"/>
      <w:r w:rsidRPr="009A204F">
        <w:rPr>
          <w:rFonts w:eastAsia="Arial Unicode MS"/>
          <w:sz w:val="24"/>
          <w:szCs w:val="24"/>
        </w:rPr>
        <w:t>ЕГРЮЛ</w:t>
      </w:r>
      <w:proofErr w:type="gramEnd"/>
      <w:r w:rsidRPr="009A204F">
        <w:rPr>
          <w:rFonts w:eastAsia="Arial Unicode MS"/>
          <w:sz w:val="24"/>
          <w:szCs w:val="24"/>
        </w:rPr>
        <w:t xml:space="preserve">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rsidR="003C121A"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3C121A" w:rsidP="00AF14C3">
      <w:pPr>
        <w:widowControl w:val="0"/>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Лиц</w:t>
      </w:r>
      <w:r w:rsidR="00493106">
        <w:rPr>
          <w:rFonts w:eastAsia="Arial Unicode MS"/>
          <w:sz w:val="24"/>
          <w:szCs w:val="24"/>
        </w:rPr>
        <w:t>о</w:t>
      </w:r>
      <w:r w:rsidRPr="006A597C">
        <w:rPr>
          <w:rFonts w:eastAsia="Arial Unicode MS"/>
          <w:sz w:val="24"/>
          <w:szCs w:val="24"/>
        </w:rPr>
        <w:t>, являющ</w:t>
      </w:r>
      <w:r w:rsidR="00493106">
        <w:rPr>
          <w:rFonts w:eastAsia="Arial Unicode MS"/>
          <w:sz w:val="24"/>
          <w:szCs w:val="24"/>
        </w:rPr>
        <w:t>е</w:t>
      </w:r>
      <w:r w:rsidRPr="006A597C">
        <w:rPr>
          <w:rFonts w:eastAsia="Arial Unicode MS"/>
          <w:sz w:val="24"/>
          <w:szCs w:val="24"/>
        </w:rPr>
        <w:t>еся индивидуальным предпринимател</w:t>
      </w:r>
      <w:r w:rsidR="00493106">
        <w:rPr>
          <w:rFonts w:eastAsia="Arial Unicode MS"/>
          <w:sz w:val="24"/>
          <w:szCs w:val="24"/>
        </w:rPr>
        <w:t>ем</w:t>
      </w:r>
      <w:r w:rsidRPr="006A597C">
        <w:rPr>
          <w:rFonts w:eastAsia="Arial Unicode MS"/>
          <w:sz w:val="24"/>
          <w:szCs w:val="24"/>
        </w:rPr>
        <w:t>, предоставля</w:t>
      </w:r>
      <w:r w:rsidR="00493106">
        <w:rPr>
          <w:rFonts w:eastAsia="Arial Unicode MS"/>
          <w:sz w:val="24"/>
          <w:szCs w:val="24"/>
        </w:rPr>
        <w:t>е</w:t>
      </w:r>
      <w:r w:rsidRPr="006A597C">
        <w:rPr>
          <w:rFonts w:eastAsia="Arial Unicode MS"/>
          <w:sz w:val="24"/>
          <w:szCs w:val="24"/>
        </w:rPr>
        <w:t>т следующие документы:</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rsidR="003C121A" w:rsidRPr="009A204F" w:rsidRDefault="003C121A" w:rsidP="007701B2">
      <w:pPr>
        <w:widowControl w:val="0"/>
        <w:numPr>
          <w:ilvl w:val="0"/>
          <w:numId w:val="20"/>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rsidR="003C121A" w:rsidRPr="009A204F"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FB4DE4" w:rsidP="00AF14C3">
      <w:pPr>
        <w:widowControl w:val="0"/>
        <w:tabs>
          <w:tab w:val="num" w:pos="0"/>
        </w:tabs>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Участник</w:t>
      </w:r>
      <w:r w:rsidR="003C121A" w:rsidRPr="006A597C">
        <w:rPr>
          <w:rFonts w:eastAsia="Arial Unicode MS"/>
          <w:sz w:val="24"/>
          <w:szCs w:val="24"/>
        </w:rPr>
        <w:t>, являющи</w:t>
      </w:r>
      <w:r w:rsidR="00493106">
        <w:rPr>
          <w:rFonts w:eastAsia="Arial Unicode MS"/>
          <w:sz w:val="24"/>
          <w:szCs w:val="24"/>
        </w:rPr>
        <w:t>й</w:t>
      </w:r>
      <w:r w:rsidR="003C121A" w:rsidRPr="006A597C">
        <w:rPr>
          <w:rFonts w:eastAsia="Arial Unicode MS"/>
          <w:sz w:val="24"/>
          <w:szCs w:val="24"/>
        </w:rPr>
        <w:t>ся юридическим лиц</w:t>
      </w:r>
      <w:r w:rsidR="00493106">
        <w:rPr>
          <w:rFonts w:eastAsia="Arial Unicode MS"/>
          <w:sz w:val="24"/>
          <w:szCs w:val="24"/>
        </w:rPr>
        <w:t>о</w:t>
      </w:r>
      <w:r w:rsidR="003C121A" w:rsidRPr="006A597C">
        <w:rPr>
          <w:rFonts w:eastAsia="Arial Unicode MS"/>
          <w:sz w:val="24"/>
          <w:szCs w:val="24"/>
        </w:rPr>
        <w:t>м - нерезидент</w:t>
      </w:r>
      <w:r w:rsidR="00493106">
        <w:rPr>
          <w:rFonts w:eastAsia="Arial Unicode MS"/>
          <w:sz w:val="24"/>
          <w:szCs w:val="24"/>
        </w:rPr>
        <w:t>ом</w:t>
      </w:r>
      <w:r w:rsidR="003C121A" w:rsidRPr="006A597C">
        <w:rPr>
          <w:rFonts w:eastAsia="Arial Unicode MS"/>
          <w:sz w:val="24"/>
          <w:szCs w:val="24"/>
        </w:rPr>
        <w:t xml:space="preserve"> в соответствии с законодательством Р</w:t>
      </w:r>
      <w:r w:rsidR="00493106">
        <w:rPr>
          <w:rFonts w:eastAsia="Arial Unicode MS"/>
          <w:sz w:val="24"/>
          <w:szCs w:val="24"/>
        </w:rPr>
        <w:t>оссийской Федерации, представляе</w:t>
      </w:r>
      <w:r w:rsidR="003C121A" w:rsidRPr="006A597C">
        <w:rPr>
          <w:rFonts w:eastAsia="Arial Unicode MS"/>
          <w:sz w:val="24"/>
          <w:szCs w:val="24"/>
        </w:rPr>
        <w:t>т следующие документы:</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Incorporation</w:t>
      </w:r>
      <w:proofErr w:type="spellEnd"/>
      <w:r w:rsidRPr="009A204F">
        <w:rPr>
          <w:bCs/>
          <w:iCs/>
          <w:sz w:val="24"/>
          <w:szCs w:val="24"/>
        </w:rPr>
        <w:t xml:space="preserve">)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правоспособности (юридическом статусе)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Good</w:t>
      </w:r>
      <w:proofErr w:type="spellEnd"/>
      <w:r w:rsidRPr="009A204F">
        <w:rPr>
          <w:bCs/>
          <w:iCs/>
          <w:sz w:val="24"/>
          <w:szCs w:val="24"/>
        </w:rPr>
        <w:t xml:space="preserve"> </w:t>
      </w:r>
      <w:proofErr w:type="spellStart"/>
      <w:r w:rsidRPr="009A204F">
        <w:rPr>
          <w:bCs/>
          <w:iCs/>
          <w:sz w:val="24"/>
          <w:szCs w:val="24"/>
        </w:rPr>
        <w:t>Standing</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w:t>
      </w:r>
      <w:proofErr w:type="spellStart"/>
      <w:r w:rsidRPr="009A204F">
        <w:rPr>
          <w:bCs/>
          <w:iCs/>
          <w:sz w:val="24"/>
          <w:szCs w:val="24"/>
        </w:rPr>
        <w:t>резидентности</w:t>
      </w:r>
      <w:proofErr w:type="spellEnd"/>
      <w:r w:rsidRPr="009A204F">
        <w:rPr>
          <w:bCs/>
          <w:iCs/>
          <w:sz w:val="24"/>
          <w:szCs w:val="24"/>
        </w:rPr>
        <w:t xml:space="preserve"> компании/ Налоговый сертификат (справка) /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Tax</w:t>
      </w:r>
      <w:proofErr w:type="spellEnd"/>
      <w:r w:rsidRPr="009A204F">
        <w:rPr>
          <w:bCs/>
          <w:iCs/>
          <w:sz w:val="24"/>
          <w:szCs w:val="24"/>
        </w:rPr>
        <w:t xml:space="preserve"> </w:t>
      </w:r>
      <w:proofErr w:type="spellStart"/>
      <w:r w:rsidRPr="009A204F">
        <w:rPr>
          <w:bCs/>
          <w:iCs/>
          <w:sz w:val="24"/>
          <w:szCs w:val="24"/>
        </w:rPr>
        <w:t>Residency</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rsidR="003C121A" w:rsidRPr="009A204F" w:rsidRDefault="003C121A" w:rsidP="007701B2">
      <w:pPr>
        <w:widowControl w:val="0"/>
        <w:numPr>
          <w:ilvl w:val="0"/>
          <w:numId w:val="21"/>
        </w:numPr>
        <w:autoSpaceDE w:val="0"/>
        <w:autoSpaceDN w:val="0"/>
        <w:spacing w:line="235"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Документы, подтверждающие полномочия Директора (-</w:t>
      </w:r>
      <w:proofErr w:type="spellStart"/>
      <w:r w:rsidRPr="009A204F">
        <w:rPr>
          <w:bCs/>
          <w:iCs/>
          <w:sz w:val="24"/>
          <w:szCs w:val="24"/>
        </w:rPr>
        <w:t>ов</w:t>
      </w:r>
      <w:proofErr w:type="spellEnd"/>
      <w:r w:rsidRPr="009A204F">
        <w:rPr>
          <w:bCs/>
          <w:iCs/>
          <w:sz w:val="24"/>
          <w:szCs w:val="24"/>
        </w:rPr>
        <w:t>)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Incumbency</w:t>
      </w:r>
      <w:proofErr w:type="spellEnd"/>
      <w:r w:rsidRPr="009A204F">
        <w:rPr>
          <w:bCs/>
          <w:iCs/>
          <w:sz w:val="24"/>
          <w:szCs w:val="24"/>
        </w:rPr>
        <w:t>).</w:t>
      </w:r>
    </w:p>
    <w:p w:rsidR="003C121A" w:rsidRPr="009A204F" w:rsidRDefault="003C121A" w:rsidP="007701B2">
      <w:pPr>
        <w:pStyle w:val="a5"/>
        <w:numPr>
          <w:ilvl w:val="1"/>
          <w:numId w:val="21"/>
        </w:numPr>
        <w:tabs>
          <w:tab w:val="left" w:pos="1560"/>
        </w:tabs>
        <w:spacing w:line="235"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rsidR="003C121A" w:rsidRPr="009A204F" w:rsidRDefault="003C121A" w:rsidP="00AF14C3">
      <w:pPr>
        <w:pStyle w:val="a5"/>
        <w:numPr>
          <w:ilvl w:val="0"/>
          <w:numId w:val="0"/>
        </w:numPr>
        <w:tabs>
          <w:tab w:val="left" w:pos="1701"/>
        </w:tabs>
        <w:spacing w:line="235" w:lineRule="auto"/>
        <w:ind w:left="1134"/>
        <w:rPr>
          <w:sz w:val="24"/>
          <w:szCs w:val="24"/>
        </w:rPr>
      </w:pPr>
    </w:p>
    <w:p w:rsidR="003C121A" w:rsidRPr="009A204F" w:rsidRDefault="003C121A" w:rsidP="00AF14C3">
      <w:pPr>
        <w:pStyle w:val="a5"/>
        <w:numPr>
          <w:ilvl w:val="0"/>
          <w:numId w:val="0"/>
        </w:numPr>
        <w:tabs>
          <w:tab w:val="left" w:pos="567"/>
        </w:tabs>
        <w:spacing w:line="235"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005E6237">
        <w:fldChar w:fldCharType="begin"/>
      </w:r>
      <w:r w:rsidR="005E6237">
        <w:instrText xml:space="preserve"> REF _Ref55336359 \h  \* MERGEFORMAT </w:instrText>
      </w:r>
      <w:r w:rsidR="005E6237">
        <w:fldChar w:fldCharType="separate"/>
      </w:r>
      <w:r w:rsidR="008D5877" w:rsidRPr="008D5877">
        <w:rPr>
          <w:spacing w:val="-2"/>
          <w:sz w:val="24"/>
          <w:szCs w:val="24"/>
        </w:rPr>
        <w:t>Анкета Участника (форма 5)</w:t>
      </w:r>
      <w:r w:rsidR="005E6237">
        <w:fldChar w:fldCharType="end"/>
      </w:r>
      <w:r w:rsidRPr="009A204F">
        <w:rPr>
          <w:spacing w:val="-2"/>
          <w:sz w:val="24"/>
          <w:szCs w:val="24"/>
        </w:rPr>
        <w:t>;</w:t>
      </w:r>
    </w:p>
    <w:p w:rsidR="006B0452" w:rsidRPr="006A597C" w:rsidRDefault="006B0452" w:rsidP="007701B2">
      <w:pPr>
        <w:numPr>
          <w:ilvl w:val="4"/>
          <w:numId w:val="16"/>
        </w:numPr>
        <w:tabs>
          <w:tab w:val="clear" w:pos="1701"/>
          <w:tab w:val="left" w:pos="567"/>
        </w:tabs>
        <w:spacing w:line="235" w:lineRule="auto"/>
        <w:ind w:left="567"/>
        <w:rPr>
          <w:sz w:val="24"/>
          <w:szCs w:val="24"/>
        </w:rPr>
      </w:pPr>
      <w:r w:rsidRPr="006A597C">
        <w:rPr>
          <w:sz w:val="24"/>
          <w:szCs w:val="24"/>
        </w:rPr>
        <w:t>Гарантийное письмо Участника: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lastRenderedPageBreak/>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Default="006B0452" w:rsidP="00AF14C3">
      <w:pPr>
        <w:pStyle w:val="a5"/>
        <w:tabs>
          <w:tab w:val="clear" w:pos="1701"/>
          <w:tab w:val="left" w:pos="567"/>
        </w:tabs>
        <w:spacing w:line="235"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D456AF" w:rsidRDefault="009F0713" w:rsidP="00D456AF">
      <w:pPr>
        <w:pStyle w:val="a5"/>
        <w:tabs>
          <w:tab w:val="clear" w:pos="1701"/>
          <w:tab w:val="left" w:pos="567"/>
        </w:tabs>
        <w:spacing w:line="235" w:lineRule="auto"/>
        <w:ind w:left="567"/>
        <w:rPr>
          <w:color w:val="800000"/>
          <w:sz w:val="24"/>
          <w:szCs w:val="24"/>
        </w:rPr>
      </w:pPr>
      <w:r w:rsidRPr="00A1092F">
        <w:rPr>
          <w:color w:val="800000"/>
          <w:sz w:val="24"/>
          <w:szCs w:val="24"/>
        </w:rPr>
        <w:t>Декларацию о соответствии статусу субъекта малого и среднего предпринимательства (форма 6). Основание для включения Декларации в состав предложения – пункт 14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утверждено Постановлением Правительства Российской Федерации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sidR="00DA4802">
        <w:rPr>
          <w:color w:val="800000"/>
          <w:sz w:val="24"/>
          <w:szCs w:val="24"/>
        </w:rPr>
        <w:t>;</w:t>
      </w:r>
    </w:p>
    <w:p w:rsidR="00DA4802" w:rsidRPr="00A1092F" w:rsidRDefault="00DA4802" w:rsidP="00D456AF">
      <w:pPr>
        <w:pStyle w:val="a5"/>
        <w:tabs>
          <w:tab w:val="clear" w:pos="1701"/>
          <w:tab w:val="left" w:pos="567"/>
        </w:tabs>
        <w:spacing w:line="235" w:lineRule="auto"/>
        <w:ind w:left="567"/>
        <w:rPr>
          <w:color w:val="800000"/>
          <w:sz w:val="24"/>
          <w:szCs w:val="24"/>
        </w:rPr>
      </w:pPr>
      <w:r>
        <w:rPr>
          <w:color w:val="800000"/>
          <w:sz w:val="24"/>
          <w:szCs w:val="24"/>
        </w:rPr>
        <w:t>Любой документ, подтверждающий наличие представителя в городе Иркутске;</w:t>
      </w:r>
    </w:p>
    <w:p w:rsidR="003C121A" w:rsidRDefault="00AF5D40" w:rsidP="00AF14C3">
      <w:pPr>
        <w:pStyle w:val="a5"/>
        <w:tabs>
          <w:tab w:val="clear" w:pos="1701"/>
          <w:tab w:val="left" w:pos="567"/>
        </w:tabs>
        <w:spacing w:line="235" w:lineRule="auto"/>
        <w:ind w:left="567"/>
        <w:rPr>
          <w:sz w:val="24"/>
          <w:szCs w:val="24"/>
        </w:rPr>
      </w:pPr>
      <w:r w:rsidRPr="006A597C">
        <w:rPr>
          <w:sz w:val="24"/>
          <w:szCs w:val="24"/>
        </w:rPr>
        <w:t>И</w:t>
      </w:r>
      <w:r w:rsidR="003C121A" w:rsidRPr="006A597C">
        <w:rPr>
          <w:sz w:val="24"/>
          <w:szCs w:val="24"/>
        </w:rPr>
        <w:t>ные докуме</w:t>
      </w:r>
      <w:r w:rsidR="003C121A" w:rsidRPr="009A204F">
        <w:rPr>
          <w:sz w:val="24"/>
          <w:szCs w:val="24"/>
        </w:rPr>
        <w:t xml:space="preserve">нты, которые, по мнению </w:t>
      </w:r>
      <w:r w:rsidR="00DE75A7" w:rsidRPr="009A204F">
        <w:rPr>
          <w:sz w:val="24"/>
          <w:szCs w:val="24"/>
        </w:rPr>
        <w:t>Участник</w:t>
      </w:r>
      <w:r w:rsidR="003C121A" w:rsidRPr="009A204F">
        <w:rPr>
          <w:sz w:val="24"/>
          <w:szCs w:val="24"/>
        </w:rPr>
        <w:t>а, подтверждают его соответствие установленным требованиям, с соответствующими комментариями, разъясняющими цель</w:t>
      </w:r>
      <w:r w:rsidR="006E77FB">
        <w:rPr>
          <w:sz w:val="24"/>
          <w:szCs w:val="24"/>
        </w:rPr>
        <w:t xml:space="preserve"> предоставления этих документов;</w:t>
      </w:r>
    </w:p>
    <w:p w:rsidR="00AF5D40" w:rsidRPr="009A204F" w:rsidRDefault="00AF5D40" w:rsidP="00AF14C3">
      <w:pPr>
        <w:pStyle w:val="a5"/>
        <w:numPr>
          <w:ilvl w:val="0"/>
          <w:numId w:val="0"/>
        </w:numPr>
        <w:tabs>
          <w:tab w:val="left" w:pos="567"/>
        </w:tabs>
        <w:spacing w:line="235" w:lineRule="auto"/>
        <w:ind w:left="567"/>
        <w:rPr>
          <w:sz w:val="24"/>
          <w:szCs w:val="24"/>
        </w:rPr>
      </w:pPr>
    </w:p>
    <w:p w:rsidR="003C121A"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Все указанные документы прилагаются </w:t>
      </w:r>
      <w:r w:rsidR="00DE75A7" w:rsidRPr="009A204F">
        <w:rPr>
          <w:sz w:val="24"/>
          <w:szCs w:val="24"/>
        </w:rPr>
        <w:t>Участник</w:t>
      </w:r>
      <w:r w:rsidRPr="009A204F">
        <w:rPr>
          <w:sz w:val="24"/>
          <w:szCs w:val="24"/>
        </w:rPr>
        <w:t>ом к</w:t>
      </w:r>
      <w:r w:rsidR="00DA4802">
        <w:rPr>
          <w:sz w:val="24"/>
          <w:szCs w:val="24"/>
        </w:rPr>
        <w:t>о второй части Предложения</w:t>
      </w:r>
      <w:r w:rsidRPr="009A204F">
        <w:rPr>
          <w:sz w:val="24"/>
          <w:szCs w:val="24"/>
        </w:rPr>
        <w:t>.</w:t>
      </w:r>
    </w:p>
    <w:p w:rsidR="000255B1"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 случае если по каким-либо причинам </w:t>
      </w:r>
      <w:r w:rsidR="00DE75A7" w:rsidRPr="009A204F">
        <w:rPr>
          <w:sz w:val="24"/>
          <w:szCs w:val="24"/>
        </w:rPr>
        <w:t>Участник</w:t>
      </w:r>
      <w:r w:rsidRPr="009A204F">
        <w:rPr>
          <w:sz w:val="24"/>
          <w:szCs w:val="24"/>
        </w:rPr>
        <w:t xml:space="preserve"> не может представить требуемый документ, он должен приложить составленн</w:t>
      </w:r>
      <w:r w:rsidR="007018D9">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9A204F">
        <w:rPr>
          <w:sz w:val="24"/>
          <w:szCs w:val="24"/>
        </w:rPr>
        <w:t>Заказчик</w:t>
      </w:r>
      <w:r w:rsidRPr="009A204F">
        <w:rPr>
          <w:sz w:val="24"/>
          <w:szCs w:val="24"/>
        </w:rPr>
        <w:t xml:space="preserve">у в соответствии </w:t>
      </w:r>
      <w:r w:rsidR="00DE75A7" w:rsidRPr="009A204F">
        <w:rPr>
          <w:sz w:val="24"/>
          <w:szCs w:val="24"/>
        </w:rPr>
        <w:t>Участник</w:t>
      </w:r>
      <w:r w:rsidRPr="009A204F">
        <w:rPr>
          <w:sz w:val="24"/>
          <w:szCs w:val="24"/>
        </w:rPr>
        <w:t>а данному требованию</w:t>
      </w:r>
      <w:r w:rsidR="000255B1" w:rsidRPr="009A204F">
        <w:rPr>
          <w:sz w:val="24"/>
          <w:szCs w:val="24"/>
        </w:rPr>
        <w:t>.</w:t>
      </w:r>
    </w:p>
    <w:p w:rsidR="000255B1" w:rsidRPr="009A204F" w:rsidRDefault="000255B1" w:rsidP="00AF14C3">
      <w:pPr>
        <w:pStyle w:val="2"/>
        <w:tabs>
          <w:tab w:val="clear" w:pos="1494"/>
          <w:tab w:val="num" w:pos="1134"/>
        </w:tabs>
        <w:spacing w:line="235" w:lineRule="auto"/>
        <w:ind w:left="1134" w:hanging="992"/>
        <w:rPr>
          <w:sz w:val="24"/>
          <w:szCs w:val="24"/>
        </w:rPr>
      </w:pPr>
      <w:bookmarkStart w:id="109" w:name="_Ref55280443"/>
      <w:bookmarkStart w:id="110" w:name="_Toc55285351"/>
      <w:bookmarkStart w:id="111" w:name="_Toc55305383"/>
      <w:bookmarkStart w:id="112" w:name="_Toc57314654"/>
      <w:bookmarkStart w:id="113" w:name="_Toc69728968"/>
      <w:bookmarkStart w:id="114" w:name="_Toc16780156"/>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09"/>
      <w:bookmarkEnd w:id="110"/>
      <w:bookmarkEnd w:id="111"/>
      <w:bookmarkEnd w:id="112"/>
      <w:bookmarkEnd w:id="113"/>
      <w:bookmarkEnd w:id="114"/>
    </w:p>
    <w:p w:rsidR="00B11A1D" w:rsidRPr="009A204F" w:rsidRDefault="00B11A1D" w:rsidP="007701B2">
      <w:pPr>
        <w:pStyle w:val="aff3"/>
        <w:numPr>
          <w:ilvl w:val="0"/>
          <w:numId w:val="19"/>
        </w:numPr>
        <w:spacing w:line="235" w:lineRule="auto"/>
        <w:contextualSpacing w:val="0"/>
        <w:jc w:val="both"/>
        <w:rPr>
          <w:snapToGrid w:val="0"/>
          <w:vanish/>
          <w:sz w:val="24"/>
          <w:szCs w:val="24"/>
        </w:rPr>
      </w:pPr>
      <w:bookmarkStart w:id="115" w:name="_Ref56229451"/>
    </w:p>
    <w:p w:rsidR="00B11A1D" w:rsidRPr="009A204F" w:rsidRDefault="00B11A1D" w:rsidP="007701B2">
      <w:pPr>
        <w:pStyle w:val="aff3"/>
        <w:numPr>
          <w:ilvl w:val="0"/>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bookmarkEnd w:id="115"/>
    <w:p w:rsidR="00CA56A7" w:rsidRPr="009A1B23" w:rsidRDefault="00CA56A7" w:rsidP="007701B2">
      <w:pPr>
        <w:pStyle w:val="a5"/>
        <w:numPr>
          <w:ilvl w:val="2"/>
          <w:numId w:val="19"/>
        </w:numPr>
        <w:spacing w:line="235" w:lineRule="auto"/>
        <w:ind w:left="567" w:hanging="709"/>
        <w:rPr>
          <w:sz w:val="24"/>
          <w:szCs w:val="24"/>
        </w:rPr>
      </w:pPr>
      <w:r>
        <w:rPr>
          <w:sz w:val="24"/>
          <w:szCs w:val="24"/>
        </w:rPr>
        <w:t>П</w:t>
      </w:r>
      <w:r w:rsidRPr="009A1B23">
        <w:rPr>
          <w:sz w:val="24"/>
          <w:szCs w:val="24"/>
        </w:rPr>
        <w:t>редложени</w:t>
      </w:r>
      <w:r>
        <w:rPr>
          <w:sz w:val="24"/>
          <w:szCs w:val="24"/>
        </w:rPr>
        <w:t>е</w:t>
      </w:r>
      <w:r w:rsidRPr="009A1B23">
        <w:rPr>
          <w:sz w:val="24"/>
          <w:szCs w:val="24"/>
        </w:rPr>
        <w:t xml:space="preserve"> и документы участников представляются в электронном виде (</w:t>
      </w:r>
      <w:r w:rsidRPr="00A47C45">
        <w:rPr>
          <w:snapToGrid/>
          <w:color w:val="800000"/>
          <w:sz w:val="24"/>
          <w:szCs w:val="24"/>
        </w:rPr>
        <w:t>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Pr="009A1B23">
        <w:rPr>
          <w:sz w:val="24"/>
          <w:szCs w:val="24"/>
        </w:rPr>
        <w:t xml:space="preserve">), подписанные электронной подписью в соответствии с процедурой электронной торговой площадки </w:t>
      </w:r>
      <w:r w:rsidRPr="00295757">
        <w:rPr>
          <w:snapToGrid/>
          <w:color w:val="800000"/>
          <w:sz w:val="24"/>
          <w:szCs w:val="24"/>
        </w:rPr>
        <w:t>Акционерного общества «Электронные торговые системы» https://www</w:t>
      </w:r>
      <w:r>
        <w:rPr>
          <w:snapToGrid/>
          <w:color w:val="800000"/>
          <w:sz w:val="24"/>
          <w:szCs w:val="24"/>
        </w:rPr>
        <w:t>.etp-ets.ru/</w:t>
      </w:r>
      <w:r w:rsidRPr="009A1B23">
        <w:rPr>
          <w:sz w:val="24"/>
          <w:szCs w:val="24"/>
        </w:rPr>
        <w:t xml:space="preserve"> в срок до </w:t>
      </w:r>
      <w:r>
        <w:rPr>
          <w:sz w:val="24"/>
          <w:szCs w:val="24"/>
          <w:highlight w:val="yellow"/>
        </w:rPr>
        <w:t>1</w:t>
      </w:r>
      <w:r w:rsidR="00F377A2" w:rsidRPr="00F377A2">
        <w:rPr>
          <w:sz w:val="24"/>
          <w:szCs w:val="24"/>
          <w:highlight w:val="yellow"/>
        </w:rPr>
        <w:t>0</w:t>
      </w:r>
      <w:r w:rsidRPr="002757AA">
        <w:rPr>
          <w:sz w:val="24"/>
          <w:szCs w:val="24"/>
          <w:highlight w:val="yellow"/>
        </w:rPr>
        <w:t>-</w:t>
      </w:r>
      <w:r>
        <w:rPr>
          <w:sz w:val="24"/>
          <w:szCs w:val="24"/>
          <w:highlight w:val="yellow"/>
        </w:rPr>
        <w:t>00</w:t>
      </w:r>
      <w:r w:rsidRPr="002757AA">
        <w:rPr>
          <w:sz w:val="24"/>
          <w:szCs w:val="24"/>
          <w:highlight w:val="yellow"/>
        </w:rPr>
        <w:t xml:space="preserve"> часов </w:t>
      </w:r>
      <w:r>
        <w:rPr>
          <w:sz w:val="24"/>
          <w:szCs w:val="24"/>
          <w:highlight w:val="yellow"/>
        </w:rPr>
        <w:t>Иркутского</w:t>
      </w:r>
      <w:r w:rsidRPr="0056167F">
        <w:rPr>
          <w:sz w:val="24"/>
          <w:szCs w:val="24"/>
          <w:highlight w:val="yellow"/>
        </w:rPr>
        <w:t xml:space="preserve"> </w:t>
      </w:r>
      <w:r w:rsidR="00232DBC">
        <w:rPr>
          <w:sz w:val="24"/>
          <w:szCs w:val="24"/>
          <w:highlight w:val="yellow"/>
        </w:rPr>
        <w:t xml:space="preserve">времени </w:t>
      </w:r>
      <w:r w:rsidR="00F377A2" w:rsidRPr="00F377A2">
        <w:rPr>
          <w:sz w:val="24"/>
          <w:szCs w:val="24"/>
          <w:highlight w:val="yellow"/>
        </w:rPr>
        <w:t>07</w:t>
      </w:r>
      <w:r>
        <w:rPr>
          <w:sz w:val="24"/>
          <w:szCs w:val="24"/>
          <w:highlight w:val="yellow"/>
        </w:rPr>
        <w:t>.</w:t>
      </w:r>
      <w:r w:rsidR="00F377A2" w:rsidRPr="00F377A2">
        <w:rPr>
          <w:sz w:val="24"/>
          <w:szCs w:val="24"/>
          <w:highlight w:val="yellow"/>
        </w:rPr>
        <w:t>10</w:t>
      </w:r>
      <w:r w:rsidRPr="002757AA">
        <w:rPr>
          <w:sz w:val="24"/>
          <w:szCs w:val="24"/>
          <w:highlight w:val="yellow"/>
        </w:rPr>
        <w:t>.201</w:t>
      </w:r>
      <w:r>
        <w:rPr>
          <w:sz w:val="24"/>
          <w:szCs w:val="24"/>
          <w:highlight w:val="yellow"/>
        </w:rPr>
        <w:t>9</w:t>
      </w:r>
      <w:r w:rsidRPr="009A1B23">
        <w:rPr>
          <w:sz w:val="24"/>
          <w:szCs w:val="24"/>
        </w:rPr>
        <w:t>.</w:t>
      </w:r>
    </w:p>
    <w:p w:rsidR="00CA56A7" w:rsidRDefault="00CA56A7" w:rsidP="007701B2">
      <w:pPr>
        <w:pStyle w:val="a5"/>
        <w:numPr>
          <w:ilvl w:val="2"/>
          <w:numId w:val="19"/>
        </w:numPr>
        <w:spacing w:line="235" w:lineRule="auto"/>
        <w:ind w:left="567" w:hanging="709"/>
        <w:rPr>
          <w:sz w:val="24"/>
          <w:szCs w:val="24"/>
        </w:rPr>
      </w:pPr>
      <w:r w:rsidRPr="009A1B23">
        <w:rPr>
          <w:sz w:val="24"/>
          <w:szCs w:val="24"/>
        </w:rPr>
        <w:t xml:space="preserve">Участники </w:t>
      </w:r>
      <w:r>
        <w:rPr>
          <w:sz w:val="24"/>
          <w:szCs w:val="24"/>
        </w:rPr>
        <w:t>аукциона</w:t>
      </w:r>
      <w:r w:rsidRPr="009A1B23">
        <w:rPr>
          <w:sz w:val="24"/>
          <w:szCs w:val="24"/>
        </w:rPr>
        <w:t xml:space="preserve"> могут корректировать поданные ими предложения в соответствии с процедурами электронной торговой площадки </w:t>
      </w:r>
      <w:r w:rsidRPr="00DA1CF6">
        <w:rPr>
          <w:color w:val="800000"/>
          <w:sz w:val="24"/>
          <w:szCs w:val="24"/>
        </w:rPr>
        <w:t xml:space="preserve">Акционерного общества «Электронные торговые системы» </w:t>
      </w:r>
      <w:hyperlink r:id="rId13" w:history="1">
        <w:r w:rsidRPr="00BF6F2C">
          <w:rPr>
            <w:rStyle w:val="ac"/>
            <w:snapToGrid/>
            <w:sz w:val="24"/>
            <w:szCs w:val="24"/>
          </w:rPr>
          <w:t>https://www.etp-ets.ru/</w:t>
        </w:r>
      </w:hyperlink>
      <w:r w:rsidRPr="009A1B23">
        <w:rPr>
          <w:sz w:val="24"/>
          <w:szCs w:val="24"/>
        </w:rPr>
        <w:t>.</w:t>
      </w:r>
    </w:p>
    <w:p w:rsidR="00CC5ACF" w:rsidRPr="00CC5ACF" w:rsidRDefault="00CC5ACF" w:rsidP="007701B2">
      <w:pPr>
        <w:pStyle w:val="a5"/>
        <w:numPr>
          <w:ilvl w:val="2"/>
          <w:numId w:val="19"/>
        </w:numPr>
        <w:spacing w:line="235" w:lineRule="auto"/>
        <w:ind w:left="567" w:hanging="709"/>
        <w:rPr>
          <w:sz w:val="24"/>
          <w:szCs w:val="24"/>
        </w:rPr>
      </w:pPr>
      <w:r>
        <w:rPr>
          <w:sz w:val="24"/>
          <w:szCs w:val="24"/>
        </w:rPr>
        <w:t>П</w:t>
      </w:r>
      <w:r w:rsidRPr="00CC5ACF">
        <w:rPr>
          <w:sz w:val="24"/>
          <w:szCs w:val="24"/>
        </w:rPr>
        <w:t>ерв</w:t>
      </w:r>
      <w:r>
        <w:rPr>
          <w:sz w:val="24"/>
          <w:szCs w:val="24"/>
        </w:rPr>
        <w:t>ая часть</w:t>
      </w:r>
      <w:r w:rsidRPr="00CC5ACF">
        <w:rPr>
          <w:sz w:val="24"/>
          <w:szCs w:val="24"/>
        </w:rPr>
        <w:t xml:space="preserve"> заяв</w:t>
      </w:r>
      <w:r>
        <w:rPr>
          <w:sz w:val="24"/>
          <w:szCs w:val="24"/>
        </w:rPr>
        <w:t>ки, доступ к которой для Заказчика открывается до начала торгов,</w:t>
      </w:r>
      <w:r w:rsidRPr="00CC5ACF">
        <w:rPr>
          <w:sz w:val="24"/>
          <w:szCs w:val="24"/>
        </w:rPr>
        <w:t xml:space="preserve"> не должн</w:t>
      </w:r>
      <w:r>
        <w:rPr>
          <w:sz w:val="24"/>
          <w:szCs w:val="24"/>
        </w:rPr>
        <w:t>а</w:t>
      </w:r>
      <w:r w:rsidRPr="00CC5ACF">
        <w:rPr>
          <w:sz w:val="24"/>
          <w:szCs w:val="24"/>
        </w:rPr>
        <w:t xml:space="preserve"> </w:t>
      </w:r>
      <w:r>
        <w:rPr>
          <w:sz w:val="24"/>
          <w:szCs w:val="24"/>
        </w:rPr>
        <w:t>содержать</w:t>
      </w:r>
      <w:r w:rsidRPr="00CC5ACF">
        <w:rPr>
          <w:sz w:val="24"/>
          <w:szCs w:val="24"/>
        </w:rPr>
        <w:t xml:space="preserve"> сведений об участнике, а также о цене</w:t>
      </w:r>
      <w:r>
        <w:rPr>
          <w:sz w:val="24"/>
          <w:szCs w:val="24"/>
        </w:rPr>
        <w:t>.</w:t>
      </w:r>
    </w:p>
    <w:p w:rsidR="0056167F" w:rsidRPr="0056167F" w:rsidRDefault="00CA56A7" w:rsidP="007701B2">
      <w:pPr>
        <w:pStyle w:val="a5"/>
        <w:numPr>
          <w:ilvl w:val="2"/>
          <w:numId w:val="19"/>
        </w:numPr>
        <w:spacing w:line="235" w:lineRule="auto"/>
        <w:ind w:left="567" w:hanging="709"/>
        <w:rPr>
          <w:sz w:val="24"/>
          <w:szCs w:val="24"/>
          <w:highlight w:val="yellow"/>
        </w:rPr>
      </w:pPr>
      <w:r>
        <w:rPr>
          <w:sz w:val="24"/>
          <w:szCs w:val="24"/>
        </w:rPr>
        <w:t xml:space="preserve">Предложение о цене подаётся в ходе торгов. </w:t>
      </w:r>
      <w:r w:rsidRPr="0056167F">
        <w:rPr>
          <w:sz w:val="24"/>
          <w:szCs w:val="24"/>
          <w:highlight w:val="yellow"/>
        </w:rPr>
        <w:t xml:space="preserve">Начало торгов на ЭТП – </w:t>
      </w:r>
      <w:r w:rsidR="00F377A2" w:rsidRPr="00F377A2">
        <w:rPr>
          <w:sz w:val="24"/>
          <w:szCs w:val="24"/>
          <w:highlight w:val="yellow"/>
        </w:rPr>
        <w:t>08</w:t>
      </w:r>
      <w:r w:rsidRPr="0056167F">
        <w:rPr>
          <w:sz w:val="24"/>
          <w:szCs w:val="24"/>
          <w:highlight w:val="yellow"/>
        </w:rPr>
        <w:t>.</w:t>
      </w:r>
      <w:r w:rsidR="00F377A2" w:rsidRPr="00F377A2">
        <w:rPr>
          <w:sz w:val="24"/>
          <w:szCs w:val="24"/>
          <w:highlight w:val="yellow"/>
        </w:rPr>
        <w:t>10</w:t>
      </w:r>
      <w:r w:rsidRPr="0056167F">
        <w:rPr>
          <w:sz w:val="24"/>
          <w:szCs w:val="24"/>
          <w:highlight w:val="yellow"/>
        </w:rPr>
        <w:t xml:space="preserve">.2019 в </w:t>
      </w:r>
      <w:r>
        <w:rPr>
          <w:sz w:val="24"/>
          <w:szCs w:val="24"/>
          <w:highlight w:val="yellow"/>
        </w:rPr>
        <w:t>14-00</w:t>
      </w:r>
      <w:r w:rsidRPr="0056167F">
        <w:rPr>
          <w:sz w:val="24"/>
          <w:szCs w:val="24"/>
          <w:highlight w:val="yellow"/>
        </w:rPr>
        <w:t xml:space="preserve"> часов </w:t>
      </w:r>
      <w:r>
        <w:rPr>
          <w:sz w:val="24"/>
          <w:szCs w:val="24"/>
          <w:highlight w:val="yellow"/>
        </w:rPr>
        <w:t>Иркутского</w:t>
      </w:r>
      <w:r w:rsidRPr="0056167F">
        <w:rPr>
          <w:sz w:val="24"/>
          <w:szCs w:val="24"/>
          <w:highlight w:val="yellow"/>
        </w:rPr>
        <w:t xml:space="preserve"> времени</w:t>
      </w:r>
      <w:r w:rsidR="0056167F" w:rsidRPr="0056167F">
        <w:rPr>
          <w:sz w:val="24"/>
          <w:szCs w:val="24"/>
          <w:highlight w:val="yellow"/>
        </w:rPr>
        <w:t>.</w:t>
      </w:r>
    </w:p>
    <w:p w:rsidR="000255B1" w:rsidRPr="009A204F" w:rsidRDefault="000255B1" w:rsidP="007701B2">
      <w:pPr>
        <w:pStyle w:val="2"/>
        <w:numPr>
          <w:ilvl w:val="1"/>
          <w:numId w:val="19"/>
        </w:numPr>
        <w:spacing w:line="235" w:lineRule="auto"/>
        <w:rPr>
          <w:sz w:val="24"/>
          <w:szCs w:val="24"/>
        </w:rPr>
      </w:pPr>
      <w:bookmarkStart w:id="116" w:name="_Ref55280453"/>
      <w:bookmarkStart w:id="117" w:name="_Toc55285353"/>
      <w:bookmarkStart w:id="118" w:name="_Toc55305385"/>
      <w:bookmarkStart w:id="119" w:name="_Toc57314656"/>
      <w:bookmarkStart w:id="120" w:name="_Toc69728970"/>
      <w:bookmarkStart w:id="121" w:name="_Ref238291633"/>
      <w:bookmarkStart w:id="122" w:name="_Toc16780157"/>
      <w:bookmarkStart w:id="123" w:name="_Ref175752929"/>
      <w:r w:rsidRPr="009A204F">
        <w:rPr>
          <w:sz w:val="24"/>
          <w:szCs w:val="24"/>
        </w:rPr>
        <w:t xml:space="preserve">Оценка </w:t>
      </w:r>
      <w:bookmarkEnd w:id="116"/>
      <w:bookmarkEnd w:id="117"/>
      <w:bookmarkEnd w:id="118"/>
      <w:bookmarkEnd w:id="119"/>
      <w:bookmarkEnd w:id="120"/>
      <w:r w:rsidR="004E150A" w:rsidRPr="009A204F">
        <w:rPr>
          <w:sz w:val="24"/>
          <w:szCs w:val="24"/>
        </w:rPr>
        <w:t>предл</w:t>
      </w:r>
      <w:r w:rsidRPr="009A204F">
        <w:rPr>
          <w:sz w:val="24"/>
          <w:szCs w:val="24"/>
        </w:rPr>
        <w:t>ожений</w:t>
      </w:r>
      <w:bookmarkEnd w:id="121"/>
      <w:bookmarkEnd w:id="122"/>
      <w:r w:rsidRPr="009A204F">
        <w:rPr>
          <w:sz w:val="24"/>
          <w:szCs w:val="24"/>
        </w:rPr>
        <w:t xml:space="preserve"> </w:t>
      </w:r>
      <w:bookmarkEnd w:id="123"/>
    </w:p>
    <w:p w:rsidR="000255B1" w:rsidRPr="009A204F" w:rsidRDefault="000255B1" w:rsidP="007701B2">
      <w:pPr>
        <w:pStyle w:val="22"/>
        <w:numPr>
          <w:ilvl w:val="2"/>
          <w:numId w:val="19"/>
        </w:numPr>
        <w:spacing w:line="235" w:lineRule="auto"/>
        <w:ind w:left="851" w:hanging="851"/>
        <w:rPr>
          <w:sz w:val="24"/>
          <w:szCs w:val="24"/>
        </w:rPr>
      </w:pPr>
      <w:bookmarkStart w:id="124" w:name="_Toc16780158"/>
      <w:r w:rsidRPr="009A204F">
        <w:rPr>
          <w:sz w:val="24"/>
          <w:szCs w:val="24"/>
        </w:rPr>
        <w:t>Общие положения</w:t>
      </w:r>
      <w:bookmarkEnd w:id="124"/>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w:t>
      </w:r>
      <w:r w:rsidR="00A10C91">
        <w:rPr>
          <w:sz w:val="24"/>
          <w:szCs w:val="24"/>
        </w:rPr>
        <w:t xml:space="preserve">Заказчика </w:t>
      </w:r>
      <w:r w:rsidRPr="009A204F">
        <w:rPr>
          <w:sz w:val="24"/>
          <w:szCs w:val="24"/>
        </w:rPr>
        <w:t xml:space="preserve">и иными лицами (экспертами и специалистами), привлеченными </w:t>
      </w:r>
      <w:r w:rsidR="000A45FF" w:rsidRPr="009A204F">
        <w:rPr>
          <w:sz w:val="24"/>
          <w:szCs w:val="24"/>
        </w:rPr>
        <w:t>комис</w:t>
      </w:r>
      <w:r w:rsidRPr="009A204F">
        <w:rPr>
          <w:sz w:val="24"/>
          <w:szCs w:val="24"/>
        </w:rPr>
        <w:t>сией.</w:t>
      </w:r>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5E6237">
        <w:fldChar w:fldCharType="begin"/>
      </w:r>
      <w:r w:rsidR="005E6237">
        <w:instrText xml:space="preserve"> REF _Ref93089454 \r \h  \* MERGEFORMAT </w:instrText>
      </w:r>
      <w:r w:rsidR="005E6237">
        <w:fldChar w:fldCharType="separate"/>
      </w:r>
      <w:r w:rsidR="008D5877" w:rsidRPr="008D5877">
        <w:rPr>
          <w:sz w:val="24"/>
          <w:szCs w:val="24"/>
        </w:rPr>
        <w:t>2.7.2</w:t>
      </w:r>
      <w:r w:rsidR="005E6237">
        <w:fldChar w:fldCharType="end"/>
      </w:r>
      <w:r w:rsidRPr="009A204F">
        <w:rPr>
          <w:sz w:val="24"/>
          <w:szCs w:val="24"/>
        </w:rPr>
        <w:t xml:space="preserve">) и оценочную стадию (пункт </w:t>
      </w:r>
      <w:r w:rsidR="00095925" w:rsidRPr="009A204F">
        <w:rPr>
          <w:sz w:val="24"/>
          <w:szCs w:val="24"/>
        </w:rPr>
        <w:t>2.</w:t>
      </w:r>
      <w:r w:rsidR="0052495D">
        <w:rPr>
          <w:sz w:val="24"/>
          <w:szCs w:val="24"/>
        </w:rPr>
        <w:t>7.3</w:t>
      </w:r>
      <w:r w:rsidRPr="009A204F">
        <w:rPr>
          <w:sz w:val="24"/>
          <w:szCs w:val="24"/>
        </w:rPr>
        <w:t>).</w:t>
      </w:r>
    </w:p>
    <w:p w:rsidR="000255B1" w:rsidRPr="005D0CAB" w:rsidRDefault="000255B1" w:rsidP="007701B2">
      <w:pPr>
        <w:pStyle w:val="22"/>
        <w:numPr>
          <w:ilvl w:val="2"/>
          <w:numId w:val="19"/>
        </w:numPr>
        <w:spacing w:line="235" w:lineRule="auto"/>
        <w:ind w:left="851" w:hanging="851"/>
        <w:rPr>
          <w:sz w:val="24"/>
          <w:szCs w:val="24"/>
        </w:rPr>
      </w:pPr>
      <w:bookmarkStart w:id="125" w:name="_Ref93089454"/>
      <w:bookmarkStart w:id="126" w:name="_Toc16780159"/>
      <w:bookmarkStart w:id="127" w:name="_Ref55304418"/>
      <w:r w:rsidRPr="005D0CAB">
        <w:rPr>
          <w:sz w:val="24"/>
          <w:szCs w:val="24"/>
        </w:rPr>
        <w:lastRenderedPageBreak/>
        <w:t>Отборочная стадия</w:t>
      </w:r>
      <w:bookmarkEnd w:id="125"/>
      <w:bookmarkEnd w:id="126"/>
    </w:p>
    <w:p w:rsidR="000255B1" w:rsidRPr="009A204F" w:rsidRDefault="000255B1" w:rsidP="007701B2">
      <w:pPr>
        <w:pStyle w:val="a4"/>
        <w:keepNext/>
        <w:numPr>
          <w:ilvl w:val="3"/>
          <w:numId w:val="19"/>
        </w:numPr>
        <w:spacing w:line="235" w:lineRule="auto"/>
        <w:ind w:left="851" w:hanging="851"/>
        <w:rPr>
          <w:sz w:val="24"/>
          <w:szCs w:val="24"/>
        </w:rPr>
      </w:pPr>
      <w:r w:rsidRPr="009A204F">
        <w:rPr>
          <w:sz w:val="24"/>
          <w:szCs w:val="24"/>
        </w:rPr>
        <w:t xml:space="preserve">В рамках отборочной стадии закупочная комиссия </w:t>
      </w:r>
      <w:r w:rsidR="00A10C91">
        <w:rPr>
          <w:sz w:val="24"/>
          <w:szCs w:val="24"/>
        </w:rPr>
        <w:t>Заказчика</w:t>
      </w:r>
      <w:bookmarkEnd w:id="127"/>
      <w:r w:rsidRPr="009A204F">
        <w:rPr>
          <w:sz w:val="24"/>
          <w:szCs w:val="24"/>
        </w:rPr>
        <w:t xml:space="preserve"> проверяет:</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A10C91">
        <w:rPr>
          <w:sz w:val="24"/>
          <w:szCs w:val="24"/>
        </w:rPr>
        <w:t>Д</w:t>
      </w:r>
      <w:r w:rsidR="000A45FF" w:rsidRPr="009A204F">
        <w:rPr>
          <w:sz w:val="24"/>
          <w:szCs w:val="24"/>
        </w:rPr>
        <w:t>окум</w:t>
      </w:r>
      <w:r w:rsidRPr="009A204F">
        <w:rPr>
          <w:sz w:val="24"/>
          <w:szCs w:val="24"/>
        </w:rPr>
        <w:t>ентации по существу;</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коммерческого и технического предложения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493106" w:rsidRPr="00493106" w:rsidRDefault="00493106" w:rsidP="007701B2">
      <w:pPr>
        <w:pStyle w:val="a4"/>
        <w:numPr>
          <w:ilvl w:val="3"/>
          <w:numId w:val="19"/>
        </w:numPr>
        <w:spacing w:line="235" w:lineRule="auto"/>
        <w:ind w:left="851" w:hanging="851"/>
        <w:rPr>
          <w:sz w:val="24"/>
          <w:szCs w:val="24"/>
        </w:rPr>
      </w:pPr>
      <w:bookmarkStart w:id="128" w:name="_Ref55304419"/>
      <w:r w:rsidRPr="00493106">
        <w:rPr>
          <w:sz w:val="24"/>
          <w:szCs w:val="24"/>
        </w:rPr>
        <w:t>В рамках отборочной стадии комиссия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не вправе запрашивать разъяснения или требовать документы, меняющие суть предложения</w:t>
      </w:r>
      <w:r>
        <w:rPr>
          <w:sz w:val="24"/>
          <w:szCs w:val="24"/>
        </w:rPr>
        <w:t>.</w:t>
      </w:r>
    </w:p>
    <w:p w:rsidR="000255B1" w:rsidRDefault="000255B1" w:rsidP="007701B2">
      <w:pPr>
        <w:pStyle w:val="a4"/>
        <w:numPr>
          <w:ilvl w:val="3"/>
          <w:numId w:val="19"/>
        </w:numPr>
        <w:spacing w:line="235" w:lineRule="auto"/>
        <w:ind w:left="851" w:hanging="851"/>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rsidR="006E77FB" w:rsidRPr="009A204F" w:rsidRDefault="006E77FB" w:rsidP="007701B2">
      <w:pPr>
        <w:pStyle w:val="a4"/>
        <w:numPr>
          <w:ilvl w:val="3"/>
          <w:numId w:val="19"/>
        </w:numPr>
        <w:spacing w:line="235" w:lineRule="auto"/>
        <w:ind w:left="851" w:hanging="851"/>
        <w:rPr>
          <w:sz w:val="24"/>
          <w:szCs w:val="24"/>
        </w:rPr>
      </w:pPr>
      <w:r>
        <w:rPr>
          <w:sz w:val="24"/>
          <w:szCs w:val="24"/>
        </w:rPr>
        <w:t>При наличии в протоколе разногласий (раздел 3.</w:t>
      </w:r>
      <w:r w:rsidR="0055735B">
        <w:rPr>
          <w:sz w:val="24"/>
          <w:szCs w:val="24"/>
        </w:rPr>
        <w:t>4</w:t>
      </w:r>
      <w:r>
        <w:rPr>
          <w:sz w:val="24"/>
          <w:szCs w:val="24"/>
        </w:rPr>
        <w:t>.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rsidR="000255B1" w:rsidRPr="009A204F" w:rsidRDefault="000255B1" w:rsidP="007701B2">
      <w:pPr>
        <w:pStyle w:val="a4"/>
        <w:numPr>
          <w:ilvl w:val="3"/>
          <w:numId w:val="19"/>
        </w:numPr>
        <w:spacing w:line="235" w:lineRule="auto"/>
        <w:ind w:left="851" w:hanging="851"/>
        <w:rPr>
          <w:sz w:val="24"/>
          <w:szCs w:val="24"/>
        </w:rPr>
      </w:pPr>
      <w:bookmarkStart w:id="129"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имеет право отклонить </w:t>
      </w:r>
      <w:r w:rsidR="004E150A" w:rsidRPr="009A204F">
        <w:rPr>
          <w:sz w:val="24"/>
          <w:szCs w:val="24"/>
        </w:rPr>
        <w:t>предл</w:t>
      </w:r>
      <w:r w:rsidRPr="009A204F">
        <w:rPr>
          <w:sz w:val="24"/>
          <w:szCs w:val="24"/>
        </w:rPr>
        <w:t>ожения, которые:</w:t>
      </w:r>
      <w:bookmarkEnd w:id="128"/>
      <w:bookmarkEnd w:id="129"/>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в существенной мере не отвечают требованиям к оформлению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E377B7" w:rsidRPr="009A204F" w:rsidRDefault="00E377B7"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ами, не предоставившими документы, требу</w:t>
      </w:r>
      <w:r w:rsidR="00A10C91">
        <w:rPr>
          <w:sz w:val="24"/>
          <w:szCs w:val="24"/>
        </w:rPr>
        <w:t>емые настоящей Д</w:t>
      </w:r>
      <w:r w:rsidRPr="009A204F">
        <w:rPr>
          <w:sz w:val="24"/>
          <w:szCs w:val="24"/>
        </w:rPr>
        <w:t xml:space="preserve">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00C57141">
        <w:rPr>
          <w:sz w:val="24"/>
          <w:szCs w:val="24"/>
        </w:rPr>
        <w:t>;</w:t>
      </w:r>
    </w:p>
    <w:p w:rsidR="00C57141" w:rsidRPr="009A204F" w:rsidRDefault="00C57141" w:rsidP="007701B2">
      <w:pPr>
        <w:pStyle w:val="a5"/>
        <w:numPr>
          <w:ilvl w:val="3"/>
          <w:numId w:val="27"/>
        </w:numPr>
        <w:spacing w:line="235" w:lineRule="auto"/>
        <w:ind w:left="1134" w:hanging="556"/>
        <w:rPr>
          <w:sz w:val="24"/>
          <w:szCs w:val="24"/>
        </w:rPr>
      </w:pPr>
      <w:r>
        <w:rPr>
          <w:sz w:val="24"/>
          <w:szCs w:val="24"/>
        </w:rPr>
        <w:t>содержат обязательные условия Участника закупки, непринятые закупочной комиссией;</w:t>
      </w:r>
    </w:p>
    <w:p w:rsidR="004E22AA" w:rsidRPr="009A204F" w:rsidRDefault="004E22AA" w:rsidP="007701B2">
      <w:pPr>
        <w:pStyle w:val="a4"/>
        <w:numPr>
          <w:ilvl w:val="3"/>
          <w:numId w:val="27"/>
        </w:numPr>
        <w:spacing w:line="235" w:lineRule="auto"/>
        <w:ind w:left="1134" w:hanging="556"/>
        <w:rPr>
          <w:sz w:val="24"/>
          <w:szCs w:val="24"/>
        </w:rPr>
      </w:pPr>
      <w:r w:rsidRPr="009A204F">
        <w:rPr>
          <w:sz w:val="24"/>
          <w:szCs w:val="24"/>
        </w:rPr>
        <w:t xml:space="preserve">В случае если подавшие заявки </w:t>
      </w:r>
      <w:r w:rsidR="00DE75A7" w:rsidRPr="009A204F">
        <w:rPr>
          <w:sz w:val="24"/>
          <w:szCs w:val="24"/>
        </w:rPr>
        <w:t>Участник</w:t>
      </w:r>
      <w:r w:rsidRPr="009A204F">
        <w:rPr>
          <w:sz w:val="24"/>
          <w:szCs w:val="24"/>
        </w:rPr>
        <w:t>и удовлетворяют любому из следующих условий:</w:t>
      </w:r>
    </w:p>
    <w:p w:rsidR="004E22AA" w:rsidRPr="009A204F" w:rsidRDefault="004E22AA" w:rsidP="00AF14C3">
      <w:pPr>
        <w:pStyle w:val="tztxtlist"/>
        <w:spacing w:line="235" w:lineRule="auto"/>
        <w:rPr>
          <w:sz w:val="24"/>
          <w:szCs w:val="24"/>
        </w:rPr>
      </w:pPr>
      <w:r w:rsidRPr="009A204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9A204F" w:rsidRDefault="004E22AA" w:rsidP="00AF14C3">
      <w:pPr>
        <w:pStyle w:val="tztxtlist"/>
        <w:spacing w:line="235" w:lineRule="auto"/>
        <w:rPr>
          <w:sz w:val="24"/>
          <w:szCs w:val="24"/>
        </w:rPr>
      </w:pPr>
      <w:r w:rsidRPr="009A204F">
        <w:rPr>
          <w:sz w:val="24"/>
          <w:szCs w:val="24"/>
        </w:rPr>
        <w:t>Одна из компаний владеет более чем 50% другой;</w:t>
      </w:r>
    </w:p>
    <w:p w:rsidR="004E22AA" w:rsidRPr="009A204F" w:rsidRDefault="004E22AA" w:rsidP="00AF14C3">
      <w:pPr>
        <w:pStyle w:val="tztxtlist"/>
        <w:spacing w:line="235" w:lineRule="auto"/>
        <w:rPr>
          <w:sz w:val="24"/>
          <w:szCs w:val="24"/>
        </w:rPr>
      </w:pPr>
      <w:r w:rsidRPr="009A204F">
        <w:rPr>
          <w:sz w:val="24"/>
          <w:szCs w:val="24"/>
        </w:rPr>
        <w:t>Исполнительный орган один и тот же,</w:t>
      </w:r>
    </w:p>
    <w:p w:rsidR="000105BB" w:rsidRDefault="004E22AA" w:rsidP="00AF14C3">
      <w:pPr>
        <w:spacing w:line="235" w:lineRule="auto"/>
        <w:ind w:firstLine="0"/>
        <w:rPr>
          <w:sz w:val="24"/>
          <w:szCs w:val="24"/>
        </w:rPr>
      </w:pPr>
      <w:r w:rsidRPr="009A204F">
        <w:rPr>
          <w:sz w:val="24"/>
          <w:szCs w:val="24"/>
        </w:rPr>
        <w:t xml:space="preserve">то они рассматриваются как единая группа аффилированных между собой лиц, и от них должна быть представлена одна единая заявка, в противном случае </w:t>
      </w:r>
      <w:r w:rsidR="000A45FF" w:rsidRPr="009A204F">
        <w:rPr>
          <w:sz w:val="24"/>
          <w:szCs w:val="24"/>
        </w:rPr>
        <w:t>комис</w:t>
      </w:r>
      <w:r w:rsidRPr="009A204F">
        <w:rPr>
          <w:sz w:val="24"/>
          <w:szCs w:val="24"/>
        </w:rPr>
        <w:t>сия имеет право отклонить все поступившие от данной группы лиц заявки.</w:t>
      </w:r>
      <w:bookmarkStart w:id="130" w:name="_Ref55304422"/>
      <w:bookmarkStart w:id="131" w:name="_Ref93089457"/>
    </w:p>
    <w:p w:rsidR="007A1324" w:rsidRDefault="007A1324" w:rsidP="00AF14C3">
      <w:pPr>
        <w:spacing w:line="235" w:lineRule="auto"/>
        <w:ind w:firstLine="0"/>
        <w:rPr>
          <w:sz w:val="24"/>
          <w:szCs w:val="24"/>
        </w:rPr>
      </w:pPr>
    </w:p>
    <w:p w:rsidR="00C9190A" w:rsidRPr="009F51D1" w:rsidRDefault="00C9190A" w:rsidP="007701B2">
      <w:pPr>
        <w:pStyle w:val="22"/>
        <w:numPr>
          <w:ilvl w:val="2"/>
          <w:numId w:val="19"/>
        </w:numPr>
        <w:spacing w:line="235" w:lineRule="auto"/>
        <w:ind w:left="851" w:hanging="851"/>
        <w:rPr>
          <w:sz w:val="24"/>
          <w:szCs w:val="24"/>
        </w:rPr>
      </w:pPr>
      <w:bookmarkStart w:id="132" w:name="_Toc16780160"/>
      <w:bookmarkStart w:id="133" w:name="_Ref55280461"/>
      <w:bookmarkStart w:id="134" w:name="_Toc55285354"/>
      <w:bookmarkStart w:id="135" w:name="_Toc55305386"/>
      <w:bookmarkStart w:id="136" w:name="_Toc57314657"/>
      <w:bookmarkStart w:id="137" w:name="_Toc69728971"/>
      <w:bookmarkStart w:id="138" w:name="_Ref167268476"/>
      <w:bookmarkEnd w:id="130"/>
      <w:bookmarkEnd w:id="131"/>
      <w:r w:rsidRPr="009F51D1">
        <w:rPr>
          <w:sz w:val="24"/>
          <w:szCs w:val="24"/>
        </w:rPr>
        <w:t>Оценочная стадия</w:t>
      </w:r>
      <w:bookmarkEnd w:id="132"/>
    </w:p>
    <w:p w:rsidR="007565D9" w:rsidRDefault="00AD3E23" w:rsidP="00F55357">
      <w:pPr>
        <w:pStyle w:val="a4"/>
        <w:numPr>
          <w:ilvl w:val="0"/>
          <w:numId w:val="0"/>
        </w:numPr>
        <w:spacing w:line="240" w:lineRule="auto"/>
        <w:rPr>
          <w:color w:val="800000"/>
          <w:sz w:val="24"/>
          <w:szCs w:val="24"/>
        </w:rPr>
      </w:pPr>
      <w:r w:rsidRPr="00AD3E23">
        <w:rPr>
          <w:sz w:val="24"/>
          <w:szCs w:val="24"/>
        </w:rPr>
        <w:t xml:space="preserve">Сопоставление предложений Участников производится на ЭТП в ходе торгов по единственному критерию: </w:t>
      </w:r>
      <w:r w:rsidR="00042E58">
        <w:rPr>
          <w:color w:val="800000"/>
          <w:sz w:val="24"/>
          <w:szCs w:val="24"/>
        </w:rPr>
        <w:t>цена единицы услуги по каждой позиции</w:t>
      </w:r>
      <w:r w:rsidRPr="00BA2FCD">
        <w:rPr>
          <w:color w:val="800000"/>
          <w:sz w:val="24"/>
          <w:szCs w:val="24"/>
        </w:rPr>
        <w:t>.</w:t>
      </w:r>
    </w:p>
    <w:p w:rsidR="00F55357" w:rsidRDefault="00BA2FCD" w:rsidP="00F55357">
      <w:pPr>
        <w:pStyle w:val="a4"/>
        <w:numPr>
          <w:ilvl w:val="0"/>
          <w:numId w:val="0"/>
        </w:numPr>
        <w:spacing w:line="240" w:lineRule="auto"/>
        <w:rPr>
          <w:color w:val="800000"/>
          <w:sz w:val="24"/>
          <w:szCs w:val="24"/>
        </w:rPr>
      </w:pPr>
      <w:r w:rsidRPr="00BA2FCD">
        <w:rPr>
          <w:color w:val="800000"/>
          <w:sz w:val="24"/>
          <w:szCs w:val="24"/>
        </w:rPr>
        <w:t>Стоимость для подачи ценового предложения на аукционе рассчитывается исходя из итоговой стоимости всех услуг из расчёта ориентировочных объёмов, приведённых в пункте 2.4.5 настоящей Документации и в форме Коммерческого предложения (Приложение к настоящей Документации).</w:t>
      </w:r>
    </w:p>
    <w:p w:rsidR="007565D9" w:rsidRDefault="007565D9" w:rsidP="00F55357">
      <w:pPr>
        <w:pStyle w:val="a4"/>
        <w:numPr>
          <w:ilvl w:val="0"/>
          <w:numId w:val="0"/>
        </w:numPr>
        <w:spacing w:line="240" w:lineRule="auto"/>
        <w:rPr>
          <w:color w:val="800000"/>
          <w:sz w:val="24"/>
          <w:szCs w:val="24"/>
        </w:rPr>
      </w:pPr>
      <w:r>
        <w:rPr>
          <w:color w:val="800000"/>
          <w:sz w:val="24"/>
          <w:szCs w:val="24"/>
        </w:rPr>
        <w:lastRenderedPageBreak/>
        <w:t xml:space="preserve">Победитель аукциона заполняет форму Коммерческого предложения с учётом предложенной им на аукционе итоговой цены. При этом </w:t>
      </w:r>
      <w:r w:rsidR="00CC5ACF">
        <w:rPr>
          <w:color w:val="800000"/>
          <w:sz w:val="24"/>
          <w:szCs w:val="24"/>
        </w:rPr>
        <w:t>по каждой позиции цена не должна превышать начальную (максимальную) цену, указанную в пункте 2.4.5. настоящей Документации.</w:t>
      </w:r>
    </w:p>
    <w:p w:rsidR="00F55357" w:rsidRPr="003D6F2E" w:rsidRDefault="00F55357" w:rsidP="00AD3E23">
      <w:pPr>
        <w:pStyle w:val="a4"/>
        <w:numPr>
          <w:ilvl w:val="0"/>
          <w:numId w:val="0"/>
        </w:numPr>
        <w:spacing w:line="240" w:lineRule="auto"/>
        <w:ind w:left="1134" w:hanging="1134"/>
        <w:rPr>
          <w:color w:val="800000"/>
          <w:sz w:val="24"/>
          <w:szCs w:val="24"/>
        </w:rPr>
      </w:pPr>
    </w:p>
    <w:p w:rsidR="000255B1" w:rsidRPr="009A204F" w:rsidRDefault="007F0768" w:rsidP="007701B2">
      <w:pPr>
        <w:pStyle w:val="2"/>
        <w:numPr>
          <w:ilvl w:val="1"/>
          <w:numId w:val="19"/>
        </w:numPr>
        <w:spacing w:line="235" w:lineRule="auto"/>
        <w:ind w:left="851" w:hanging="851"/>
        <w:rPr>
          <w:sz w:val="24"/>
          <w:szCs w:val="24"/>
        </w:rPr>
      </w:pPr>
      <w:bookmarkStart w:id="139" w:name="_Toc16780161"/>
      <w:r w:rsidRPr="009A204F">
        <w:rPr>
          <w:sz w:val="24"/>
          <w:szCs w:val="24"/>
        </w:rPr>
        <w:t>О</w:t>
      </w:r>
      <w:r w:rsidR="004E150A" w:rsidRPr="009A204F">
        <w:rPr>
          <w:sz w:val="24"/>
          <w:szCs w:val="24"/>
        </w:rPr>
        <w:t>пределение п</w:t>
      </w:r>
      <w:r w:rsidR="000255B1" w:rsidRPr="009A204F">
        <w:rPr>
          <w:sz w:val="24"/>
          <w:szCs w:val="24"/>
        </w:rPr>
        <w:t>обедителя</w:t>
      </w:r>
      <w:bookmarkEnd w:id="133"/>
      <w:bookmarkEnd w:id="134"/>
      <w:bookmarkEnd w:id="135"/>
      <w:bookmarkEnd w:id="136"/>
      <w:bookmarkEnd w:id="137"/>
      <w:bookmarkEnd w:id="138"/>
      <w:bookmarkEnd w:id="139"/>
    </w:p>
    <w:p w:rsidR="004A52FD" w:rsidRPr="009A204F" w:rsidRDefault="006F58C1" w:rsidP="007701B2">
      <w:pPr>
        <w:pStyle w:val="a3"/>
        <w:numPr>
          <w:ilvl w:val="2"/>
          <w:numId w:val="19"/>
        </w:numPr>
        <w:spacing w:line="235" w:lineRule="auto"/>
        <w:ind w:left="567" w:hanging="567"/>
        <w:rPr>
          <w:sz w:val="24"/>
          <w:szCs w:val="24"/>
        </w:rPr>
      </w:pPr>
      <w:r>
        <w:rPr>
          <w:sz w:val="24"/>
          <w:szCs w:val="24"/>
        </w:rPr>
        <w:t>Победитель определяется среди Участников, допущенных к торгам, по итогам состоявшихся торгов – в соответствии с регламентом ЭТП. Победителем становится Участник, предложивший наименьшую</w:t>
      </w:r>
      <w:r w:rsidR="00F26E59">
        <w:rPr>
          <w:sz w:val="24"/>
          <w:szCs w:val="24"/>
        </w:rPr>
        <w:t xml:space="preserve"> цену</w:t>
      </w:r>
      <w:r w:rsidR="00E17460">
        <w:rPr>
          <w:sz w:val="24"/>
          <w:szCs w:val="24"/>
        </w:rPr>
        <w:t>.</w:t>
      </w:r>
    </w:p>
    <w:p w:rsidR="000255B1" w:rsidRPr="009A204F" w:rsidRDefault="000255B1" w:rsidP="007701B2">
      <w:pPr>
        <w:pStyle w:val="a3"/>
        <w:numPr>
          <w:ilvl w:val="2"/>
          <w:numId w:val="19"/>
        </w:numPr>
        <w:spacing w:line="235" w:lineRule="auto"/>
        <w:ind w:left="567" w:hanging="567"/>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оформляется </w:t>
      </w:r>
      <w:r w:rsidR="006F58C1">
        <w:rPr>
          <w:sz w:val="24"/>
          <w:szCs w:val="24"/>
        </w:rPr>
        <w:t xml:space="preserve">итоговым </w:t>
      </w:r>
      <w:r w:rsidRPr="009A204F">
        <w:rPr>
          <w:sz w:val="24"/>
          <w:szCs w:val="24"/>
        </w:rPr>
        <w:t>протоколом.</w:t>
      </w:r>
    </w:p>
    <w:p w:rsidR="000255B1" w:rsidRPr="009A204F" w:rsidRDefault="000255B1" w:rsidP="007701B2">
      <w:pPr>
        <w:pStyle w:val="2"/>
        <w:numPr>
          <w:ilvl w:val="1"/>
          <w:numId w:val="19"/>
        </w:numPr>
        <w:spacing w:line="235" w:lineRule="auto"/>
        <w:rPr>
          <w:sz w:val="24"/>
          <w:szCs w:val="24"/>
        </w:rPr>
      </w:pPr>
      <w:bookmarkStart w:id="140" w:name="_Ref55280474"/>
      <w:bookmarkStart w:id="141" w:name="_Toc55285356"/>
      <w:bookmarkStart w:id="142" w:name="_Toc55305388"/>
      <w:bookmarkStart w:id="143" w:name="_Toc57314659"/>
      <w:bookmarkStart w:id="144" w:name="_Toc69728973"/>
      <w:bookmarkStart w:id="145" w:name="_Toc16780162"/>
      <w:r w:rsidRPr="009A204F">
        <w:rPr>
          <w:sz w:val="24"/>
          <w:szCs w:val="24"/>
        </w:rPr>
        <w:t xml:space="preserve">Подписание </w:t>
      </w:r>
      <w:r w:rsidR="004E150A" w:rsidRPr="009A204F">
        <w:rPr>
          <w:sz w:val="24"/>
          <w:szCs w:val="24"/>
        </w:rPr>
        <w:t>догов</w:t>
      </w:r>
      <w:r w:rsidRPr="009A204F">
        <w:rPr>
          <w:sz w:val="24"/>
          <w:szCs w:val="24"/>
        </w:rPr>
        <w:t>ора</w:t>
      </w:r>
      <w:bookmarkEnd w:id="140"/>
      <w:bookmarkEnd w:id="141"/>
      <w:bookmarkEnd w:id="142"/>
      <w:bookmarkEnd w:id="143"/>
      <w:bookmarkEnd w:id="144"/>
      <w:bookmarkEnd w:id="145"/>
    </w:p>
    <w:p w:rsidR="000255B1" w:rsidRPr="009A204F" w:rsidRDefault="00760F36" w:rsidP="007701B2">
      <w:pPr>
        <w:pStyle w:val="a3"/>
        <w:numPr>
          <w:ilvl w:val="2"/>
          <w:numId w:val="19"/>
        </w:numPr>
        <w:spacing w:line="235" w:lineRule="auto"/>
        <w:ind w:left="567" w:hanging="567"/>
        <w:rPr>
          <w:sz w:val="24"/>
          <w:szCs w:val="24"/>
        </w:rPr>
      </w:pPr>
      <w:bookmarkStart w:id="146" w:name="_Ref56222958"/>
      <w:r w:rsidRPr="00D36318">
        <w:rPr>
          <w:color w:val="385623"/>
          <w:sz w:val="24"/>
          <w:szCs w:val="24"/>
        </w:rPr>
        <w:t xml:space="preserve">Договор по результатам </w:t>
      </w:r>
      <w:r w:rsidR="006F58C1">
        <w:rPr>
          <w:color w:val="385623"/>
          <w:sz w:val="24"/>
          <w:szCs w:val="24"/>
        </w:rPr>
        <w:t>аукциона</w:t>
      </w:r>
      <w:r w:rsidRPr="00D36318">
        <w:rPr>
          <w:color w:val="385623"/>
          <w:sz w:val="24"/>
          <w:szCs w:val="24"/>
        </w:rPr>
        <w:t xml:space="preserve"> заключается не ранее чем через </w:t>
      </w:r>
      <w:r>
        <w:rPr>
          <w:color w:val="385623"/>
          <w:sz w:val="24"/>
          <w:szCs w:val="24"/>
        </w:rPr>
        <w:t>10</w:t>
      </w:r>
      <w:r w:rsidRPr="00D36318">
        <w:rPr>
          <w:color w:val="385623"/>
          <w:sz w:val="24"/>
          <w:szCs w:val="24"/>
        </w:rPr>
        <w:t xml:space="preserve"> дней и не позднее чем через </w:t>
      </w:r>
      <w:r>
        <w:rPr>
          <w:color w:val="385623"/>
          <w:sz w:val="24"/>
          <w:szCs w:val="24"/>
        </w:rPr>
        <w:t>20</w:t>
      </w:r>
      <w:r w:rsidRPr="00D36318">
        <w:rPr>
          <w:color w:val="385623"/>
          <w:sz w:val="24"/>
          <w:szCs w:val="24"/>
        </w:rPr>
        <w:t xml:space="preserve"> дней с даты размещения в единой информационной системе итогового протокола, составленного по результатам </w:t>
      </w:r>
      <w:r w:rsidR="00A10C91">
        <w:rPr>
          <w:color w:val="385623"/>
          <w:sz w:val="24"/>
          <w:szCs w:val="24"/>
        </w:rPr>
        <w:t>аукциона</w:t>
      </w:r>
      <w:r w:rsidR="000255B1" w:rsidRPr="009A204F">
        <w:rPr>
          <w:sz w:val="24"/>
          <w:szCs w:val="24"/>
        </w:rPr>
        <w:t>.</w:t>
      </w:r>
      <w:bookmarkEnd w:id="146"/>
    </w:p>
    <w:p w:rsidR="0093317E" w:rsidRPr="009A204F" w:rsidRDefault="000255B1" w:rsidP="007701B2">
      <w:pPr>
        <w:pStyle w:val="2"/>
        <w:numPr>
          <w:ilvl w:val="1"/>
          <w:numId w:val="19"/>
        </w:numPr>
        <w:spacing w:line="235" w:lineRule="auto"/>
        <w:rPr>
          <w:sz w:val="24"/>
          <w:szCs w:val="24"/>
        </w:rPr>
      </w:pPr>
      <w:bookmarkStart w:id="147" w:name="_Ref55280483"/>
      <w:bookmarkStart w:id="148" w:name="_Toc55285357"/>
      <w:bookmarkStart w:id="149" w:name="_Toc55305389"/>
      <w:bookmarkStart w:id="150" w:name="_Toc57314660"/>
      <w:bookmarkStart w:id="151" w:name="_Toc69728974"/>
      <w:bookmarkStart w:id="152" w:name="_Toc16780163"/>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47"/>
      <w:bookmarkEnd w:id="148"/>
      <w:bookmarkEnd w:id="149"/>
      <w:bookmarkEnd w:id="150"/>
      <w:bookmarkEnd w:id="151"/>
      <w:r w:rsidR="00A10C91">
        <w:rPr>
          <w:sz w:val="24"/>
          <w:szCs w:val="24"/>
        </w:rPr>
        <w:t>аукциона</w:t>
      </w:r>
      <w:bookmarkEnd w:id="152"/>
    </w:p>
    <w:p w:rsidR="009F51D1" w:rsidRPr="009F51D1" w:rsidRDefault="009F51D1" w:rsidP="007701B2">
      <w:pPr>
        <w:pStyle w:val="aff3"/>
        <w:numPr>
          <w:ilvl w:val="1"/>
          <w:numId w:val="23"/>
        </w:numPr>
        <w:spacing w:line="235" w:lineRule="auto"/>
        <w:contextualSpacing w:val="0"/>
        <w:jc w:val="both"/>
        <w:rPr>
          <w:snapToGrid w:val="0"/>
          <w:vanish/>
          <w:sz w:val="24"/>
          <w:szCs w:val="24"/>
        </w:rPr>
      </w:pPr>
    </w:p>
    <w:p w:rsidR="006C0547" w:rsidRPr="009A204F" w:rsidRDefault="00DE75A7" w:rsidP="007701B2">
      <w:pPr>
        <w:pStyle w:val="a3"/>
        <w:numPr>
          <w:ilvl w:val="2"/>
          <w:numId w:val="23"/>
        </w:numPr>
        <w:spacing w:line="235" w:lineRule="auto"/>
        <w:ind w:left="720"/>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4" w:history="1">
        <w:r w:rsidR="00EF4E31" w:rsidRPr="006F58C1">
          <w:rPr>
            <w:sz w:val="24"/>
            <w:szCs w:val="24"/>
          </w:rPr>
          <w:t>www.zakupki.gov.ru/223</w:t>
        </w:r>
      </w:hyperlink>
      <w:r w:rsidR="006F58C1" w:rsidRPr="006F58C1">
        <w:rPr>
          <w:sz w:val="24"/>
          <w:szCs w:val="24"/>
        </w:rPr>
        <w:t>, на ЭТП и на сайте Заказчика.</w:t>
      </w:r>
    </w:p>
    <w:p w:rsidR="000255B1" w:rsidRPr="009A204F" w:rsidRDefault="000255B1" w:rsidP="007701B2">
      <w:pPr>
        <w:pStyle w:val="1"/>
        <w:numPr>
          <w:ilvl w:val="0"/>
          <w:numId w:val="23"/>
        </w:numPr>
        <w:spacing w:before="0" w:line="360" w:lineRule="auto"/>
        <w:ind w:left="357" w:hanging="357"/>
        <w:rPr>
          <w:rFonts w:ascii="Times New Roman" w:hAnsi="Times New Roman"/>
          <w:sz w:val="24"/>
          <w:szCs w:val="24"/>
        </w:rPr>
      </w:pPr>
      <w:bookmarkStart w:id="153" w:name="_Ref55280368"/>
      <w:bookmarkStart w:id="154" w:name="_Toc55285361"/>
      <w:bookmarkStart w:id="155" w:name="_Toc55305390"/>
      <w:bookmarkStart w:id="156" w:name="_Toc57314671"/>
      <w:bookmarkStart w:id="157" w:name="_Toc69728985"/>
      <w:bookmarkStart w:id="158" w:name="_Ref175752415"/>
      <w:bookmarkStart w:id="159" w:name="_Toc16780164"/>
      <w:bookmarkStart w:id="160" w:name="ФОРМЫ"/>
      <w:r w:rsidRPr="009A204F">
        <w:rPr>
          <w:rFonts w:ascii="Times New Roman" w:hAnsi="Times New Roman"/>
          <w:sz w:val="24"/>
          <w:szCs w:val="24"/>
        </w:rPr>
        <w:lastRenderedPageBreak/>
        <w:t>Образцы основных форм документов, включаемых в </w:t>
      </w:r>
      <w:bookmarkEnd w:id="153"/>
      <w:bookmarkEnd w:id="154"/>
      <w:bookmarkEnd w:id="155"/>
      <w:bookmarkEnd w:id="156"/>
      <w:bookmarkEnd w:id="157"/>
      <w:r w:rsidR="004E150A" w:rsidRPr="009A204F">
        <w:rPr>
          <w:rFonts w:ascii="Times New Roman" w:hAnsi="Times New Roman"/>
          <w:sz w:val="24"/>
          <w:szCs w:val="24"/>
        </w:rPr>
        <w:t>предл</w:t>
      </w:r>
      <w:r w:rsidRPr="009A204F">
        <w:rPr>
          <w:rFonts w:ascii="Times New Roman" w:hAnsi="Times New Roman"/>
          <w:sz w:val="24"/>
          <w:szCs w:val="24"/>
        </w:rPr>
        <w:t>ожение</w:t>
      </w:r>
      <w:bookmarkEnd w:id="158"/>
      <w:bookmarkEnd w:id="159"/>
    </w:p>
    <w:p w:rsidR="000255B1" w:rsidRPr="009A204F" w:rsidRDefault="00C675E0" w:rsidP="0040167A">
      <w:pPr>
        <w:pStyle w:val="2"/>
        <w:numPr>
          <w:ilvl w:val="0"/>
          <w:numId w:val="0"/>
        </w:numPr>
        <w:spacing w:before="0" w:line="360" w:lineRule="auto"/>
        <w:rPr>
          <w:sz w:val="24"/>
          <w:szCs w:val="24"/>
        </w:rPr>
      </w:pPr>
      <w:bookmarkStart w:id="161" w:name="_Ref55336310"/>
      <w:bookmarkStart w:id="162" w:name="_Toc57314672"/>
      <w:bookmarkStart w:id="163" w:name="_Toc69728986"/>
      <w:bookmarkStart w:id="164" w:name="_Toc16780165"/>
      <w:bookmarkEnd w:id="160"/>
      <w:r>
        <w:rPr>
          <w:sz w:val="24"/>
          <w:szCs w:val="24"/>
        </w:rPr>
        <w:t xml:space="preserve">3.1. </w:t>
      </w:r>
      <w:r w:rsidR="000255B1" w:rsidRPr="009A204F">
        <w:rPr>
          <w:sz w:val="24"/>
          <w:szCs w:val="24"/>
        </w:rPr>
        <w:t xml:space="preserve">Письмо о подаче </w:t>
      </w:r>
      <w:r w:rsidR="006F58C1">
        <w:rPr>
          <w:sz w:val="24"/>
          <w:szCs w:val="24"/>
        </w:rPr>
        <w:t>предложения</w:t>
      </w:r>
      <w:r w:rsidR="000255B1" w:rsidRPr="009A204F">
        <w:rPr>
          <w:sz w:val="24"/>
          <w:szCs w:val="24"/>
        </w:rPr>
        <w:t xml:space="preserve"> </w:t>
      </w:r>
      <w:bookmarkStart w:id="165" w:name="_Ref22846535"/>
      <w:r w:rsidR="000255B1" w:rsidRPr="009A204F">
        <w:rPr>
          <w:sz w:val="24"/>
          <w:szCs w:val="24"/>
        </w:rPr>
        <w:t>(</w:t>
      </w:r>
      <w:bookmarkEnd w:id="165"/>
      <w:r w:rsidR="000255B1" w:rsidRPr="009A204F">
        <w:rPr>
          <w:sz w:val="24"/>
          <w:szCs w:val="24"/>
        </w:rPr>
        <w:t xml:space="preserve">форма </w:t>
      </w:r>
      <w:r w:rsidR="005E6237" w:rsidRPr="009A204F">
        <w:rPr>
          <w:sz w:val="24"/>
          <w:szCs w:val="24"/>
        </w:rPr>
        <w:fldChar w:fldCharType="begin"/>
      </w:r>
      <w:r w:rsidR="000255B1" w:rsidRPr="009A204F">
        <w:rPr>
          <w:sz w:val="24"/>
          <w:szCs w:val="24"/>
        </w:rPr>
        <w:instrText xml:space="preserve"> SEQ форма \* ARABIC </w:instrText>
      </w:r>
      <w:r w:rsidR="005E6237" w:rsidRPr="009A204F">
        <w:rPr>
          <w:sz w:val="24"/>
          <w:szCs w:val="24"/>
        </w:rPr>
        <w:fldChar w:fldCharType="separate"/>
      </w:r>
      <w:r w:rsidR="008D5877">
        <w:rPr>
          <w:noProof/>
          <w:sz w:val="24"/>
          <w:szCs w:val="24"/>
        </w:rPr>
        <w:t>1</w:t>
      </w:r>
      <w:r w:rsidR="005E6237" w:rsidRPr="009A204F">
        <w:rPr>
          <w:sz w:val="24"/>
          <w:szCs w:val="24"/>
        </w:rPr>
        <w:fldChar w:fldCharType="end"/>
      </w:r>
      <w:r w:rsidR="000255B1" w:rsidRPr="009A204F">
        <w:rPr>
          <w:sz w:val="24"/>
          <w:szCs w:val="24"/>
        </w:rPr>
        <w:t>)</w:t>
      </w:r>
      <w:bookmarkEnd w:id="161"/>
      <w:bookmarkEnd w:id="162"/>
      <w:bookmarkEnd w:id="163"/>
      <w:bookmarkEnd w:id="164"/>
    </w:p>
    <w:p w:rsidR="000255B1" w:rsidRPr="009A204F" w:rsidRDefault="000255B1" w:rsidP="007701B2">
      <w:pPr>
        <w:pStyle w:val="22"/>
        <w:numPr>
          <w:ilvl w:val="2"/>
          <w:numId w:val="24"/>
        </w:numPr>
        <w:spacing w:before="0" w:line="360" w:lineRule="auto"/>
        <w:ind w:left="567" w:hanging="567"/>
        <w:rPr>
          <w:sz w:val="24"/>
          <w:szCs w:val="24"/>
        </w:rPr>
      </w:pPr>
      <w:bookmarkStart w:id="166" w:name="_Toc16780166"/>
      <w:r w:rsidRPr="009A204F">
        <w:rPr>
          <w:sz w:val="24"/>
          <w:szCs w:val="24"/>
        </w:rPr>
        <w:t xml:space="preserve">Форма письма о подаче </w:t>
      </w:r>
      <w:r w:rsidR="006F58C1">
        <w:rPr>
          <w:sz w:val="24"/>
          <w:szCs w:val="24"/>
        </w:rPr>
        <w:t>предложения</w:t>
      </w:r>
      <w:bookmarkEnd w:id="166"/>
    </w:p>
    <w:p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rsidP="00266185">
      <w:pPr>
        <w:ind w:right="5243" w:firstLine="0"/>
        <w:rPr>
          <w:sz w:val="24"/>
          <w:szCs w:val="24"/>
        </w:rPr>
      </w:pPr>
    </w:p>
    <w:p w:rsidR="000255B1" w:rsidRPr="009A204F" w:rsidRDefault="000255B1" w:rsidP="00266185">
      <w:pPr>
        <w:ind w:right="5243" w:firstLine="0"/>
        <w:rPr>
          <w:sz w:val="24"/>
          <w:szCs w:val="24"/>
        </w:rPr>
      </w:pPr>
      <w:r w:rsidRPr="009A204F">
        <w:rPr>
          <w:sz w:val="24"/>
          <w:szCs w:val="24"/>
        </w:rPr>
        <w:t>«____</w:t>
      </w:r>
      <w:proofErr w:type="gramStart"/>
      <w:r w:rsidRPr="009A204F">
        <w:rPr>
          <w:sz w:val="24"/>
          <w:szCs w:val="24"/>
        </w:rPr>
        <w:t>_»_</w:t>
      </w:r>
      <w:proofErr w:type="gramEnd"/>
      <w:r w:rsidRPr="009A204F">
        <w:rPr>
          <w:sz w:val="24"/>
          <w:szCs w:val="24"/>
        </w:rPr>
        <w:t>______________ года</w:t>
      </w:r>
    </w:p>
    <w:p w:rsidR="000255B1" w:rsidRPr="009A204F" w:rsidRDefault="000255B1" w:rsidP="00266185">
      <w:pPr>
        <w:ind w:right="5243" w:firstLine="0"/>
        <w:rPr>
          <w:sz w:val="24"/>
          <w:szCs w:val="24"/>
        </w:rPr>
      </w:pPr>
      <w:r w:rsidRPr="009A204F">
        <w:rPr>
          <w:sz w:val="24"/>
          <w:szCs w:val="24"/>
        </w:rPr>
        <w:t>№________________________</w:t>
      </w:r>
    </w:p>
    <w:p w:rsidR="000255B1" w:rsidRPr="009A204F" w:rsidRDefault="000255B1" w:rsidP="00266185">
      <w:pPr>
        <w:jc w:val="center"/>
        <w:rPr>
          <w:sz w:val="24"/>
          <w:szCs w:val="24"/>
        </w:rPr>
      </w:pPr>
      <w:r w:rsidRPr="009A204F">
        <w:rPr>
          <w:sz w:val="24"/>
          <w:szCs w:val="24"/>
        </w:rPr>
        <w:t>Уважаемые господа!</w:t>
      </w:r>
    </w:p>
    <w:p w:rsidR="000255B1" w:rsidRPr="009A204F" w:rsidRDefault="000255B1" w:rsidP="00DA4802">
      <w:pPr>
        <w:spacing w:line="240" w:lineRule="auto"/>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6F58C1">
        <w:rPr>
          <w:sz w:val="24"/>
          <w:szCs w:val="24"/>
        </w:rPr>
        <w:t>аукциона</w:t>
      </w:r>
      <w:r w:rsidRPr="009A204F">
        <w:rPr>
          <w:sz w:val="24"/>
          <w:szCs w:val="24"/>
        </w:rPr>
        <w:t xml:space="preserve">, опубликованное </w:t>
      </w:r>
      <w:r w:rsidR="00D828EF" w:rsidRPr="009A204F">
        <w:rPr>
          <w:sz w:val="24"/>
          <w:szCs w:val="24"/>
        </w:rPr>
        <w:t xml:space="preserve">на сайте </w:t>
      </w:r>
      <w:hyperlink r:id="rId15" w:history="1">
        <w:r w:rsidR="00D828EF" w:rsidRPr="009A204F">
          <w:rPr>
            <w:rStyle w:val="ac"/>
            <w:color w:val="auto"/>
            <w:sz w:val="24"/>
            <w:szCs w:val="24"/>
            <w:lang w:val="en-US"/>
          </w:rPr>
          <w:t>www</w:t>
        </w:r>
        <w:r w:rsidR="00D828EF" w:rsidRPr="009A204F">
          <w:rPr>
            <w:rStyle w:val="ac"/>
            <w:color w:val="auto"/>
            <w:sz w:val="24"/>
            <w:szCs w:val="24"/>
          </w:rPr>
          <w:t>.</w:t>
        </w:r>
        <w:proofErr w:type="spellStart"/>
        <w:r w:rsidR="00D828EF" w:rsidRPr="009A204F">
          <w:rPr>
            <w:rStyle w:val="ac"/>
            <w:color w:val="auto"/>
            <w:sz w:val="24"/>
            <w:szCs w:val="24"/>
            <w:lang w:val="en-US"/>
          </w:rPr>
          <w:t>zakupki</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gov</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ru</w:t>
        </w:r>
        <w:proofErr w:type="spellEnd"/>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6F58C1">
        <w:rPr>
          <w:sz w:val="24"/>
          <w:szCs w:val="24"/>
        </w:rPr>
        <w:t>Д</w:t>
      </w:r>
      <w:r w:rsidR="000A45FF" w:rsidRPr="009A204F">
        <w:rPr>
          <w:sz w:val="24"/>
          <w:szCs w:val="24"/>
        </w:rPr>
        <w:t>окум</w:t>
      </w:r>
      <w:r w:rsidRPr="009A204F">
        <w:rPr>
          <w:sz w:val="24"/>
          <w:szCs w:val="24"/>
        </w:rPr>
        <w:t xml:space="preserve">ентацию, и принимая установленные в них требования и условия </w:t>
      </w:r>
      <w:r w:rsidR="004F3EFA">
        <w:rPr>
          <w:sz w:val="24"/>
          <w:szCs w:val="24"/>
        </w:rPr>
        <w:t>аукцио</w:t>
      </w:r>
      <w:r w:rsidR="006F58C1">
        <w:rPr>
          <w:sz w:val="24"/>
          <w:szCs w:val="24"/>
        </w:rPr>
        <w:t>на</w:t>
      </w:r>
      <w:r w:rsidRPr="009A204F">
        <w:rPr>
          <w:sz w:val="24"/>
          <w:szCs w:val="24"/>
        </w:rPr>
        <w:t>,</w:t>
      </w:r>
      <w:r w:rsidR="00DA4802">
        <w:rPr>
          <w:sz w:val="24"/>
          <w:szCs w:val="24"/>
        </w:rPr>
        <w:t xml:space="preserve"> </w:t>
      </w:r>
      <w:r w:rsidRPr="009A204F">
        <w:rPr>
          <w:sz w:val="24"/>
          <w:szCs w:val="24"/>
        </w:rPr>
        <w:t>предлагае</w:t>
      </w:r>
      <w:r w:rsidR="00DA4802">
        <w:rPr>
          <w:sz w:val="24"/>
          <w:szCs w:val="24"/>
        </w:rPr>
        <w:t>м</w:t>
      </w:r>
      <w:r w:rsidRPr="009A204F">
        <w:rPr>
          <w:sz w:val="24"/>
          <w:szCs w:val="24"/>
        </w:rPr>
        <w:t xml:space="preserve"> заключить </w:t>
      </w:r>
      <w:r w:rsidR="004E150A" w:rsidRPr="009A204F">
        <w:rPr>
          <w:sz w:val="24"/>
          <w:szCs w:val="24"/>
        </w:rPr>
        <w:t>догов</w:t>
      </w:r>
      <w:r w:rsidRPr="009A204F">
        <w:rPr>
          <w:sz w:val="24"/>
          <w:szCs w:val="24"/>
        </w:rPr>
        <w:t>ор на:</w:t>
      </w:r>
    </w:p>
    <w:p w:rsidR="000255B1" w:rsidRPr="009A204F" w:rsidRDefault="000255B1" w:rsidP="0040167A">
      <w:pPr>
        <w:spacing w:line="240" w:lineRule="auto"/>
        <w:ind w:firstLine="0"/>
        <w:rPr>
          <w:sz w:val="24"/>
          <w:szCs w:val="24"/>
        </w:rPr>
      </w:pPr>
      <w:r w:rsidRPr="009A204F">
        <w:rPr>
          <w:sz w:val="24"/>
          <w:szCs w:val="24"/>
        </w:rPr>
        <w:t>________________________________________________________________________</w:t>
      </w:r>
    </w:p>
    <w:p w:rsidR="000255B1" w:rsidRPr="009A204F" w:rsidRDefault="000255B1" w:rsidP="0040167A">
      <w:pPr>
        <w:spacing w:line="240" w:lineRule="auto"/>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rsidR="000255B1" w:rsidRPr="002239DD" w:rsidRDefault="000255B1" w:rsidP="0040167A">
      <w:pPr>
        <w:spacing w:line="240" w:lineRule="auto"/>
        <w:ind w:firstLine="0"/>
        <w:rPr>
          <w:sz w:val="24"/>
          <w:szCs w:val="24"/>
        </w:rPr>
      </w:pPr>
      <w:r w:rsidRPr="009A204F">
        <w:rPr>
          <w:sz w:val="24"/>
          <w:szCs w:val="24"/>
        </w:rPr>
        <w:t>на условиях</w:t>
      </w:r>
      <w:r w:rsidR="004F3EFA">
        <w:rPr>
          <w:sz w:val="24"/>
          <w:szCs w:val="24"/>
        </w:rPr>
        <w:t xml:space="preserve"> </w:t>
      </w:r>
      <w:r w:rsidR="006738AB">
        <w:rPr>
          <w:sz w:val="24"/>
          <w:szCs w:val="24"/>
        </w:rPr>
        <w:t xml:space="preserve">требований Документации и </w:t>
      </w:r>
      <w:r w:rsidR="004F3EFA">
        <w:rPr>
          <w:sz w:val="24"/>
          <w:szCs w:val="24"/>
        </w:rPr>
        <w:t>проекта договора, опубликованного Заказчиком в составе Документации о</w:t>
      </w:r>
      <w:r w:rsidRPr="009A204F">
        <w:rPr>
          <w:sz w:val="24"/>
          <w:szCs w:val="24"/>
        </w:rPr>
        <w:t xml:space="preserve"> </w:t>
      </w:r>
      <w:r w:rsidR="00DA4802">
        <w:rPr>
          <w:sz w:val="24"/>
          <w:szCs w:val="24"/>
        </w:rPr>
        <w:t>проведении</w:t>
      </w:r>
      <w:r w:rsidR="004F3EFA" w:rsidRPr="009A1B23">
        <w:rPr>
          <w:sz w:val="24"/>
          <w:szCs w:val="24"/>
        </w:rPr>
        <w:t xml:space="preserve"> </w:t>
      </w:r>
      <w:r w:rsidR="004F3EFA">
        <w:rPr>
          <w:sz w:val="24"/>
          <w:szCs w:val="24"/>
        </w:rPr>
        <w:t>а</w:t>
      </w:r>
      <w:r w:rsidR="004F3EFA" w:rsidRPr="005D4CE1">
        <w:rPr>
          <w:sz w:val="24"/>
          <w:szCs w:val="24"/>
        </w:rPr>
        <w:t>укцион</w:t>
      </w:r>
      <w:r w:rsidR="004F3EFA">
        <w:rPr>
          <w:sz w:val="24"/>
          <w:szCs w:val="24"/>
        </w:rPr>
        <w:t>а</w:t>
      </w:r>
      <w:r w:rsidR="004F3EFA" w:rsidRPr="005D4CE1">
        <w:rPr>
          <w:sz w:val="24"/>
          <w:szCs w:val="24"/>
        </w:rPr>
        <w:t xml:space="preserve"> в электронной форме</w:t>
      </w:r>
      <w:r w:rsidR="004F3EFA">
        <w:rPr>
          <w:sz w:val="24"/>
          <w:szCs w:val="24"/>
        </w:rPr>
        <w:t>.</w:t>
      </w:r>
    </w:p>
    <w:p w:rsidR="000255B1" w:rsidRPr="009A204F" w:rsidRDefault="000255B1" w:rsidP="0040167A">
      <w:pPr>
        <w:spacing w:line="240" w:lineRule="auto"/>
        <w:ind w:firstLine="0"/>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действует </w:t>
      </w:r>
      <w:r w:rsidR="00221E5D" w:rsidRPr="009A204F">
        <w:rPr>
          <w:sz w:val="24"/>
          <w:szCs w:val="24"/>
        </w:rPr>
        <w:t>по </w:t>
      </w:r>
      <w:r w:rsidRPr="009A204F">
        <w:rPr>
          <w:sz w:val="24"/>
          <w:szCs w:val="24"/>
        </w:rPr>
        <w:t>«___</w:t>
      </w:r>
      <w:proofErr w:type="gramStart"/>
      <w:r w:rsidRPr="009A204F">
        <w:rPr>
          <w:sz w:val="24"/>
          <w:szCs w:val="24"/>
        </w:rPr>
        <w:t>_»_</w:t>
      </w:r>
      <w:proofErr w:type="gramEnd"/>
      <w:r w:rsidRPr="009A204F">
        <w:rPr>
          <w:sz w:val="24"/>
          <w:szCs w:val="24"/>
        </w:rPr>
        <w:t>__________________года</w:t>
      </w:r>
      <w:r w:rsidR="00221E5D" w:rsidRPr="009A204F">
        <w:rPr>
          <w:sz w:val="24"/>
          <w:szCs w:val="24"/>
        </w:rPr>
        <w:t xml:space="preserve"> (включительно)</w:t>
      </w:r>
      <w:r w:rsidRPr="009A204F">
        <w:rPr>
          <w:sz w:val="24"/>
          <w:szCs w:val="24"/>
        </w:rPr>
        <w:t>.</w:t>
      </w:r>
      <w:bookmarkStart w:id="167" w:name="_Hlt440565644"/>
      <w:bookmarkEnd w:id="167"/>
    </w:p>
    <w:p w:rsidR="000255B1" w:rsidRPr="009A204F" w:rsidRDefault="000255B1" w:rsidP="0040167A">
      <w:pPr>
        <w:spacing w:line="240" w:lineRule="auto"/>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rsidR="006738AB" w:rsidRDefault="006738AB" w:rsidP="0040167A">
      <w:pPr>
        <w:numPr>
          <w:ilvl w:val="0"/>
          <w:numId w:val="5"/>
        </w:numPr>
        <w:tabs>
          <w:tab w:val="clear" w:pos="927"/>
          <w:tab w:val="left" w:pos="993"/>
        </w:tabs>
        <w:spacing w:line="240" w:lineRule="auto"/>
        <w:ind w:left="993" w:hanging="426"/>
        <w:rPr>
          <w:sz w:val="24"/>
          <w:szCs w:val="24"/>
        </w:rPr>
      </w:pPr>
      <w:r>
        <w:rPr>
          <w:sz w:val="24"/>
          <w:szCs w:val="24"/>
        </w:rPr>
        <w:t>Протокол разногласий к проекту договора (форма 4)</w:t>
      </w:r>
      <w:r w:rsidRPr="009A204F">
        <w:rPr>
          <w:sz w:val="24"/>
          <w:szCs w:val="24"/>
        </w:rPr>
        <w:t xml:space="preserve"> </w:t>
      </w:r>
      <w:r>
        <w:rPr>
          <w:sz w:val="24"/>
          <w:szCs w:val="24"/>
        </w:rPr>
        <w:t>– на ___</w:t>
      </w:r>
      <w:r w:rsidRPr="009A204F">
        <w:rPr>
          <w:sz w:val="24"/>
          <w:szCs w:val="24"/>
        </w:rPr>
        <w:t xml:space="preserve"> листах</w:t>
      </w:r>
      <w:r w:rsidR="00B27BE3">
        <w:rPr>
          <w:sz w:val="24"/>
          <w:szCs w:val="24"/>
        </w:rPr>
        <w:t xml:space="preserve"> </w:t>
      </w:r>
      <w:r w:rsidR="00B27BE3">
        <w:rPr>
          <w:color w:val="800000"/>
          <w:sz w:val="24"/>
          <w:szCs w:val="24"/>
        </w:rPr>
        <w:t>(прилагаются к</w:t>
      </w:r>
      <w:r w:rsidR="00B27BE3" w:rsidRPr="00DA4802">
        <w:rPr>
          <w:color w:val="800000"/>
          <w:sz w:val="24"/>
          <w:szCs w:val="24"/>
        </w:rPr>
        <w:t xml:space="preserve"> </w:t>
      </w:r>
      <w:r w:rsidR="00B27BE3">
        <w:rPr>
          <w:color w:val="800000"/>
          <w:sz w:val="24"/>
          <w:szCs w:val="24"/>
        </w:rPr>
        <w:t xml:space="preserve">первой </w:t>
      </w:r>
      <w:r w:rsidR="00B27BE3" w:rsidRPr="00DA4802">
        <w:rPr>
          <w:color w:val="800000"/>
          <w:sz w:val="24"/>
          <w:szCs w:val="24"/>
        </w:rPr>
        <w:t>части предложения</w:t>
      </w:r>
      <w:r w:rsidRPr="009A204F">
        <w:rPr>
          <w:sz w:val="24"/>
          <w:szCs w:val="24"/>
        </w:rPr>
        <w:t>;</w:t>
      </w:r>
    </w:p>
    <w:p w:rsidR="007565D9" w:rsidRDefault="007565D9" w:rsidP="0040167A">
      <w:pPr>
        <w:numPr>
          <w:ilvl w:val="0"/>
          <w:numId w:val="5"/>
        </w:numPr>
        <w:tabs>
          <w:tab w:val="clear" w:pos="927"/>
          <w:tab w:val="left" w:pos="993"/>
        </w:tabs>
        <w:spacing w:line="240" w:lineRule="auto"/>
        <w:ind w:left="993" w:hanging="426"/>
        <w:rPr>
          <w:sz w:val="24"/>
          <w:szCs w:val="24"/>
        </w:rPr>
      </w:pPr>
      <w:r>
        <w:rPr>
          <w:sz w:val="24"/>
          <w:szCs w:val="24"/>
        </w:rPr>
        <w:t xml:space="preserve">Коммерческое предложение (форма </w:t>
      </w:r>
      <w:r w:rsidR="00CC5ACF">
        <w:rPr>
          <w:sz w:val="24"/>
          <w:szCs w:val="24"/>
        </w:rPr>
        <w:t>2</w:t>
      </w:r>
      <w:r>
        <w:rPr>
          <w:sz w:val="24"/>
          <w:szCs w:val="24"/>
        </w:rPr>
        <w:t>) – на __ листах</w:t>
      </w:r>
      <w:r w:rsidR="006738AB">
        <w:rPr>
          <w:sz w:val="24"/>
          <w:szCs w:val="24"/>
        </w:rPr>
        <w:t xml:space="preserve"> </w:t>
      </w:r>
      <w:r w:rsidR="006738AB">
        <w:rPr>
          <w:color w:val="800000"/>
          <w:sz w:val="24"/>
          <w:szCs w:val="24"/>
        </w:rPr>
        <w:t>(прилагае</w:t>
      </w:r>
      <w:r w:rsidR="006738AB" w:rsidRPr="00DA4802">
        <w:rPr>
          <w:color w:val="800000"/>
          <w:sz w:val="24"/>
          <w:szCs w:val="24"/>
        </w:rPr>
        <w:t>тся ко второй части предложения</w:t>
      </w:r>
      <w:r w:rsidR="00B27BE3">
        <w:rPr>
          <w:color w:val="800000"/>
          <w:sz w:val="24"/>
          <w:szCs w:val="24"/>
        </w:rPr>
        <w:t>;</w:t>
      </w:r>
    </w:p>
    <w:p w:rsidR="000255B1" w:rsidRPr="009A204F" w:rsidRDefault="000255B1" w:rsidP="0040167A">
      <w:pPr>
        <w:numPr>
          <w:ilvl w:val="0"/>
          <w:numId w:val="5"/>
        </w:numPr>
        <w:tabs>
          <w:tab w:val="clear" w:pos="927"/>
          <w:tab w:val="left" w:pos="993"/>
        </w:tabs>
        <w:spacing w:line="240" w:lineRule="auto"/>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установленным требованиям </w:t>
      </w:r>
      <w:r w:rsidR="00CC5ACF">
        <w:rPr>
          <w:sz w:val="24"/>
          <w:szCs w:val="24"/>
        </w:rPr>
        <w:t xml:space="preserve">– </w:t>
      </w:r>
      <w:r w:rsidRPr="009A204F">
        <w:rPr>
          <w:sz w:val="24"/>
          <w:szCs w:val="24"/>
        </w:rPr>
        <w:t>на ____ листах</w:t>
      </w:r>
      <w:r w:rsidR="00DA4802">
        <w:rPr>
          <w:sz w:val="24"/>
          <w:szCs w:val="24"/>
        </w:rPr>
        <w:t xml:space="preserve"> </w:t>
      </w:r>
      <w:r w:rsidR="00DA4802" w:rsidRPr="00DA4802">
        <w:rPr>
          <w:color w:val="800000"/>
          <w:sz w:val="24"/>
          <w:szCs w:val="24"/>
        </w:rPr>
        <w:t>(прилагаются ко второй части предложения)</w:t>
      </w:r>
      <w:r w:rsidRPr="009A204F">
        <w:rPr>
          <w:sz w:val="24"/>
          <w:szCs w:val="24"/>
        </w:rPr>
        <w:t>.</w:t>
      </w:r>
    </w:p>
    <w:p w:rsidR="000255B1" w:rsidRPr="009A204F" w:rsidRDefault="000255B1" w:rsidP="0040167A">
      <w:pPr>
        <w:tabs>
          <w:tab w:val="left" w:pos="993"/>
        </w:tabs>
        <w:spacing w:line="240" w:lineRule="auto"/>
        <w:ind w:left="567"/>
        <w:rPr>
          <w:sz w:val="24"/>
          <w:szCs w:val="24"/>
        </w:rPr>
      </w:pPr>
    </w:p>
    <w:p w:rsidR="000255B1" w:rsidRPr="009A204F" w:rsidRDefault="000255B1" w:rsidP="00266185">
      <w:pPr>
        <w:rPr>
          <w:sz w:val="24"/>
          <w:szCs w:val="24"/>
        </w:rPr>
      </w:pPr>
      <w:bookmarkStart w:id="168" w:name="_Ref34763774"/>
    </w:p>
    <w:p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spacing w:line="360" w:lineRule="auto"/>
        <w:ind w:left="567" w:hanging="567"/>
        <w:rPr>
          <w:sz w:val="24"/>
          <w:szCs w:val="24"/>
        </w:rPr>
      </w:pPr>
      <w:bookmarkStart w:id="169" w:name="_Toc16780167"/>
      <w:r w:rsidRPr="009A204F">
        <w:rPr>
          <w:sz w:val="24"/>
          <w:szCs w:val="24"/>
        </w:rPr>
        <w:lastRenderedPageBreak/>
        <w:t>Инструкции по заполнению</w:t>
      </w:r>
      <w:bookmarkEnd w:id="169"/>
    </w:p>
    <w:p w:rsidR="000255B1" w:rsidRPr="009A204F" w:rsidRDefault="000255B1" w:rsidP="007701B2">
      <w:pPr>
        <w:pStyle w:val="a4"/>
        <w:numPr>
          <w:ilvl w:val="3"/>
          <w:numId w:val="24"/>
        </w:numPr>
        <w:ind w:left="851" w:hanging="851"/>
        <w:rPr>
          <w:sz w:val="24"/>
          <w:szCs w:val="24"/>
        </w:rPr>
      </w:pPr>
      <w:r w:rsidRPr="009A204F">
        <w:rPr>
          <w:sz w:val="24"/>
          <w:szCs w:val="24"/>
        </w:rPr>
        <w:t xml:space="preserve">Письмо следует оформить на </w:t>
      </w:r>
      <w:r w:rsidR="00B27BE3">
        <w:rPr>
          <w:sz w:val="24"/>
          <w:szCs w:val="24"/>
        </w:rPr>
        <w:t>прилагаемом в пункте 3.1.1.</w:t>
      </w:r>
      <w:r w:rsidRPr="009A204F">
        <w:rPr>
          <w:sz w:val="24"/>
          <w:szCs w:val="24"/>
        </w:rPr>
        <w:t xml:space="preserve"> бланке.</w:t>
      </w:r>
      <w:r w:rsidR="00B27BE3">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r w:rsidR="005E6237">
        <w:fldChar w:fldCharType="begin"/>
      </w:r>
      <w:r w:rsidR="005E6237">
        <w:instrText xml:space="preserve"> REF _Ref56220570 \r \h  \* MERGEFORMAT </w:instrText>
      </w:r>
      <w:r w:rsidR="005E6237">
        <w:fldChar w:fldCharType="separate"/>
      </w:r>
      <w:r w:rsidR="008D5877" w:rsidRPr="008D5877">
        <w:rPr>
          <w:sz w:val="24"/>
          <w:szCs w:val="24"/>
        </w:rPr>
        <w:t>2.4.2.1</w:t>
      </w:r>
      <w:r w:rsidR="005E6237">
        <w:fldChar w:fldCharType="end"/>
      </w:r>
      <w:r w:rsidR="000255B1" w:rsidRPr="009A204F">
        <w:rPr>
          <w:sz w:val="24"/>
          <w:szCs w:val="24"/>
        </w:rPr>
        <w:t>.</w:t>
      </w:r>
    </w:p>
    <w:p w:rsidR="000255B1" w:rsidRPr="00B27BE3" w:rsidRDefault="00DE75A7" w:rsidP="00B27BE3">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rsidR="00BC38B0" w:rsidRPr="009A204F" w:rsidRDefault="00BC38B0" w:rsidP="00BC38B0">
      <w:pPr>
        <w:ind w:firstLine="540"/>
        <w:rPr>
          <w:sz w:val="24"/>
          <w:szCs w:val="24"/>
        </w:rPr>
      </w:pPr>
    </w:p>
    <w:p w:rsidR="00BC38B0" w:rsidRPr="009A204F" w:rsidRDefault="00581B43" w:rsidP="00BC38B0">
      <w:pPr>
        <w:pStyle w:val="a4"/>
        <w:numPr>
          <w:ilvl w:val="0"/>
          <w:numId w:val="0"/>
        </w:numPr>
        <w:ind w:firstLine="180"/>
        <w:rPr>
          <w:sz w:val="24"/>
          <w:szCs w:val="24"/>
        </w:rPr>
      </w:pPr>
      <w:r w:rsidRPr="009A204F">
        <w:rPr>
          <w:sz w:val="24"/>
          <w:szCs w:val="24"/>
        </w:rPr>
        <w:t xml:space="preserve"> </w:t>
      </w:r>
    </w:p>
    <w:p w:rsidR="00BC38B0" w:rsidRPr="009A204F" w:rsidRDefault="00581B43" w:rsidP="00BC38B0">
      <w:pPr>
        <w:rPr>
          <w:snapToGrid/>
          <w:sz w:val="24"/>
          <w:szCs w:val="24"/>
        </w:rPr>
      </w:pPr>
      <w:r w:rsidRPr="009A204F">
        <w:rPr>
          <w:sz w:val="24"/>
          <w:szCs w:val="24"/>
        </w:rPr>
        <w:t xml:space="preserve"> </w:t>
      </w:r>
    </w:p>
    <w:p w:rsidR="00CC5ACF" w:rsidRPr="009A204F" w:rsidRDefault="00CC5ACF" w:rsidP="007701B2">
      <w:pPr>
        <w:pStyle w:val="2"/>
        <w:pageBreakBefore/>
        <w:numPr>
          <w:ilvl w:val="1"/>
          <w:numId w:val="24"/>
        </w:numPr>
        <w:spacing w:before="0"/>
        <w:ind w:left="567" w:hanging="567"/>
        <w:rPr>
          <w:sz w:val="24"/>
          <w:szCs w:val="24"/>
        </w:rPr>
      </w:pPr>
      <w:bookmarkStart w:id="170" w:name="_Ref86826666"/>
      <w:bookmarkStart w:id="171" w:name="_Toc90385112"/>
      <w:bookmarkStart w:id="172" w:name="_Toc280265325"/>
      <w:bookmarkStart w:id="173" w:name="_Toc12284859"/>
      <w:bookmarkStart w:id="174" w:name="_Toc16780168"/>
      <w:bookmarkStart w:id="175" w:name="_Ref70131640"/>
      <w:bookmarkStart w:id="176" w:name="_Toc77970259"/>
      <w:bookmarkStart w:id="177" w:name="_Toc90385118"/>
      <w:bookmarkStart w:id="178" w:name="_Ref63957390"/>
      <w:bookmarkStart w:id="179" w:name="_Toc64719476"/>
      <w:bookmarkStart w:id="180" w:name="_Toc69112532"/>
      <w:r w:rsidRPr="009A204F">
        <w:rPr>
          <w:sz w:val="24"/>
          <w:szCs w:val="24"/>
        </w:rPr>
        <w:lastRenderedPageBreak/>
        <w:t xml:space="preserve">Коммерческое предложение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8D5877">
        <w:rPr>
          <w:noProof/>
          <w:sz w:val="24"/>
          <w:szCs w:val="24"/>
        </w:rPr>
        <w:t>2</w:t>
      </w:r>
      <w:r w:rsidRPr="009A204F">
        <w:rPr>
          <w:sz w:val="24"/>
          <w:szCs w:val="24"/>
        </w:rPr>
        <w:fldChar w:fldCharType="end"/>
      </w:r>
      <w:r w:rsidRPr="009A204F">
        <w:rPr>
          <w:sz w:val="24"/>
          <w:szCs w:val="24"/>
        </w:rPr>
        <w:t>)</w:t>
      </w:r>
      <w:bookmarkEnd w:id="170"/>
      <w:bookmarkEnd w:id="171"/>
      <w:bookmarkEnd w:id="172"/>
      <w:bookmarkEnd w:id="173"/>
      <w:bookmarkEnd w:id="174"/>
    </w:p>
    <w:p w:rsidR="00CC5ACF" w:rsidRPr="009A204F" w:rsidRDefault="00CC5ACF" w:rsidP="007701B2">
      <w:pPr>
        <w:pStyle w:val="22"/>
        <w:numPr>
          <w:ilvl w:val="2"/>
          <w:numId w:val="24"/>
        </w:numPr>
        <w:spacing w:before="120"/>
        <w:ind w:left="567" w:hanging="567"/>
        <w:rPr>
          <w:sz w:val="24"/>
          <w:szCs w:val="24"/>
        </w:rPr>
      </w:pPr>
      <w:bookmarkStart w:id="181" w:name="_Toc90385113"/>
      <w:bookmarkStart w:id="182" w:name="_Toc280265326"/>
      <w:bookmarkStart w:id="183" w:name="_Toc12284860"/>
      <w:bookmarkStart w:id="184" w:name="_Toc16780169"/>
      <w:r w:rsidRPr="009A204F">
        <w:rPr>
          <w:sz w:val="24"/>
          <w:szCs w:val="24"/>
        </w:rPr>
        <w:t xml:space="preserve">Форма </w:t>
      </w:r>
      <w:bookmarkEnd w:id="181"/>
      <w:r w:rsidRPr="009A204F">
        <w:rPr>
          <w:sz w:val="24"/>
          <w:szCs w:val="24"/>
        </w:rPr>
        <w:t>Коммерческого предложения</w:t>
      </w:r>
      <w:bookmarkEnd w:id="182"/>
      <w:bookmarkEnd w:id="183"/>
      <w:bookmarkEnd w:id="184"/>
    </w:p>
    <w:p w:rsidR="00CC5ACF" w:rsidRPr="009A204F" w:rsidRDefault="00CC5ACF" w:rsidP="00CC5ACF">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CC5ACF" w:rsidRPr="009A204F" w:rsidRDefault="00CC5ACF" w:rsidP="00CC5ACF">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8D5877">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rsidR="00BF2256" w:rsidRPr="009A204F" w:rsidRDefault="00BF2256" w:rsidP="00BF2256">
      <w:pPr>
        <w:spacing w:before="240" w:after="120"/>
        <w:ind w:firstLine="0"/>
        <w:jc w:val="center"/>
        <w:rPr>
          <w:b/>
          <w:sz w:val="24"/>
          <w:szCs w:val="24"/>
        </w:rPr>
      </w:pPr>
      <w:r w:rsidRPr="009A204F">
        <w:rPr>
          <w:b/>
          <w:sz w:val="24"/>
          <w:szCs w:val="24"/>
        </w:rPr>
        <w:t xml:space="preserve">Коммерческое предложение </w:t>
      </w:r>
    </w:p>
    <w:p w:rsidR="00BF2256" w:rsidRPr="00323761" w:rsidRDefault="00BF2256" w:rsidP="00BF2256">
      <w:pPr>
        <w:pStyle w:val="a4"/>
        <w:numPr>
          <w:ilvl w:val="0"/>
          <w:numId w:val="0"/>
        </w:numPr>
        <w:tabs>
          <w:tab w:val="num" w:pos="851"/>
        </w:tabs>
        <w:spacing w:after="120" w:line="240" w:lineRule="auto"/>
        <w:ind w:left="851"/>
        <w:rPr>
          <w:b/>
          <w:sz w:val="24"/>
          <w:szCs w:val="24"/>
        </w:rPr>
      </w:pPr>
      <w:r w:rsidRPr="00323761">
        <w:rPr>
          <w:b/>
          <w:sz w:val="24"/>
          <w:szCs w:val="24"/>
          <w:lang w:val="en-US"/>
        </w:rPr>
        <w:t>I</w:t>
      </w:r>
      <w:r w:rsidRPr="00BE52C7">
        <w:rPr>
          <w:b/>
          <w:sz w:val="24"/>
          <w:szCs w:val="24"/>
        </w:rPr>
        <w:t xml:space="preserve">. </w:t>
      </w:r>
      <w:r w:rsidRPr="00323761">
        <w:rPr>
          <w:b/>
          <w:sz w:val="24"/>
          <w:szCs w:val="24"/>
        </w:rPr>
        <w:t>Печатные СМИ:</w:t>
      </w:r>
    </w:p>
    <w:tbl>
      <w:tblPr>
        <w:tblStyle w:val="1a"/>
        <w:tblW w:w="10632" w:type="dxa"/>
        <w:tblInd w:w="-318" w:type="dxa"/>
        <w:tblLayout w:type="fixed"/>
        <w:tblLook w:val="04A0" w:firstRow="1" w:lastRow="0" w:firstColumn="1" w:lastColumn="0" w:noHBand="0" w:noVBand="1"/>
      </w:tblPr>
      <w:tblGrid>
        <w:gridCol w:w="426"/>
        <w:gridCol w:w="171"/>
        <w:gridCol w:w="10"/>
        <w:gridCol w:w="1833"/>
        <w:gridCol w:w="1417"/>
        <w:gridCol w:w="1134"/>
        <w:gridCol w:w="2098"/>
        <w:gridCol w:w="879"/>
        <w:gridCol w:w="425"/>
        <w:gridCol w:w="851"/>
        <w:gridCol w:w="1388"/>
      </w:tblGrid>
      <w:tr w:rsidR="00BF2256" w:rsidRPr="00323761" w:rsidTr="006E50A0">
        <w:trPr>
          <w:trHeight w:val="622"/>
        </w:trPr>
        <w:tc>
          <w:tcPr>
            <w:tcW w:w="10632" w:type="dxa"/>
            <w:gridSpan w:val="11"/>
            <w:shd w:val="clear" w:color="auto" w:fill="auto"/>
          </w:tcPr>
          <w:p w:rsidR="00BF2256" w:rsidRDefault="00BF2256" w:rsidP="006E50A0">
            <w:pPr>
              <w:spacing w:line="228" w:lineRule="auto"/>
              <w:ind w:firstLine="0"/>
              <w:jc w:val="center"/>
              <w:rPr>
                <w:rFonts w:ascii="Times New Roman" w:hAnsi="Times New Roman" w:cs="Times New Roman"/>
                <w:b/>
                <w:sz w:val="20"/>
                <w:szCs w:val="20"/>
              </w:rPr>
            </w:pPr>
          </w:p>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РАЗМЕЩЕНИЕ в печатных изданиях</w:t>
            </w:r>
          </w:p>
        </w:tc>
      </w:tr>
      <w:tr w:rsidR="00BF2256" w:rsidRPr="00323761" w:rsidTr="006E50A0">
        <w:trPr>
          <w:cantSplit/>
          <w:trHeight w:val="2481"/>
        </w:trPr>
        <w:tc>
          <w:tcPr>
            <w:tcW w:w="426" w:type="dxa"/>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w:t>
            </w:r>
          </w:p>
        </w:tc>
        <w:tc>
          <w:tcPr>
            <w:tcW w:w="7542" w:type="dxa"/>
            <w:gridSpan w:val="7"/>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Техническая характеристика печатного издания, территория распространения</w:t>
            </w:r>
          </w:p>
        </w:tc>
        <w:tc>
          <w:tcPr>
            <w:tcW w:w="425" w:type="dxa"/>
            <w:shd w:val="clear" w:color="auto" w:fill="auto"/>
            <w:textDirection w:val="btLr"/>
            <w:vAlign w:val="center"/>
          </w:tcPr>
          <w:p w:rsidR="00BF2256" w:rsidRPr="00323761" w:rsidRDefault="00BF2256" w:rsidP="006E50A0">
            <w:pPr>
              <w:spacing w:line="228" w:lineRule="auto"/>
              <w:ind w:firstLine="0"/>
              <w:jc w:val="center"/>
              <w:rPr>
                <w:rFonts w:ascii="Times New Roman" w:hAnsi="Times New Roman" w:cs="Times New Roman"/>
                <w:b/>
                <w:sz w:val="20"/>
                <w:szCs w:val="20"/>
                <w:lang w:val="en-US"/>
              </w:rPr>
            </w:pPr>
            <w:r w:rsidRPr="00323761">
              <w:rPr>
                <w:rFonts w:ascii="Times New Roman" w:hAnsi="Times New Roman" w:cs="Times New Roman"/>
                <w:b/>
                <w:sz w:val="20"/>
                <w:szCs w:val="20"/>
              </w:rPr>
              <w:t>Количество полос</w:t>
            </w:r>
            <w:r>
              <w:rPr>
                <w:rFonts w:ascii="Times New Roman" w:hAnsi="Times New Roman" w:cs="Times New Roman"/>
                <w:b/>
                <w:sz w:val="20"/>
                <w:szCs w:val="20"/>
              </w:rPr>
              <w:t xml:space="preserve"> </w:t>
            </w:r>
            <w:r w:rsidRPr="00402D99">
              <w:rPr>
                <w:snapToGrid/>
                <w:color w:val="800000"/>
                <w:kern w:val="28"/>
                <w:sz w:val="24"/>
                <w:szCs w:val="24"/>
              </w:rPr>
              <w:t>*</w:t>
            </w:r>
          </w:p>
        </w:tc>
        <w:tc>
          <w:tcPr>
            <w:tcW w:w="851" w:type="dxa"/>
            <w:shd w:val="clear" w:color="auto" w:fill="auto"/>
            <w:textDirection w:val="btLr"/>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Pr>
                <w:rFonts w:ascii="Times New Roman" w:hAnsi="Times New Roman" w:cs="Times New Roman"/>
                <w:b/>
                <w:sz w:val="20"/>
                <w:szCs w:val="20"/>
              </w:rPr>
              <w:t>Стоимость</w:t>
            </w:r>
            <w:r w:rsidRPr="00323761">
              <w:rPr>
                <w:rFonts w:ascii="Times New Roman" w:hAnsi="Times New Roman" w:cs="Times New Roman"/>
                <w:b/>
                <w:sz w:val="20"/>
                <w:szCs w:val="20"/>
              </w:rPr>
              <w:t xml:space="preserve"> полосы издания, не более, руб. В </w:t>
            </w:r>
            <w:proofErr w:type="spellStart"/>
            <w:r w:rsidRPr="00323761">
              <w:rPr>
                <w:rFonts w:ascii="Times New Roman" w:hAnsi="Times New Roman" w:cs="Times New Roman"/>
                <w:b/>
                <w:sz w:val="20"/>
                <w:szCs w:val="20"/>
              </w:rPr>
              <w:t>т.ч.НДС</w:t>
            </w:r>
            <w:proofErr w:type="spellEnd"/>
          </w:p>
        </w:tc>
        <w:tc>
          <w:tcPr>
            <w:tcW w:w="1388" w:type="dxa"/>
            <w:shd w:val="clear" w:color="auto" w:fill="auto"/>
            <w:textDirection w:val="btLr"/>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 xml:space="preserve">Цена за весь период действия договоров не более, руб. В </w:t>
            </w:r>
            <w:proofErr w:type="spellStart"/>
            <w:r w:rsidRPr="00323761">
              <w:rPr>
                <w:rFonts w:ascii="Times New Roman" w:hAnsi="Times New Roman" w:cs="Times New Roman"/>
                <w:b/>
                <w:sz w:val="20"/>
                <w:szCs w:val="20"/>
              </w:rPr>
              <w:t>т.ч.НДС</w:t>
            </w:r>
            <w:proofErr w:type="spellEnd"/>
            <w:r>
              <w:rPr>
                <w:rFonts w:ascii="Times New Roman" w:hAnsi="Times New Roman" w:cs="Times New Roman"/>
                <w:b/>
                <w:sz w:val="20"/>
                <w:szCs w:val="20"/>
              </w:rPr>
              <w:t xml:space="preserve"> </w:t>
            </w:r>
            <w:r w:rsidRPr="00402D99">
              <w:rPr>
                <w:snapToGrid/>
                <w:color w:val="800000"/>
                <w:kern w:val="28"/>
                <w:sz w:val="24"/>
                <w:szCs w:val="24"/>
              </w:rPr>
              <w:t>*</w:t>
            </w:r>
          </w:p>
        </w:tc>
      </w:tr>
      <w:tr w:rsidR="00BF2256" w:rsidRPr="00323761" w:rsidTr="006E50A0">
        <w:tc>
          <w:tcPr>
            <w:tcW w:w="426" w:type="dxa"/>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b/>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Железногорска-Илимского</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w:t>
            </w:r>
            <w:r w:rsidRPr="00323761">
              <w:rPr>
                <w:rFonts w:ascii="Times New Roman" w:hAnsi="Times New Roman" w:cs="Times New Roman"/>
                <w:sz w:val="20"/>
                <w:szCs w:val="20"/>
              </w:rPr>
              <w:t xml:space="preserve"> тыс. экз. Выход в печать не реже одного раза в месяц.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15</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rPr>
          <w:trHeight w:val="1065"/>
        </w:trPr>
        <w:tc>
          <w:tcPr>
            <w:tcW w:w="426" w:type="dxa"/>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2</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proofErr w:type="spellStart"/>
            <w:r w:rsidRPr="00323761">
              <w:rPr>
                <w:rFonts w:ascii="Times New Roman" w:hAnsi="Times New Roman" w:cs="Times New Roman"/>
                <w:b/>
                <w:sz w:val="20"/>
                <w:szCs w:val="20"/>
              </w:rPr>
              <w:t>Нижнеудинского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1,5</w:t>
            </w:r>
            <w:r w:rsidRPr="00323761">
              <w:rPr>
                <w:rFonts w:ascii="Times New Roman" w:hAnsi="Times New Roman" w:cs="Times New Roman"/>
                <w:sz w:val="20"/>
                <w:szCs w:val="20"/>
              </w:rPr>
              <w:t xml:space="preserve"> тыс. экз. Выход в печать не реже одного раза в месяц.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15</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3</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proofErr w:type="spellStart"/>
            <w:r w:rsidRPr="00323761">
              <w:rPr>
                <w:rFonts w:ascii="Times New Roman" w:hAnsi="Times New Roman" w:cs="Times New Roman"/>
                <w:b/>
                <w:sz w:val="20"/>
                <w:szCs w:val="20"/>
              </w:rPr>
              <w:t>п.Мама</w:t>
            </w:r>
            <w:proofErr w:type="spellEnd"/>
            <w:r w:rsidRPr="00323761">
              <w:rPr>
                <w:rFonts w:ascii="Times New Roman" w:hAnsi="Times New Roman" w:cs="Times New Roman"/>
                <w:b/>
                <w:sz w:val="20"/>
                <w:szCs w:val="20"/>
              </w:rPr>
              <w:t xml:space="preserve"> и Мамско-Чунского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250</w:t>
            </w:r>
            <w:r w:rsidRPr="00323761">
              <w:rPr>
                <w:rFonts w:ascii="Times New Roman" w:hAnsi="Times New Roman" w:cs="Times New Roman"/>
                <w:sz w:val="20"/>
                <w:szCs w:val="20"/>
              </w:rPr>
              <w:t xml:space="preserve"> экз. Выход в печать не реже одного двух раз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15</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rPr>
          <w:trHeight w:val="952"/>
        </w:trPr>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4</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Ангарского округа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25</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15</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 xml:space="preserve">Байкальска и </w:t>
            </w:r>
            <w:proofErr w:type="spellStart"/>
            <w:r w:rsidRPr="00323761">
              <w:rPr>
                <w:rFonts w:ascii="Times New Roman" w:hAnsi="Times New Roman" w:cs="Times New Roman"/>
                <w:b/>
                <w:sz w:val="20"/>
                <w:szCs w:val="20"/>
              </w:rPr>
              <w:t>Слюдянки</w:t>
            </w:r>
            <w:proofErr w:type="spellEnd"/>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3</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proofErr w:type="spellStart"/>
            <w:r w:rsidRPr="00323761">
              <w:rPr>
                <w:rFonts w:ascii="Times New Roman" w:hAnsi="Times New Roman" w:cs="Times New Roman"/>
                <w:b/>
                <w:sz w:val="20"/>
                <w:szCs w:val="20"/>
              </w:rPr>
              <w:t>Шелехово</w:t>
            </w:r>
            <w:proofErr w:type="spellEnd"/>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4</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Усолье-</w:t>
            </w:r>
            <w:proofErr w:type="spellStart"/>
            <w:r w:rsidRPr="00323761">
              <w:rPr>
                <w:rFonts w:ascii="Times New Roman" w:hAnsi="Times New Roman" w:cs="Times New Roman"/>
                <w:b/>
                <w:sz w:val="20"/>
                <w:szCs w:val="20"/>
              </w:rPr>
              <w:t>Сибиского</w:t>
            </w:r>
            <w:proofErr w:type="spellEnd"/>
            <w:r w:rsidRPr="00323761">
              <w:rPr>
                <w:rFonts w:ascii="Times New Roman" w:hAnsi="Times New Roman" w:cs="Times New Roman"/>
                <w:b/>
                <w:sz w:val="20"/>
                <w:szCs w:val="20"/>
              </w:rPr>
              <w:t xml:space="preserve"> и </w:t>
            </w:r>
            <w:proofErr w:type="spellStart"/>
            <w:r w:rsidRPr="00323761">
              <w:rPr>
                <w:rFonts w:ascii="Times New Roman" w:hAnsi="Times New Roman" w:cs="Times New Roman"/>
                <w:b/>
                <w:sz w:val="20"/>
                <w:szCs w:val="20"/>
              </w:rPr>
              <w:t>Усольского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7</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5</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 xml:space="preserve">Черемхово и Черемховского, </w:t>
            </w:r>
            <w:proofErr w:type="spellStart"/>
            <w:r w:rsidRPr="00323761">
              <w:rPr>
                <w:rFonts w:ascii="Times New Roman" w:hAnsi="Times New Roman" w:cs="Times New Roman"/>
                <w:b/>
                <w:sz w:val="20"/>
                <w:szCs w:val="20"/>
              </w:rPr>
              <w:t>Аларского</w:t>
            </w:r>
            <w:proofErr w:type="spellEnd"/>
            <w:r w:rsidRPr="00323761">
              <w:rPr>
                <w:rFonts w:ascii="Times New Roman" w:hAnsi="Times New Roman" w:cs="Times New Roman"/>
                <w:b/>
                <w:sz w:val="20"/>
                <w:szCs w:val="20"/>
              </w:rPr>
              <w:t xml:space="preserve"> районов</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3</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6</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Усть-Илимск, Илимский район</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5</w:t>
            </w:r>
            <w:r w:rsidRPr="00323761">
              <w:rPr>
                <w:rFonts w:ascii="Times New Roman" w:hAnsi="Times New Roman" w:cs="Times New Roman"/>
                <w:sz w:val="20"/>
                <w:szCs w:val="20"/>
              </w:rPr>
              <w:t xml:space="preserve"> тыс. экз. Выход в печать не реже </w:t>
            </w:r>
            <w:r w:rsidRPr="00323761">
              <w:rPr>
                <w:rFonts w:ascii="Times New Roman" w:hAnsi="Times New Roman" w:cs="Times New Roman"/>
                <w:sz w:val="20"/>
                <w:szCs w:val="20"/>
              </w:rPr>
              <w:lastRenderedPageBreak/>
              <w:t>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lastRenderedPageBreak/>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7</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Братска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 xml:space="preserve">30 </w:t>
            </w:r>
            <w:r w:rsidRPr="00323761">
              <w:rPr>
                <w:rFonts w:ascii="Times New Roman" w:hAnsi="Times New Roman" w:cs="Times New Roman"/>
                <w:sz w:val="20"/>
                <w:szCs w:val="20"/>
              </w:rPr>
              <w:t>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12</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8</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Братского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 xml:space="preserve">3 </w:t>
            </w:r>
            <w:r w:rsidRPr="00323761">
              <w:rPr>
                <w:rFonts w:ascii="Times New Roman" w:hAnsi="Times New Roman" w:cs="Times New Roman"/>
                <w:sz w:val="20"/>
                <w:szCs w:val="20"/>
              </w:rPr>
              <w:t>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9</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Усть-Кута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3</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10</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 xml:space="preserve">Тулуна, </w:t>
            </w:r>
            <w:proofErr w:type="spellStart"/>
            <w:r w:rsidRPr="00323761">
              <w:rPr>
                <w:rFonts w:ascii="Times New Roman" w:hAnsi="Times New Roman" w:cs="Times New Roman"/>
                <w:b/>
                <w:sz w:val="20"/>
                <w:szCs w:val="20"/>
              </w:rPr>
              <w:t>Тулунского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2</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11</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г. </w:t>
            </w:r>
            <w:r w:rsidRPr="00323761">
              <w:rPr>
                <w:rFonts w:ascii="Times New Roman" w:hAnsi="Times New Roman" w:cs="Times New Roman"/>
                <w:b/>
                <w:sz w:val="20"/>
                <w:szCs w:val="20"/>
              </w:rPr>
              <w:t>Киренска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1</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12</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п. </w:t>
            </w:r>
            <w:proofErr w:type="spellStart"/>
            <w:r w:rsidRPr="00323761">
              <w:rPr>
                <w:rFonts w:ascii="Times New Roman" w:hAnsi="Times New Roman" w:cs="Times New Roman"/>
                <w:b/>
                <w:sz w:val="20"/>
                <w:szCs w:val="20"/>
              </w:rPr>
              <w:t>Качуг</w:t>
            </w:r>
            <w:proofErr w:type="spellEnd"/>
            <w:r w:rsidRPr="00323761">
              <w:rPr>
                <w:rFonts w:ascii="Times New Roman" w:hAnsi="Times New Roman" w:cs="Times New Roman"/>
                <w:b/>
                <w:sz w:val="20"/>
                <w:szCs w:val="20"/>
              </w:rPr>
              <w:t xml:space="preserve">,  </w:t>
            </w:r>
            <w:proofErr w:type="spellStart"/>
            <w:r w:rsidRPr="00323761">
              <w:rPr>
                <w:rFonts w:ascii="Times New Roman" w:hAnsi="Times New Roman" w:cs="Times New Roman"/>
                <w:b/>
                <w:sz w:val="20"/>
                <w:szCs w:val="20"/>
              </w:rPr>
              <w:t>Качугского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1</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13</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 xml:space="preserve">Саянска и </w:t>
            </w:r>
            <w:proofErr w:type="spellStart"/>
            <w:r w:rsidRPr="00323761">
              <w:rPr>
                <w:rFonts w:ascii="Times New Roman" w:hAnsi="Times New Roman" w:cs="Times New Roman"/>
                <w:b/>
                <w:sz w:val="20"/>
                <w:szCs w:val="20"/>
              </w:rPr>
              <w:t>Зиминского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3</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rPr>
          <w:trHeight w:val="923"/>
        </w:trPr>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14</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Тайшета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3</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15</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proofErr w:type="spellStart"/>
            <w:r w:rsidRPr="00323761">
              <w:rPr>
                <w:rFonts w:ascii="Times New Roman" w:hAnsi="Times New Roman" w:cs="Times New Roman"/>
                <w:b/>
                <w:sz w:val="20"/>
                <w:szCs w:val="20"/>
              </w:rPr>
              <w:t>Эхирит-Булагатского</w:t>
            </w:r>
            <w:proofErr w:type="spellEnd"/>
            <w:r w:rsidRPr="00323761">
              <w:rPr>
                <w:rFonts w:ascii="Times New Roman" w:hAnsi="Times New Roman" w:cs="Times New Roman"/>
                <w:b/>
                <w:sz w:val="20"/>
                <w:szCs w:val="20"/>
              </w:rPr>
              <w:t xml:space="preserve"> района</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1</w:t>
            </w:r>
            <w:r w:rsidRPr="00323761">
              <w:rPr>
                <w:rFonts w:ascii="Times New Roman" w:hAnsi="Times New Roman" w:cs="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18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rPr>
          <w:trHeight w:val="1147"/>
        </w:trPr>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16</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Региональная рекламно-информационная </w:t>
            </w:r>
            <w:proofErr w:type="gramStart"/>
            <w:r w:rsidRPr="00323761">
              <w:rPr>
                <w:rFonts w:ascii="Times New Roman" w:hAnsi="Times New Roman" w:cs="Times New Roman"/>
                <w:sz w:val="20"/>
                <w:szCs w:val="20"/>
              </w:rPr>
              <w:t>газета,  распространяющаяся</w:t>
            </w:r>
            <w:proofErr w:type="gramEnd"/>
            <w:r w:rsidRPr="00323761">
              <w:rPr>
                <w:rFonts w:ascii="Times New Roman" w:hAnsi="Times New Roman" w:cs="Times New Roman"/>
                <w:sz w:val="20"/>
                <w:szCs w:val="20"/>
              </w:rPr>
              <w:t xml:space="preserve"> на территории  </w:t>
            </w:r>
            <w:r w:rsidRPr="00323761">
              <w:rPr>
                <w:rFonts w:ascii="Times New Roman" w:hAnsi="Times New Roman" w:cs="Times New Roman"/>
                <w:b/>
                <w:sz w:val="20"/>
                <w:szCs w:val="20"/>
              </w:rPr>
              <w:t>Иркутской области</w:t>
            </w:r>
            <w:r w:rsidRPr="00323761">
              <w:rPr>
                <w:rFonts w:ascii="Times New Roman" w:hAnsi="Times New Roman" w:cs="Times New Roman"/>
                <w:sz w:val="20"/>
                <w:szCs w:val="20"/>
              </w:rPr>
              <w:t xml:space="preserve">,  тиражом не менее </w:t>
            </w:r>
            <w:r w:rsidRPr="00323761">
              <w:rPr>
                <w:rFonts w:ascii="Times New Roman" w:hAnsi="Times New Roman" w:cs="Times New Roman"/>
                <w:b/>
                <w:sz w:val="20"/>
                <w:szCs w:val="20"/>
              </w:rPr>
              <w:t>10</w:t>
            </w:r>
            <w:r w:rsidRPr="00323761">
              <w:rPr>
                <w:rFonts w:ascii="Times New Roman" w:hAnsi="Times New Roman" w:cs="Times New Roman"/>
                <w:sz w:val="20"/>
                <w:szCs w:val="20"/>
              </w:rPr>
              <w:t xml:space="preserve"> тыс. экз. (не менее 10% распространения по подписке).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69</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17</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Региональная вкладка в </w:t>
            </w:r>
            <w:proofErr w:type="gramStart"/>
            <w:r w:rsidRPr="00323761">
              <w:rPr>
                <w:rFonts w:ascii="Times New Roman" w:hAnsi="Times New Roman" w:cs="Times New Roman"/>
                <w:sz w:val="20"/>
                <w:szCs w:val="20"/>
              </w:rPr>
              <w:t>федеральную  общественно</w:t>
            </w:r>
            <w:proofErr w:type="gramEnd"/>
            <w:r w:rsidRPr="00323761">
              <w:rPr>
                <w:rFonts w:ascii="Times New Roman" w:hAnsi="Times New Roman" w:cs="Times New Roman"/>
                <w:sz w:val="20"/>
                <w:szCs w:val="20"/>
              </w:rPr>
              <w:t xml:space="preserve">-политическую газету, распространяющуюся на всей территории Иркутской области, тиражом не менее 13 000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color w:val="000000"/>
                <w:sz w:val="20"/>
                <w:szCs w:val="20"/>
              </w:rPr>
            </w:pPr>
            <w:r w:rsidRPr="00323761">
              <w:rPr>
                <w:rFonts w:ascii="Times New Roman" w:hAnsi="Times New Roman" w:cs="Times New Roman"/>
                <w:color w:val="000000"/>
                <w:sz w:val="20"/>
                <w:szCs w:val="20"/>
              </w:rPr>
              <w:t>12</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color w:val="000000"/>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color w:val="000000"/>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18</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Областная о</w:t>
            </w:r>
            <w:r w:rsidRPr="00323761">
              <w:rPr>
                <w:rFonts w:ascii="Times New Roman" w:eastAsiaTheme="minorEastAsia" w:hAnsi="Times New Roman" w:cs="Times New Roman"/>
                <w:color w:val="222222"/>
                <w:sz w:val="20"/>
                <w:szCs w:val="20"/>
                <w:lang w:eastAsia="ru-RU"/>
              </w:rPr>
              <w:t>бщественно-политическая газета – официальный публикатор правовых актов органов власти Иркутской области, тиражом 15 000 экземпляров,</w:t>
            </w:r>
            <w:r w:rsidRPr="00323761">
              <w:rPr>
                <w:rFonts w:ascii="Times New Roman" w:hAnsi="Times New Roman" w:cs="Times New Roman"/>
                <w:sz w:val="20"/>
                <w:szCs w:val="20"/>
              </w:rPr>
              <w:t xml:space="preserve"> распространяющаяся на всей территории Иркутской области.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color w:val="000000"/>
                <w:sz w:val="20"/>
                <w:szCs w:val="20"/>
                <w:lang w:val="en-US"/>
              </w:rPr>
            </w:pPr>
            <w:r w:rsidRPr="00323761">
              <w:rPr>
                <w:rFonts w:ascii="Times New Roman" w:hAnsi="Times New Roman" w:cs="Times New Roman"/>
                <w:color w:val="000000"/>
                <w:sz w:val="20"/>
                <w:szCs w:val="20"/>
              </w:rPr>
              <w:t>7</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color w:val="000000"/>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color w:val="000000"/>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19</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Региональная вкладка в общероссийское рекламно-информационное издание, выходящее не менее пяти раз в неделю совокупным тиражом не менее 40 000 экземпляров, распространяющаяся на всей территории Иркутской области предназначенная  для широкого круга читателей трудоспособного и пенсионного возраста, без ярко выраженной узкой политической направленности </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color w:val="000000"/>
                <w:sz w:val="20"/>
                <w:szCs w:val="20"/>
              </w:rPr>
            </w:pPr>
            <w:r w:rsidRPr="00323761">
              <w:rPr>
                <w:rFonts w:ascii="Times New Roman" w:hAnsi="Times New Roman" w:cs="Times New Roman"/>
                <w:color w:val="000000"/>
                <w:sz w:val="20"/>
                <w:szCs w:val="20"/>
              </w:rPr>
              <w:t>48</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color w:val="000000"/>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color w:val="000000"/>
                <w:sz w:val="20"/>
                <w:szCs w:val="20"/>
              </w:rPr>
            </w:pPr>
          </w:p>
        </w:tc>
      </w:tr>
      <w:tr w:rsidR="00BF2256" w:rsidRPr="00323761" w:rsidTr="006E50A0">
        <w:tc>
          <w:tcPr>
            <w:tcW w:w="426"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20</w:t>
            </w:r>
          </w:p>
        </w:tc>
        <w:tc>
          <w:tcPr>
            <w:tcW w:w="7542" w:type="dxa"/>
            <w:gridSpan w:val="7"/>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Региональная вкладка в социально-аналитическую федеральную газету. </w:t>
            </w:r>
            <w:proofErr w:type="gramStart"/>
            <w:r w:rsidRPr="00323761">
              <w:rPr>
                <w:rFonts w:ascii="Times New Roman" w:hAnsi="Times New Roman" w:cs="Times New Roman"/>
                <w:sz w:val="20"/>
                <w:szCs w:val="20"/>
              </w:rPr>
              <w:t>Выходит</w:t>
            </w:r>
            <w:proofErr w:type="gramEnd"/>
            <w:r w:rsidRPr="00323761">
              <w:rPr>
                <w:rFonts w:ascii="Times New Roman" w:hAnsi="Times New Roman" w:cs="Times New Roman"/>
                <w:sz w:val="20"/>
                <w:szCs w:val="20"/>
              </w:rPr>
              <w:t xml:space="preserve"> один раз в неделю тиражом не менее 15 000 экземпляров, распространяется на территории Иркутской области.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425" w:type="dxa"/>
            <w:shd w:val="clear" w:color="auto" w:fill="auto"/>
            <w:vAlign w:val="center"/>
          </w:tcPr>
          <w:p w:rsidR="00BF2256" w:rsidRPr="00323761" w:rsidRDefault="00BF2256" w:rsidP="006E50A0">
            <w:pPr>
              <w:spacing w:line="228" w:lineRule="auto"/>
              <w:ind w:firstLine="0"/>
              <w:jc w:val="center"/>
              <w:rPr>
                <w:rFonts w:ascii="Times New Roman" w:hAnsi="Times New Roman" w:cs="Times New Roman"/>
                <w:color w:val="000000"/>
                <w:sz w:val="20"/>
                <w:szCs w:val="20"/>
              </w:rPr>
            </w:pPr>
            <w:r w:rsidRPr="00323761">
              <w:rPr>
                <w:rFonts w:ascii="Times New Roman" w:hAnsi="Times New Roman" w:cs="Times New Roman"/>
                <w:color w:val="000000"/>
                <w:sz w:val="20"/>
                <w:szCs w:val="20"/>
              </w:rPr>
              <w:t>12</w:t>
            </w:r>
          </w:p>
        </w:tc>
        <w:tc>
          <w:tcPr>
            <w:tcW w:w="851" w:type="dxa"/>
            <w:shd w:val="clear" w:color="auto" w:fill="auto"/>
            <w:tcMar>
              <w:left w:w="28" w:type="dxa"/>
              <w:right w:w="28" w:type="dxa"/>
            </w:tcMar>
            <w:vAlign w:val="center"/>
          </w:tcPr>
          <w:p w:rsidR="00BF2256" w:rsidRPr="00F628B1" w:rsidRDefault="00BF2256" w:rsidP="006E50A0">
            <w:pPr>
              <w:spacing w:line="228" w:lineRule="auto"/>
              <w:ind w:firstLine="0"/>
              <w:jc w:val="center"/>
              <w:rPr>
                <w:rFonts w:ascii="Times New Roman" w:hAnsi="Times New Roman" w:cs="Times New Roman"/>
                <w:color w:val="000000"/>
                <w:sz w:val="19"/>
                <w:szCs w:val="19"/>
              </w:rPr>
            </w:pP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color w:val="000000"/>
                <w:sz w:val="20"/>
                <w:szCs w:val="20"/>
              </w:rPr>
            </w:pPr>
          </w:p>
        </w:tc>
      </w:tr>
      <w:tr w:rsidR="00BF2256" w:rsidRPr="00323761" w:rsidTr="006E50A0">
        <w:trPr>
          <w:trHeight w:val="333"/>
        </w:trPr>
        <w:tc>
          <w:tcPr>
            <w:tcW w:w="426" w:type="dxa"/>
            <w:shd w:val="clear" w:color="auto" w:fill="auto"/>
            <w:vAlign w:val="center"/>
          </w:tcPr>
          <w:p w:rsidR="00BF2256" w:rsidRPr="00323761" w:rsidRDefault="00BF2256" w:rsidP="006E50A0">
            <w:pPr>
              <w:spacing w:line="228" w:lineRule="auto"/>
              <w:ind w:firstLine="0"/>
              <w:rPr>
                <w:rFonts w:ascii="Times New Roman" w:hAnsi="Times New Roman" w:cs="Times New Roman"/>
                <w:b/>
                <w:sz w:val="20"/>
                <w:szCs w:val="20"/>
              </w:rPr>
            </w:pPr>
            <w:r w:rsidRPr="00323761">
              <w:rPr>
                <w:rFonts w:ascii="Times New Roman" w:hAnsi="Times New Roman" w:cs="Times New Roman"/>
                <w:b/>
                <w:sz w:val="20"/>
                <w:szCs w:val="20"/>
              </w:rPr>
              <w:t>21</w:t>
            </w:r>
          </w:p>
        </w:tc>
        <w:tc>
          <w:tcPr>
            <w:tcW w:w="8818" w:type="dxa"/>
            <w:gridSpan w:val="9"/>
            <w:shd w:val="clear" w:color="auto" w:fill="auto"/>
            <w:vAlign w:val="center"/>
          </w:tcPr>
          <w:p w:rsidR="00BF2256" w:rsidRPr="00B736C5"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ИТОГО РАЗМЕЩЕНИЕ в печатных изданиях (сумма строк 1-20)</w:t>
            </w:r>
            <w:r>
              <w:rPr>
                <w:rFonts w:ascii="Times New Roman" w:hAnsi="Times New Roman" w:cs="Times New Roman"/>
                <w:b/>
                <w:sz w:val="20"/>
                <w:szCs w:val="20"/>
              </w:rPr>
              <w:t xml:space="preserve"> </w:t>
            </w:r>
            <w:r w:rsidRPr="00402D99">
              <w:rPr>
                <w:snapToGrid/>
                <w:color w:val="800000"/>
                <w:kern w:val="28"/>
                <w:sz w:val="24"/>
                <w:szCs w:val="24"/>
              </w:rPr>
              <w:t>*</w:t>
            </w:r>
          </w:p>
        </w:tc>
        <w:tc>
          <w:tcPr>
            <w:tcW w:w="1388" w:type="dxa"/>
            <w:shd w:val="clear" w:color="auto" w:fill="auto"/>
            <w:vAlign w:val="center"/>
          </w:tcPr>
          <w:p w:rsidR="00BF2256" w:rsidRPr="00323761" w:rsidRDefault="00BF2256" w:rsidP="006E50A0">
            <w:pPr>
              <w:spacing w:line="228" w:lineRule="auto"/>
              <w:ind w:firstLine="0"/>
              <w:jc w:val="right"/>
              <w:rPr>
                <w:rFonts w:ascii="Times New Roman" w:hAnsi="Times New Roman" w:cs="Times New Roman"/>
                <w:b/>
                <w:color w:val="000000"/>
                <w:sz w:val="20"/>
                <w:szCs w:val="20"/>
              </w:rPr>
            </w:pPr>
          </w:p>
        </w:tc>
      </w:tr>
      <w:tr w:rsidR="00BF2256" w:rsidRPr="00323761" w:rsidTr="006E50A0">
        <w:trPr>
          <w:trHeight w:val="356"/>
        </w:trPr>
        <w:tc>
          <w:tcPr>
            <w:tcW w:w="10632" w:type="dxa"/>
            <w:gridSpan w:val="11"/>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lastRenderedPageBreak/>
              <w:t>ИЗГОТОВЛЕНИЕ информационных материалов</w:t>
            </w:r>
          </w:p>
        </w:tc>
      </w:tr>
      <w:tr w:rsidR="00BF2256" w:rsidRPr="00323761" w:rsidTr="006E50A0">
        <w:tc>
          <w:tcPr>
            <w:tcW w:w="607" w:type="dxa"/>
            <w:gridSpan w:val="3"/>
            <w:shd w:val="clear" w:color="auto" w:fill="auto"/>
          </w:tcPr>
          <w:p w:rsidR="00BF2256" w:rsidRPr="00323761" w:rsidRDefault="00BF2256" w:rsidP="006E50A0">
            <w:pPr>
              <w:spacing w:line="228" w:lineRule="auto"/>
              <w:ind w:firstLine="0"/>
              <w:rPr>
                <w:rFonts w:ascii="Times New Roman" w:hAnsi="Times New Roman" w:cs="Times New Roman"/>
                <w:b/>
                <w:sz w:val="20"/>
                <w:szCs w:val="20"/>
              </w:rPr>
            </w:pPr>
            <w:r w:rsidRPr="00323761">
              <w:rPr>
                <w:rFonts w:ascii="Times New Roman" w:hAnsi="Times New Roman" w:cs="Times New Roman"/>
                <w:b/>
                <w:sz w:val="20"/>
                <w:szCs w:val="20"/>
              </w:rPr>
              <w:t>№</w:t>
            </w:r>
          </w:p>
        </w:tc>
        <w:tc>
          <w:tcPr>
            <w:tcW w:w="1833" w:type="dxa"/>
            <w:shd w:val="clear" w:color="auto" w:fill="auto"/>
          </w:tcPr>
          <w:p w:rsidR="00BF2256" w:rsidRPr="00323761" w:rsidRDefault="00BF2256" w:rsidP="006E50A0">
            <w:pPr>
              <w:spacing w:line="228" w:lineRule="auto"/>
              <w:ind w:firstLine="0"/>
              <w:rPr>
                <w:rFonts w:ascii="Times New Roman" w:hAnsi="Times New Roman" w:cs="Times New Roman"/>
                <w:b/>
                <w:sz w:val="20"/>
                <w:szCs w:val="20"/>
              </w:rPr>
            </w:pPr>
            <w:r w:rsidRPr="00323761">
              <w:rPr>
                <w:rFonts w:ascii="Times New Roman" w:hAnsi="Times New Roman" w:cs="Times New Roman"/>
                <w:b/>
                <w:sz w:val="20"/>
                <w:szCs w:val="20"/>
              </w:rPr>
              <w:t>Наименование работы</w:t>
            </w:r>
          </w:p>
        </w:tc>
        <w:tc>
          <w:tcPr>
            <w:tcW w:w="1417" w:type="dxa"/>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Единица измерения</w:t>
            </w:r>
          </w:p>
        </w:tc>
        <w:tc>
          <w:tcPr>
            <w:tcW w:w="1134" w:type="dxa"/>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proofErr w:type="spellStart"/>
            <w:r>
              <w:rPr>
                <w:rFonts w:ascii="Times New Roman" w:hAnsi="Times New Roman" w:cs="Times New Roman"/>
                <w:b/>
                <w:sz w:val="20"/>
                <w:szCs w:val="20"/>
              </w:rPr>
              <w:t>К</w:t>
            </w:r>
            <w:r w:rsidRPr="00323761">
              <w:rPr>
                <w:rFonts w:ascii="Times New Roman" w:hAnsi="Times New Roman" w:cs="Times New Roman"/>
                <w:b/>
                <w:sz w:val="20"/>
                <w:szCs w:val="20"/>
              </w:rPr>
              <w:t>оличест</w:t>
            </w:r>
            <w:proofErr w:type="spellEnd"/>
            <w:r>
              <w:rPr>
                <w:rFonts w:ascii="Times New Roman" w:hAnsi="Times New Roman" w:cs="Times New Roman"/>
                <w:b/>
                <w:sz w:val="20"/>
                <w:szCs w:val="20"/>
              </w:rPr>
              <w:t>-</w:t>
            </w:r>
            <w:r w:rsidRPr="00323761">
              <w:rPr>
                <w:rFonts w:ascii="Times New Roman" w:hAnsi="Times New Roman" w:cs="Times New Roman"/>
                <w:b/>
                <w:sz w:val="20"/>
                <w:szCs w:val="20"/>
              </w:rPr>
              <w:t xml:space="preserve">во </w:t>
            </w:r>
            <w:r w:rsidRPr="00402D99">
              <w:rPr>
                <w:snapToGrid/>
                <w:color w:val="800000"/>
                <w:kern w:val="28"/>
                <w:sz w:val="24"/>
                <w:szCs w:val="24"/>
              </w:rPr>
              <w:t>*</w:t>
            </w:r>
          </w:p>
        </w:tc>
        <w:tc>
          <w:tcPr>
            <w:tcW w:w="2098" w:type="dxa"/>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 xml:space="preserve">Стоимость единицы измерения, не более, </w:t>
            </w:r>
            <w:proofErr w:type="spellStart"/>
            <w:r w:rsidRPr="00323761">
              <w:rPr>
                <w:rFonts w:ascii="Times New Roman" w:hAnsi="Times New Roman" w:cs="Times New Roman"/>
                <w:b/>
                <w:sz w:val="20"/>
                <w:szCs w:val="20"/>
              </w:rPr>
              <w:t>руб</w:t>
            </w:r>
            <w:proofErr w:type="spellEnd"/>
          </w:p>
        </w:tc>
        <w:tc>
          <w:tcPr>
            <w:tcW w:w="3543" w:type="dxa"/>
            <w:gridSpan w:val="4"/>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Стоимость работ за весь период действия договора, не более, руб</w:t>
            </w:r>
            <w:r>
              <w:rPr>
                <w:rFonts w:ascii="Times New Roman" w:hAnsi="Times New Roman" w:cs="Times New Roman"/>
                <w:b/>
                <w:sz w:val="20"/>
                <w:szCs w:val="20"/>
              </w:rPr>
              <w:t xml:space="preserve">. </w:t>
            </w:r>
            <w:r w:rsidRPr="00402D99">
              <w:rPr>
                <w:snapToGrid/>
                <w:color w:val="800000"/>
                <w:kern w:val="28"/>
                <w:sz w:val="24"/>
                <w:szCs w:val="24"/>
              </w:rPr>
              <w:t>*</w:t>
            </w:r>
          </w:p>
        </w:tc>
      </w:tr>
      <w:tr w:rsidR="00BF2256" w:rsidRPr="00323761" w:rsidTr="006E50A0">
        <w:tc>
          <w:tcPr>
            <w:tcW w:w="607" w:type="dxa"/>
            <w:gridSpan w:val="3"/>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22</w:t>
            </w:r>
          </w:p>
        </w:tc>
        <w:tc>
          <w:tcPr>
            <w:tcW w:w="1833"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Подготовка текстов</w:t>
            </w:r>
          </w:p>
        </w:tc>
        <w:tc>
          <w:tcPr>
            <w:tcW w:w="1417" w:type="dxa"/>
            <w:shd w:val="clear" w:color="auto" w:fill="auto"/>
          </w:tcPr>
          <w:p w:rsidR="00BF2256" w:rsidRPr="00323761" w:rsidRDefault="00BF2256"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1000 знаков с пробелами</w:t>
            </w:r>
          </w:p>
        </w:tc>
        <w:tc>
          <w:tcPr>
            <w:tcW w:w="1134" w:type="dxa"/>
            <w:shd w:val="clear" w:color="auto" w:fill="auto"/>
          </w:tcPr>
          <w:p w:rsidR="00BF2256" w:rsidRPr="00323761" w:rsidRDefault="00BF2256"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900</w:t>
            </w:r>
          </w:p>
        </w:tc>
        <w:tc>
          <w:tcPr>
            <w:tcW w:w="2098" w:type="dxa"/>
            <w:shd w:val="clear" w:color="auto" w:fill="auto"/>
            <w:vAlign w:val="center"/>
          </w:tcPr>
          <w:p w:rsidR="00BF2256" w:rsidRPr="00323761" w:rsidRDefault="00BF2256" w:rsidP="006E50A0">
            <w:pPr>
              <w:spacing w:line="228" w:lineRule="auto"/>
              <w:ind w:right="170" w:firstLine="0"/>
              <w:jc w:val="right"/>
              <w:rPr>
                <w:rFonts w:ascii="Times New Roman" w:hAnsi="Times New Roman" w:cs="Times New Roman"/>
                <w:sz w:val="20"/>
                <w:szCs w:val="20"/>
              </w:rPr>
            </w:pPr>
          </w:p>
        </w:tc>
        <w:tc>
          <w:tcPr>
            <w:tcW w:w="3543" w:type="dxa"/>
            <w:gridSpan w:val="4"/>
            <w:shd w:val="clear" w:color="auto" w:fill="auto"/>
            <w:vAlign w:val="center"/>
          </w:tcPr>
          <w:p w:rsidR="00BF2256" w:rsidRPr="00323761" w:rsidRDefault="00BF2256" w:rsidP="006E50A0">
            <w:pPr>
              <w:spacing w:line="228" w:lineRule="auto"/>
              <w:ind w:right="170" w:firstLine="0"/>
              <w:jc w:val="right"/>
              <w:rPr>
                <w:rFonts w:ascii="Times New Roman" w:hAnsi="Times New Roman" w:cs="Times New Roman"/>
                <w:sz w:val="20"/>
                <w:szCs w:val="20"/>
              </w:rPr>
            </w:pPr>
          </w:p>
        </w:tc>
      </w:tr>
      <w:tr w:rsidR="00BF2256" w:rsidRPr="00323761" w:rsidTr="006E50A0">
        <w:tc>
          <w:tcPr>
            <w:tcW w:w="607" w:type="dxa"/>
            <w:gridSpan w:val="3"/>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23</w:t>
            </w:r>
          </w:p>
        </w:tc>
        <w:tc>
          <w:tcPr>
            <w:tcW w:w="1833"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Работа фотографа</w:t>
            </w:r>
          </w:p>
        </w:tc>
        <w:tc>
          <w:tcPr>
            <w:tcW w:w="1417" w:type="dxa"/>
            <w:shd w:val="clear" w:color="auto" w:fill="auto"/>
          </w:tcPr>
          <w:p w:rsidR="00BF2256" w:rsidRPr="00323761" w:rsidRDefault="00BF2256"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1 час съемок</w:t>
            </w:r>
          </w:p>
        </w:tc>
        <w:tc>
          <w:tcPr>
            <w:tcW w:w="1134" w:type="dxa"/>
            <w:shd w:val="clear" w:color="auto" w:fill="auto"/>
          </w:tcPr>
          <w:p w:rsidR="00BF2256" w:rsidRPr="00323761" w:rsidRDefault="00BF2256"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100</w:t>
            </w:r>
          </w:p>
        </w:tc>
        <w:tc>
          <w:tcPr>
            <w:tcW w:w="2098" w:type="dxa"/>
            <w:shd w:val="clear" w:color="auto" w:fill="auto"/>
            <w:vAlign w:val="center"/>
          </w:tcPr>
          <w:p w:rsidR="00BF2256" w:rsidRPr="00323761" w:rsidRDefault="00BF2256" w:rsidP="006E50A0">
            <w:pPr>
              <w:spacing w:line="228" w:lineRule="auto"/>
              <w:ind w:right="170" w:firstLine="0"/>
              <w:jc w:val="right"/>
              <w:rPr>
                <w:rFonts w:ascii="Times New Roman" w:hAnsi="Times New Roman" w:cs="Times New Roman"/>
                <w:sz w:val="20"/>
                <w:szCs w:val="20"/>
              </w:rPr>
            </w:pPr>
          </w:p>
        </w:tc>
        <w:tc>
          <w:tcPr>
            <w:tcW w:w="3543" w:type="dxa"/>
            <w:gridSpan w:val="4"/>
            <w:shd w:val="clear" w:color="auto" w:fill="auto"/>
            <w:vAlign w:val="center"/>
          </w:tcPr>
          <w:p w:rsidR="00BF2256" w:rsidRPr="00323761" w:rsidRDefault="00BF2256" w:rsidP="006E50A0">
            <w:pPr>
              <w:spacing w:line="228" w:lineRule="auto"/>
              <w:ind w:right="170" w:firstLine="0"/>
              <w:jc w:val="right"/>
              <w:rPr>
                <w:rFonts w:ascii="Times New Roman" w:hAnsi="Times New Roman" w:cs="Times New Roman"/>
                <w:sz w:val="20"/>
                <w:szCs w:val="20"/>
              </w:rPr>
            </w:pPr>
          </w:p>
        </w:tc>
      </w:tr>
      <w:tr w:rsidR="00BF2256" w:rsidRPr="00323761" w:rsidTr="006E50A0">
        <w:tc>
          <w:tcPr>
            <w:tcW w:w="607" w:type="dxa"/>
            <w:gridSpan w:val="3"/>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24</w:t>
            </w:r>
          </w:p>
        </w:tc>
        <w:tc>
          <w:tcPr>
            <w:tcW w:w="1833" w:type="dxa"/>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 xml:space="preserve">Подготовка </w:t>
            </w:r>
            <w:proofErr w:type="spellStart"/>
            <w:r w:rsidRPr="00323761">
              <w:rPr>
                <w:rFonts w:ascii="Times New Roman" w:hAnsi="Times New Roman" w:cs="Times New Roman"/>
                <w:sz w:val="20"/>
                <w:szCs w:val="20"/>
              </w:rPr>
              <w:t>инфографики</w:t>
            </w:r>
            <w:proofErr w:type="spellEnd"/>
          </w:p>
        </w:tc>
        <w:tc>
          <w:tcPr>
            <w:tcW w:w="1417" w:type="dxa"/>
            <w:shd w:val="clear" w:color="auto" w:fill="auto"/>
          </w:tcPr>
          <w:p w:rsidR="00BF2256" w:rsidRPr="00323761" w:rsidRDefault="00BF2256"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1 макет</w:t>
            </w:r>
          </w:p>
        </w:tc>
        <w:tc>
          <w:tcPr>
            <w:tcW w:w="1134" w:type="dxa"/>
            <w:shd w:val="clear" w:color="auto" w:fill="auto"/>
          </w:tcPr>
          <w:p w:rsidR="00BF2256" w:rsidRPr="00323761" w:rsidRDefault="00BF2256"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70</w:t>
            </w:r>
          </w:p>
        </w:tc>
        <w:tc>
          <w:tcPr>
            <w:tcW w:w="2098" w:type="dxa"/>
            <w:shd w:val="clear" w:color="auto" w:fill="auto"/>
            <w:vAlign w:val="center"/>
          </w:tcPr>
          <w:p w:rsidR="00BF2256" w:rsidRPr="00323761" w:rsidRDefault="00BF2256" w:rsidP="006E50A0">
            <w:pPr>
              <w:spacing w:line="228" w:lineRule="auto"/>
              <w:ind w:right="170" w:firstLine="0"/>
              <w:jc w:val="right"/>
              <w:rPr>
                <w:rFonts w:ascii="Times New Roman" w:hAnsi="Times New Roman" w:cs="Times New Roman"/>
                <w:sz w:val="20"/>
                <w:szCs w:val="20"/>
              </w:rPr>
            </w:pPr>
          </w:p>
        </w:tc>
        <w:tc>
          <w:tcPr>
            <w:tcW w:w="3543" w:type="dxa"/>
            <w:gridSpan w:val="4"/>
            <w:shd w:val="clear" w:color="auto" w:fill="auto"/>
            <w:vAlign w:val="center"/>
          </w:tcPr>
          <w:p w:rsidR="00BF2256" w:rsidRPr="00323761" w:rsidRDefault="00BF2256" w:rsidP="006E50A0">
            <w:pPr>
              <w:spacing w:line="228" w:lineRule="auto"/>
              <w:ind w:right="170" w:firstLine="0"/>
              <w:jc w:val="right"/>
              <w:rPr>
                <w:rFonts w:ascii="Times New Roman" w:hAnsi="Times New Roman" w:cs="Times New Roman"/>
                <w:sz w:val="20"/>
                <w:szCs w:val="20"/>
              </w:rPr>
            </w:pPr>
          </w:p>
        </w:tc>
      </w:tr>
      <w:tr w:rsidR="00BF2256" w:rsidRPr="00323761" w:rsidTr="006E50A0">
        <w:tc>
          <w:tcPr>
            <w:tcW w:w="607" w:type="dxa"/>
            <w:gridSpan w:val="3"/>
            <w:shd w:val="clear" w:color="auto" w:fill="auto"/>
          </w:tcPr>
          <w:p w:rsidR="00BF2256" w:rsidRPr="00323761" w:rsidRDefault="00BF2256" w:rsidP="006E50A0">
            <w:pPr>
              <w:spacing w:line="228" w:lineRule="auto"/>
              <w:ind w:firstLine="0"/>
              <w:rPr>
                <w:rFonts w:ascii="Times New Roman" w:hAnsi="Times New Roman" w:cs="Times New Roman"/>
                <w:sz w:val="20"/>
                <w:szCs w:val="20"/>
              </w:rPr>
            </w:pPr>
            <w:r w:rsidRPr="00323761">
              <w:rPr>
                <w:rFonts w:ascii="Times New Roman" w:hAnsi="Times New Roman" w:cs="Times New Roman"/>
                <w:sz w:val="20"/>
                <w:szCs w:val="20"/>
              </w:rPr>
              <w:t>25</w:t>
            </w:r>
          </w:p>
        </w:tc>
        <w:tc>
          <w:tcPr>
            <w:tcW w:w="6482" w:type="dxa"/>
            <w:gridSpan w:val="4"/>
            <w:shd w:val="clear" w:color="auto" w:fill="auto"/>
          </w:tcPr>
          <w:p w:rsidR="00BF2256" w:rsidRPr="00323761" w:rsidRDefault="00BF2256" w:rsidP="006E50A0">
            <w:pPr>
              <w:spacing w:line="228" w:lineRule="auto"/>
              <w:ind w:firstLine="0"/>
              <w:jc w:val="center"/>
              <w:rPr>
                <w:rFonts w:ascii="Times New Roman" w:hAnsi="Times New Roman" w:cs="Times New Roman"/>
                <w:sz w:val="20"/>
                <w:szCs w:val="20"/>
              </w:rPr>
            </w:pPr>
            <w:r w:rsidRPr="00323761">
              <w:rPr>
                <w:rFonts w:ascii="Times New Roman" w:hAnsi="Times New Roman" w:cs="Times New Roman"/>
                <w:sz w:val="20"/>
                <w:szCs w:val="20"/>
              </w:rPr>
              <w:t>ИТОГО</w:t>
            </w:r>
          </w:p>
        </w:tc>
        <w:tc>
          <w:tcPr>
            <w:tcW w:w="3543" w:type="dxa"/>
            <w:gridSpan w:val="4"/>
            <w:shd w:val="clear" w:color="auto" w:fill="auto"/>
            <w:vAlign w:val="center"/>
          </w:tcPr>
          <w:p w:rsidR="00BF2256" w:rsidRPr="00323761" w:rsidRDefault="00BF2256" w:rsidP="006E50A0">
            <w:pPr>
              <w:spacing w:line="228" w:lineRule="auto"/>
              <w:ind w:right="170" w:firstLine="0"/>
              <w:jc w:val="right"/>
              <w:rPr>
                <w:rFonts w:ascii="Times New Roman" w:hAnsi="Times New Roman" w:cs="Times New Roman"/>
                <w:sz w:val="20"/>
                <w:szCs w:val="20"/>
              </w:rPr>
            </w:pPr>
          </w:p>
        </w:tc>
      </w:tr>
      <w:tr w:rsidR="00BF2256" w:rsidRPr="00323761" w:rsidTr="006E50A0">
        <w:tc>
          <w:tcPr>
            <w:tcW w:w="597" w:type="dxa"/>
            <w:gridSpan w:val="2"/>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26</w:t>
            </w:r>
          </w:p>
        </w:tc>
        <w:tc>
          <w:tcPr>
            <w:tcW w:w="6492" w:type="dxa"/>
            <w:gridSpan w:val="5"/>
            <w:shd w:val="clear" w:color="auto" w:fill="auto"/>
          </w:tcPr>
          <w:p w:rsidR="00BF2256" w:rsidRPr="00323761" w:rsidRDefault="00BF2256" w:rsidP="006E50A0">
            <w:pPr>
              <w:spacing w:line="228" w:lineRule="auto"/>
              <w:ind w:firstLine="0"/>
              <w:jc w:val="center"/>
              <w:rPr>
                <w:rFonts w:ascii="Times New Roman" w:hAnsi="Times New Roman" w:cs="Times New Roman"/>
                <w:b/>
                <w:sz w:val="20"/>
                <w:szCs w:val="20"/>
              </w:rPr>
            </w:pPr>
            <w:r w:rsidRPr="00323761">
              <w:rPr>
                <w:rFonts w:ascii="Times New Roman" w:hAnsi="Times New Roman" w:cs="Times New Roman"/>
                <w:b/>
                <w:sz w:val="20"/>
                <w:szCs w:val="20"/>
              </w:rPr>
              <w:t>ИТОГ</w:t>
            </w:r>
            <w:r w:rsidR="00312FBF">
              <w:rPr>
                <w:rFonts w:ascii="Times New Roman" w:hAnsi="Times New Roman" w:cs="Times New Roman"/>
                <w:b/>
                <w:sz w:val="20"/>
                <w:szCs w:val="20"/>
              </w:rPr>
              <w:t>О за 36 месяцев(сумма строк 21 и 25</w:t>
            </w:r>
            <w:r w:rsidRPr="00323761">
              <w:rPr>
                <w:rFonts w:ascii="Times New Roman" w:hAnsi="Times New Roman" w:cs="Times New Roman"/>
                <w:b/>
                <w:sz w:val="20"/>
                <w:szCs w:val="20"/>
              </w:rPr>
              <w:t>)</w:t>
            </w:r>
            <w:r>
              <w:rPr>
                <w:rFonts w:ascii="Times New Roman" w:hAnsi="Times New Roman" w:cs="Times New Roman"/>
                <w:b/>
                <w:sz w:val="20"/>
                <w:szCs w:val="20"/>
              </w:rPr>
              <w:t xml:space="preserve"> </w:t>
            </w:r>
            <w:r w:rsidRPr="00402D99">
              <w:rPr>
                <w:snapToGrid/>
                <w:color w:val="800000"/>
                <w:kern w:val="28"/>
                <w:sz w:val="24"/>
                <w:szCs w:val="24"/>
              </w:rPr>
              <w:t>*</w:t>
            </w:r>
          </w:p>
        </w:tc>
        <w:tc>
          <w:tcPr>
            <w:tcW w:w="3543" w:type="dxa"/>
            <w:gridSpan w:val="4"/>
            <w:shd w:val="clear" w:color="auto" w:fill="auto"/>
            <w:vAlign w:val="center"/>
          </w:tcPr>
          <w:p w:rsidR="00BF2256" w:rsidRPr="00323761" w:rsidRDefault="00BF2256" w:rsidP="006E50A0">
            <w:pPr>
              <w:spacing w:line="228" w:lineRule="auto"/>
              <w:ind w:right="170" w:firstLine="0"/>
              <w:jc w:val="right"/>
              <w:rPr>
                <w:rFonts w:ascii="Times New Roman" w:hAnsi="Times New Roman" w:cs="Times New Roman"/>
                <w:b/>
                <w:sz w:val="20"/>
                <w:szCs w:val="20"/>
              </w:rPr>
            </w:pPr>
          </w:p>
        </w:tc>
      </w:tr>
    </w:tbl>
    <w:p w:rsidR="00BF2256" w:rsidRDefault="00BF2256" w:rsidP="00BF2256">
      <w:pPr>
        <w:pStyle w:val="a4"/>
        <w:numPr>
          <w:ilvl w:val="0"/>
          <w:numId w:val="0"/>
        </w:numPr>
        <w:tabs>
          <w:tab w:val="num" w:pos="851"/>
        </w:tabs>
        <w:spacing w:line="240" w:lineRule="auto"/>
        <w:ind w:left="851"/>
        <w:rPr>
          <w:sz w:val="24"/>
          <w:szCs w:val="24"/>
        </w:rPr>
      </w:pPr>
    </w:p>
    <w:p w:rsidR="00BF2256" w:rsidRPr="00323761" w:rsidRDefault="00BF2256" w:rsidP="00BF2256">
      <w:pPr>
        <w:pStyle w:val="a4"/>
        <w:numPr>
          <w:ilvl w:val="0"/>
          <w:numId w:val="0"/>
        </w:numPr>
        <w:tabs>
          <w:tab w:val="num" w:pos="851"/>
        </w:tabs>
        <w:spacing w:after="120" w:line="240" w:lineRule="auto"/>
        <w:ind w:left="851"/>
        <w:rPr>
          <w:b/>
          <w:sz w:val="24"/>
          <w:szCs w:val="24"/>
        </w:rPr>
      </w:pPr>
      <w:r w:rsidRPr="00323761">
        <w:rPr>
          <w:b/>
          <w:sz w:val="24"/>
          <w:szCs w:val="24"/>
          <w:lang w:val="en-US"/>
        </w:rPr>
        <w:t>II</w:t>
      </w:r>
      <w:r w:rsidRPr="00323761">
        <w:rPr>
          <w:b/>
          <w:sz w:val="24"/>
          <w:szCs w:val="24"/>
        </w:rPr>
        <w:t>. Информационное агентство: размещение информации ООО «Иркутскэнергосбыт»</w:t>
      </w:r>
    </w:p>
    <w:tbl>
      <w:tblPr>
        <w:tblStyle w:val="aff5"/>
        <w:tblW w:w="10632" w:type="dxa"/>
        <w:tblInd w:w="-289" w:type="dxa"/>
        <w:tblLook w:val="04A0" w:firstRow="1" w:lastRow="0" w:firstColumn="1" w:lastColumn="0" w:noHBand="0" w:noVBand="1"/>
      </w:tblPr>
      <w:tblGrid>
        <w:gridCol w:w="568"/>
        <w:gridCol w:w="5728"/>
        <w:gridCol w:w="1218"/>
        <w:gridCol w:w="3118"/>
      </w:tblGrid>
      <w:tr w:rsidR="00BF2256" w:rsidRPr="007B0EBD" w:rsidTr="006E50A0">
        <w:tc>
          <w:tcPr>
            <w:tcW w:w="568" w:type="dxa"/>
            <w:shd w:val="clear" w:color="auto" w:fill="auto"/>
          </w:tcPr>
          <w:p w:rsidR="00BF2256" w:rsidRPr="007B0EBD" w:rsidRDefault="00BF2256" w:rsidP="006E50A0">
            <w:pPr>
              <w:spacing w:line="240" w:lineRule="auto"/>
              <w:ind w:firstLine="0"/>
              <w:jc w:val="center"/>
              <w:rPr>
                <w:sz w:val="20"/>
              </w:rPr>
            </w:pPr>
            <w:r>
              <w:rPr>
                <w:sz w:val="20"/>
              </w:rPr>
              <w:t>№</w:t>
            </w:r>
          </w:p>
        </w:tc>
        <w:tc>
          <w:tcPr>
            <w:tcW w:w="5728" w:type="dxa"/>
            <w:shd w:val="clear" w:color="auto" w:fill="auto"/>
          </w:tcPr>
          <w:p w:rsidR="00BF2256" w:rsidRPr="007B0EBD" w:rsidRDefault="00BF2256" w:rsidP="006E50A0">
            <w:pPr>
              <w:spacing w:line="240" w:lineRule="auto"/>
              <w:ind w:firstLine="0"/>
              <w:jc w:val="center"/>
              <w:rPr>
                <w:sz w:val="20"/>
              </w:rPr>
            </w:pPr>
            <w:r w:rsidRPr="007B0EBD">
              <w:rPr>
                <w:sz w:val="20"/>
              </w:rPr>
              <w:t>Наименование</w:t>
            </w:r>
          </w:p>
        </w:tc>
        <w:tc>
          <w:tcPr>
            <w:tcW w:w="1218" w:type="dxa"/>
            <w:shd w:val="clear" w:color="auto" w:fill="auto"/>
          </w:tcPr>
          <w:p w:rsidR="00BF2256" w:rsidRPr="007B0EBD" w:rsidRDefault="00BF2256" w:rsidP="006E50A0">
            <w:pPr>
              <w:spacing w:line="240" w:lineRule="auto"/>
              <w:ind w:firstLine="0"/>
              <w:jc w:val="center"/>
              <w:rPr>
                <w:sz w:val="20"/>
              </w:rPr>
            </w:pPr>
            <w:r w:rsidRPr="007B0EBD">
              <w:rPr>
                <w:sz w:val="20"/>
              </w:rPr>
              <w:t>Стоимость, руб.</w:t>
            </w:r>
          </w:p>
        </w:tc>
        <w:tc>
          <w:tcPr>
            <w:tcW w:w="3118" w:type="dxa"/>
            <w:shd w:val="clear" w:color="auto" w:fill="auto"/>
          </w:tcPr>
          <w:p w:rsidR="00BF2256" w:rsidRPr="007B0EBD" w:rsidRDefault="00BF2256" w:rsidP="006E50A0">
            <w:pPr>
              <w:spacing w:line="240" w:lineRule="auto"/>
              <w:ind w:firstLine="0"/>
              <w:jc w:val="center"/>
              <w:rPr>
                <w:sz w:val="20"/>
              </w:rPr>
            </w:pPr>
            <w:r w:rsidRPr="007B0EBD">
              <w:rPr>
                <w:sz w:val="20"/>
              </w:rPr>
              <w:t>Количество</w:t>
            </w:r>
            <w:r>
              <w:rPr>
                <w:sz w:val="20"/>
              </w:rPr>
              <w:t xml:space="preserve"> </w:t>
            </w:r>
            <w:r w:rsidRPr="00402D99">
              <w:rPr>
                <w:snapToGrid/>
                <w:color w:val="800000"/>
                <w:kern w:val="28"/>
                <w:sz w:val="24"/>
                <w:szCs w:val="24"/>
              </w:rPr>
              <w:t>*</w:t>
            </w:r>
          </w:p>
        </w:tc>
      </w:tr>
      <w:tr w:rsidR="00BF2256" w:rsidRPr="007B0EBD" w:rsidTr="006E50A0">
        <w:tc>
          <w:tcPr>
            <w:tcW w:w="568" w:type="dxa"/>
            <w:vMerge w:val="restart"/>
            <w:shd w:val="clear" w:color="auto" w:fill="auto"/>
          </w:tcPr>
          <w:p w:rsidR="00BF2256" w:rsidRDefault="00BF2256" w:rsidP="006E50A0">
            <w:pPr>
              <w:spacing w:line="240" w:lineRule="auto"/>
              <w:ind w:firstLine="0"/>
              <w:rPr>
                <w:sz w:val="20"/>
              </w:rPr>
            </w:pPr>
          </w:p>
          <w:p w:rsidR="00BF2256" w:rsidRDefault="00BF2256" w:rsidP="006E50A0">
            <w:pPr>
              <w:spacing w:line="240" w:lineRule="auto"/>
              <w:ind w:firstLine="0"/>
              <w:rPr>
                <w:sz w:val="20"/>
              </w:rPr>
            </w:pPr>
          </w:p>
          <w:p w:rsidR="00BF2256" w:rsidRDefault="00BF2256" w:rsidP="006E50A0">
            <w:pPr>
              <w:spacing w:line="240" w:lineRule="auto"/>
              <w:ind w:firstLine="0"/>
              <w:rPr>
                <w:sz w:val="20"/>
              </w:rPr>
            </w:pPr>
          </w:p>
          <w:p w:rsidR="00BF2256" w:rsidRPr="007B0EBD" w:rsidRDefault="00BF2256" w:rsidP="006E50A0">
            <w:pPr>
              <w:spacing w:line="240" w:lineRule="auto"/>
              <w:ind w:firstLine="0"/>
              <w:rPr>
                <w:sz w:val="20"/>
              </w:rPr>
            </w:pPr>
            <w:r>
              <w:rPr>
                <w:sz w:val="20"/>
              </w:rPr>
              <w:t>26</w:t>
            </w:r>
          </w:p>
        </w:tc>
        <w:tc>
          <w:tcPr>
            <w:tcW w:w="5728" w:type="dxa"/>
            <w:shd w:val="clear" w:color="auto" w:fill="auto"/>
          </w:tcPr>
          <w:p w:rsidR="00BF2256" w:rsidRPr="007B0EBD" w:rsidRDefault="00BF2256" w:rsidP="006E50A0">
            <w:pPr>
              <w:spacing w:line="240" w:lineRule="auto"/>
              <w:ind w:firstLine="0"/>
              <w:rPr>
                <w:sz w:val="20"/>
              </w:rPr>
            </w:pPr>
            <w:r w:rsidRPr="007B0EBD">
              <w:rPr>
                <w:sz w:val="20"/>
              </w:rPr>
              <w:t>Подготовка и размещение сообщений по материалам, предоставленным заказчиком</w:t>
            </w:r>
          </w:p>
        </w:tc>
        <w:tc>
          <w:tcPr>
            <w:tcW w:w="1218" w:type="dxa"/>
            <w:vMerge w:val="restart"/>
            <w:shd w:val="clear" w:color="auto" w:fill="auto"/>
            <w:vAlign w:val="center"/>
          </w:tcPr>
          <w:p w:rsidR="00BF2256" w:rsidRDefault="00BF2256" w:rsidP="006E50A0">
            <w:pPr>
              <w:spacing w:line="240" w:lineRule="auto"/>
              <w:ind w:firstLine="0"/>
              <w:jc w:val="center"/>
              <w:rPr>
                <w:sz w:val="20"/>
              </w:rPr>
            </w:pPr>
          </w:p>
          <w:p w:rsidR="00BF2256" w:rsidRPr="007B0EBD" w:rsidRDefault="00BF2256" w:rsidP="006E50A0">
            <w:pPr>
              <w:spacing w:line="240" w:lineRule="auto"/>
              <w:ind w:firstLine="0"/>
              <w:jc w:val="center"/>
              <w:rPr>
                <w:sz w:val="20"/>
              </w:rPr>
            </w:pPr>
            <w:r>
              <w:rPr>
                <w:sz w:val="20"/>
              </w:rPr>
              <w:t>_________</w:t>
            </w:r>
            <w:r w:rsidRPr="007B0EBD">
              <w:rPr>
                <w:sz w:val="20"/>
              </w:rPr>
              <w:t xml:space="preserve"> рублей в месяц</w:t>
            </w:r>
          </w:p>
        </w:tc>
        <w:tc>
          <w:tcPr>
            <w:tcW w:w="3118" w:type="dxa"/>
            <w:shd w:val="clear" w:color="auto" w:fill="auto"/>
          </w:tcPr>
          <w:p w:rsidR="00BF2256" w:rsidRPr="007B0EBD" w:rsidRDefault="00BF2256" w:rsidP="006E50A0">
            <w:pPr>
              <w:spacing w:line="240" w:lineRule="auto"/>
              <w:ind w:firstLine="0"/>
              <w:jc w:val="center"/>
              <w:rPr>
                <w:sz w:val="20"/>
              </w:rPr>
            </w:pPr>
            <w:r w:rsidRPr="007B0EBD">
              <w:rPr>
                <w:sz w:val="20"/>
              </w:rPr>
              <w:t>До 10 в месяц</w:t>
            </w:r>
          </w:p>
        </w:tc>
      </w:tr>
      <w:tr w:rsidR="00BF2256" w:rsidRPr="007B0EBD" w:rsidTr="006E50A0">
        <w:tc>
          <w:tcPr>
            <w:tcW w:w="568" w:type="dxa"/>
            <w:vMerge/>
            <w:shd w:val="clear" w:color="auto" w:fill="auto"/>
          </w:tcPr>
          <w:p w:rsidR="00BF2256" w:rsidRPr="007B0EBD" w:rsidRDefault="00BF2256" w:rsidP="006E50A0">
            <w:pPr>
              <w:spacing w:line="240" w:lineRule="auto"/>
              <w:ind w:firstLine="0"/>
              <w:rPr>
                <w:sz w:val="20"/>
              </w:rPr>
            </w:pPr>
          </w:p>
        </w:tc>
        <w:tc>
          <w:tcPr>
            <w:tcW w:w="5728" w:type="dxa"/>
            <w:shd w:val="clear" w:color="auto" w:fill="auto"/>
          </w:tcPr>
          <w:p w:rsidR="00BF2256" w:rsidRPr="007B0EBD" w:rsidRDefault="00BF2256" w:rsidP="006E50A0">
            <w:pPr>
              <w:spacing w:line="240" w:lineRule="auto"/>
              <w:ind w:firstLine="0"/>
              <w:rPr>
                <w:sz w:val="20"/>
              </w:rPr>
            </w:pPr>
            <w:r w:rsidRPr="007B0EBD">
              <w:rPr>
                <w:sz w:val="20"/>
              </w:rPr>
              <w:t xml:space="preserve">Размещение аналитических статей с комментариями первых лиц ПАО «Иркутскэнерго» и экспертов с оформлением аналитических данных в виде </w:t>
            </w:r>
            <w:proofErr w:type="spellStart"/>
            <w:r w:rsidRPr="007B0EBD">
              <w:rPr>
                <w:sz w:val="20"/>
              </w:rPr>
              <w:t>инфографики</w:t>
            </w:r>
            <w:proofErr w:type="spellEnd"/>
          </w:p>
        </w:tc>
        <w:tc>
          <w:tcPr>
            <w:tcW w:w="1218" w:type="dxa"/>
            <w:vMerge/>
            <w:shd w:val="clear" w:color="auto" w:fill="auto"/>
          </w:tcPr>
          <w:p w:rsidR="00BF2256" w:rsidRPr="007B0EBD" w:rsidRDefault="00BF2256" w:rsidP="006E50A0">
            <w:pPr>
              <w:spacing w:line="240" w:lineRule="auto"/>
              <w:ind w:firstLine="0"/>
              <w:jc w:val="center"/>
              <w:rPr>
                <w:sz w:val="20"/>
              </w:rPr>
            </w:pPr>
          </w:p>
        </w:tc>
        <w:tc>
          <w:tcPr>
            <w:tcW w:w="3118" w:type="dxa"/>
            <w:shd w:val="clear" w:color="auto" w:fill="auto"/>
          </w:tcPr>
          <w:p w:rsidR="00BF2256" w:rsidRPr="007B0EBD" w:rsidRDefault="00BF2256" w:rsidP="006E50A0">
            <w:pPr>
              <w:spacing w:line="240" w:lineRule="auto"/>
              <w:ind w:firstLine="0"/>
              <w:jc w:val="center"/>
              <w:rPr>
                <w:sz w:val="20"/>
              </w:rPr>
            </w:pPr>
            <w:r w:rsidRPr="007B0EBD">
              <w:rPr>
                <w:sz w:val="20"/>
              </w:rPr>
              <w:t>При наличии информационных поводов.</w:t>
            </w:r>
            <w:r>
              <w:rPr>
                <w:sz w:val="20"/>
              </w:rPr>
              <w:t xml:space="preserve"> </w:t>
            </w:r>
            <w:r w:rsidRPr="007B0EBD">
              <w:rPr>
                <w:sz w:val="20"/>
              </w:rPr>
              <w:t>Ежеквартально</w:t>
            </w:r>
          </w:p>
        </w:tc>
      </w:tr>
      <w:tr w:rsidR="00BF2256" w:rsidRPr="007B0EBD" w:rsidTr="006E50A0">
        <w:tc>
          <w:tcPr>
            <w:tcW w:w="568" w:type="dxa"/>
            <w:vMerge/>
            <w:shd w:val="clear" w:color="auto" w:fill="auto"/>
          </w:tcPr>
          <w:p w:rsidR="00BF2256" w:rsidRPr="007B0EBD" w:rsidRDefault="00BF2256" w:rsidP="006E50A0">
            <w:pPr>
              <w:spacing w:line="240" w:lineRule="auto"/>
              <w:ind w:firstLine="0"/>
              <w:rPr>
                <w:sz w:val="20"/>
              </w:rPr>
            </w:pPr>
          </w:p>
        </w:tc>
        <w:tc>
          <w:tcPr>
            <w:tcW w:w="5728" w:type="dxa"/>
            <w:shd w:val="clear" w:color="auto" w:fill="auto"/>
          </w:tcPr>
          <w:p w:rsidR="00BF2256" w:rsidRPr="007B0EBD" w:rsidRDefault="00BF2256" w:rsidP="006E50A0">
            <w:pPr>
              <w:spacing w:line="240" w:lineRule="auto"/>
              <w:ind w:firstLine="0"/>
              <w:rPr>
                <w:sz w:val="20"/>
              </w:rPr>
            </w:pPr>
            <w:r w:rsidRPr="007B0EBD">
              <w:rPr>
                <w:sz w:val="20"/>
              </w:rPr>
              <w:t>Получение обратной связи от населения – проведение на сайте опроса (голосования на заданную тему)</w:t>
            </w:r>
          </w:p>
        </w:tc>
        <w:tc>
          <w:tcPr>
            <w:tcW w:w="1218" w:type="dxa"/>
            <w:vMerge/>
            <w:shd w:val="clear" w:color="auto" w:fill="auto"/>
          </w:tcPr>
          <w:p w:rsidR="00BF2256" w:rsidRPr="007B0EBD" w:rsidRDefault="00BF2256" w:rsidP="006E50A0">
            <w:pPr>
              <w:spacing w:line="240" w:lineRule="auto"/>
              <w:ind w:firstLine="0"/>
              <w:jc w:val="center"/>
              <w:rPr>
                <w:sz w:val="20"/>
              </w:rPr>
            </w:pPr>
          </w:p>
        </w:tc>
        <w:tc>
          <w:tcPr>
            <w:tcW w:w="3118" w:type="dxa"/>
            <w:shd w:val="clear" w:color="auto" w:fill="auto"/>
          </w:tcPr>
          <w:p w:rsidR="00BF2256" w:rsidRPr="007B0EBD" w:rsidRDefault="00BF2256" w:rsidP="006E50A0">
            <w:pPr>
              <w:spacing w:line="240" w:lineRule="auto"/>
              <w:ind w:firstLine="0"/>
              <w:jc w:val="center"/>
              <w:rPr>
                <w:sz w:val="20"/>
              </w:rPr>
            </w:pPr>
            <w:r w:rsidRPr="007B0EBD">
              <w:rPr>
                <w:sz w:val="20"/>
              </w:rPr>
              <w:t>При наличии информационных поводов.</w:t>
            </w:r>
            <w:r>
              <w:rPr>
                <w:sz w:val="20"/>
              </w:rPr>
              <w:t xml:space="preserve"> </w:t>
            </w:r>
            <w:r w:rsidRPr="007B0EBD">
              <w:rPr>
                <w:sz w:val="20"/>
              </w:rPr>
              <w:t>Ежеквартально</w:t>
            </w:r>
          </w:p>
        </w:tc>
      </w:tr>
      <w:tr w:rsidR="00BF2256" w:rsidRPr="007B0EBD" w:rsidTr="006E50A0">
        <w:tc>
          <w:tcPr>
            <w:tcW w:w="568" w:type="dxa"/>
            <w:vMerge/>
            <w:shd w:val="clear" w:color="auto" w:fill="auto"/>
          </w:tcPr>
          <w:p w:rsidR="00BF2256" w:rsidRPr="007B0EBD" w:rsidRDefault="00BF2256" w:rsidP="006E50A0">
            <w:pPr>
              <w:spacing w:line="240" w:lineRule="auto"/>
              <w:ind w:firstLine="0"/>
              <w:rPr>
                <w:sz w:val="20"/>
              </w:rPr>
            </w:pPr>
          </w:p>
        </w:tc>
        <w:tc>
          <w:tcPr>
            <w:tcW w:w="5728" w:type="dxa"/>
            <w:shd w:val="clear" w:color="auto" w:fill="auto"/>
          </w:tcPr>
          <w:p w:rsidR="00BF2256" w:rsidRPr="007B0EBD" w:rsidRDefault="00BF2256" w:rsidP="006E50A0">
            <w:pPr>
              <w:spacing w:line="240" w:lineRule="auto"/>
              <w:ind w:firstLine="0"/>
              <w:rPr>
                <w:sz w:val="20"/>
              </w:rPr>
            </w:pPr>
            <w:r w:rsidRPr="007B0EBD">
              <w:rPr>
                <w:sz w:val="20"/>
              </w:rPr>
              <w:t>Проведение интернет-конференций со свободным доступом (без регистрации) читателей и возможностью пре-</w:t>
            </w:r>
            <w:proofErr w:type="spellStart"/>
            <w:r w:rsidRPr="007B0EBD">
              <w:rPr>
                <w:sz w:val="20"/>
              </w:rPr>
              <w:t>модерации</w:t>
            </w:r>
            <w:proofErr w:type="spellEnd"/>
            <w:r w:rsidRPr="007B0EBD">
              <w:rPr>
                <w:sz w:val="20"/>
              </w:rPr>
              <w:t xml:space="preserve"> вопросов.</w:t>
            </w:r>
          </w:p>
        </w:tc>
        <w:tc>
          <w:tcPr>
            <w:tcW w:w="1218" w:type="dxa"/>
            <w:vMerge/>
            <w:shd w:val="clear" w:color="auto" w:fill="auto"/>
          </w:tcPr>
          <w:p w:rsidR="00BF2256" w:rsidRPr="007B0EBD" w:rsidRDefault="00BF2256" w:rsidP="006E50A0">
            <w:pPr>
              <w:spacing w:line="240" w:lineRule="auto"/>
              <w:ind w:firstLine="0"/>
              <w:jc w:val="center"/>
              <w:rPr>
                <w:sz w:val="20"/>
              </w:rPr>
            </w:pPr>
          </w:p>
        </w:tc>
        <w:tc>
          <w:tcPr>
            <w:tcW w:w="3118" w:type="dxa"/>
            <w:shd w:val="clear" w:color="auto" w:fill="auto"/>
          </w:tcPr>
          <w:p w:rsidR="00BF2256" w:rsidRPr="007B0EBD" w:rsidRDefault="00BF2256" w:rsidP="006E50A0">
            <w:pPr>
              <w:spacing w:line="240" w:lineRule="auto"/>
              <w:ind w:firstLine="0"/>
              <w:jc w:val="center"/>
              <w:rPr>
                <w:sz w:val="20"/>
              </w:rPr>
            </w:pPr>
            <w:r w:rsidRPr="007B0EBD">
              <w:rPr>
                <w:sz w:val="20"/>
              </w:rPr>
              <w:t>При наличии информационных поводов.</w:t>
            </w:r>
            <w:r>
              <w:rPr>
                <w:sz w:val="20"/>
              </w:rPr>
              <w:t xml:space="preserve"> </w:t>
            </w:r>
            <w:r w:rsidRPr="007B0EBD">
              <w:rPr>
                <w:sz w:val="20"/>
              </w:rPr>
              <w:t>Ежеквартально</w:t>
            </w:r>
          </w:p>
        </w:tc>
      </w:tr>
      <w:tr w:rsidR="00BF2256" w:rsidRPr="007B0EBD" w:rsidTr="006E50A0">
        <w:tc>
          <w:tcPr>
            <w:tcW w:w="568" w:type="dxa"/>
            <w:shd w:val="clear" w:color="auto" w:fill="auto"/>
          </w:tcPr>
          <w:p w:rsidR="00BF2256" w:rsidRPr="007B0EBD" w:rsidRDefault="00BF2256" w:rsidP="006E50A0">
            <w:pPr>
              <w:spacing w:line="240" w:lineRule="auto"/>
              <w:ind w:firstLine="0"/>
              <w:rPr>
                <w:sz w:val="20"/>
              </w:rPr>
            </w:pPr>
            <w:r>
              <w:rPr>
                <w:sz w:val="20"/>
              </w:rPr>
              <w:t>27</w:t>
            </w:r>
          </w:p>
        </w:tc>
        <w:tc>
          <w:tcPr>
            <w:tcW w:w="5728" w:type="dxa"/>
            <w:shd w:val="clear" w:color="auto" w:fill="auto"/>
          </w:tcPr>
          <w:p w:rsidR="00BF2256" w:rsidRPr="004F6268" w:rsidRDefault="00BF2256" w:rsidP="006E50A0">
            <w:pPr>
              <w:spacing w:line="240" w:lineRule="auto"/>
              <w:ind w:firstLine="0"/>
              <w:jc w:val="center"/>
              <w:rPr>
                <w:b/>
                <w:sz w:val="20"/>
              </w:rPr>
            </w:pPr>
            <w:r w:rsidRPr="004F6268">
              <w:rPr>
                <w:b/>
                <w:sz w:val="20"/>
              </w:rPr>
              <w:t xml:space="preserve">ИТОГО </w:t>
            </w:r>
            <w:r>
              <w:rPr>
                <w:b/>
                <w:sz w:val="20"/>
              </w:rPr>
              <w:t>за 36 месяцев(строка 26 х 36</w:t>
            </w:r>
            <w:r w:rsidRPr="004F6268">
              <w:rPr>
                <w:b/>
                <w:sz w:val="20"/>
              </w:rPr>
              <w:t>)</w:t>
            </w:r>
            <w:r>
              <w:rPr>
                <w:b/>
                <w:sz w:val="20"/>
              </w:rPr>
              <w:t xml:space="preserve"> </w:t>
            </w:r>
            <w:r w:rsidRPr="00402D99">
              <w:rPr>
                <w:snapToGrid/>
                <w:color w:val="800000"/>
                <w:kern w:val="28"/>
                <w:sz w:val="24"/>
                <w:szCs w:val="24"/>
              </w:rPr>
              <w:t>*</w:t>
            </w:r>
          </w:p>
        </w:tc>
        <w:tc>
          <w:tcPr>
            <w:tcW w:w="4336" w:type="dxa"/>
            <w:gridSpan w:val="2"/>
            <w:shd w:val="clear" w:color="auto" w:fill="auto"/>
          </w:tcPr>
          <w:p w:rsidR="00BF2256" w:rsidRPr="007B0EBD" w:rsidRDefault="00BF2256" w:rsidP="006E50A0">
            <w:pPr>
              <w:spacing w:line="240" w:lineRule="auto"/>
              <w:ind w:firstLine="0"/>
              <w:jc w:val="center"/>
              <w:rPr>
                <w:sz w:val="20"/>
              </w:rPr>
            </w:pPr>
          </w:p>
        </w:tc>
      </w:tr>
    </w:tbl>
    <w:p w:rsidR="00BF2256" w:rsidRPr="00CB3C7E" w:rsidRDefault="00BF2256" w:rsidP="00BF2256">
      <w:pPr>
        <w:pStyle w:val="a4"/>
        <w:numPr>
          <w:ilvl w:val="0"/>
          <w:numId w:val="0"/>
        </w:numPr>
        <w:tabs>
          <w:tab w:val="num" w:pos="851"/>
        </w:tabs>
        <w:spacing w:before="240" w:after="120" w:line="240" w:lineRule="auto"/>
        <w:ind w:left="851"/>
        <w:rPr>
          <w:b/>
          <w:sz w:val="24"/>
          <w:szCs w:val="24"/>
        </w:rPr>
      </w:pPr>
      <w:r w:rsidRPr="00CB3C7E">
        <w:rPr>
          <w:b/>
          <w:sz w:val="24"/>
          <w:szCs w:val="24"/>
          <w:lang w:val="en-US"/>
        </w:rPr>
        <w:t>III</w:t>
      </w:r>
      <w:r w:rsidRPr="00CB3C7E">
        <w:rPr>
          <w:b/>
          <w:sz w:val="24"/>
          <w:szCs w:val="24"/>
        </w:rPr>
        <w:t>. Интернет-сообщества, социальные сети: размещение информации ООО «Иркутскэнергосбыт»</w:t>
      </w:r>
      <w:r w:rsidR="00D1792D">
        <w:rPr>
          <w:b/>
          <w:sz w:val="24"/>
          <w:szCs w:val="24"/>
        </w:rPr>
        <w:t xml:space="preserve"> в сообществах Иркутскэнергосбыт и СВЕТ38</w:t>
      </w:r>
    </w:p>
    <w:tbl>
      <w:tblPr>
        <w:tblpPr w:leftFromText="180" w:rightFromText="180" w:bottomFromText="200" w:vertAnchor="text" w:tblpX="-196"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6237"/>
        <w:gridCol w:w="3686"/>
      </w:tblGrid>
      <w:tr w:rsidR="00BF2256" w:rsidRPr="00CB3C7E" w:rsidTr="006E50A0">
        <w:tc>
          <w:tcPr>
            <w:tcW w:w="562" w:type="dxa"/>
            <w:shd w:val="clear" w:color="auto" w:fill="auto"/>
          </w:tcPr>
          <w:p w:rsidR="00BF2256" w:rsidRPr="00CB3C7E" w:rsidRDefault="00BF2256" w:rsidP="006E50A0">
            <w:pPr>
              <w:pStyle w:val="32"/>
              <w:tabs>
                <w:tab w:val="left" w:pos="567"/>
              </w:tabs>
              <w:spacing w:before="120" w:after="120"/>
              <w:jc w:val="both"/>
              <w:rPr>
                <w:b/>
                <w:bCs/>
                <w:sz w:val="20"/>
              </w:rPr>
            </w:pPr>
            <w:r w:rsidRPr="00CB3C7E">
              <w:rPr>
                <w:b/>
                <w:bCs/>
                <w:sz w:val="20"/>
              </w:rPr>
              <w:t>28</w:t>
            </w:r>
          </w:p>
        </w:tc>
        <w:tc>
          <w:tcPr>
            <w:tcW w:w="6237" w:type="dxa"/>
            <w:shd w:val="clear" w:color="auto" w:fill="auto"/>
          </w:tcPr>
          <w:p w:rsidR="00BF2256" w:rsidRPr="00976FFF" w:rsidRDefault="00BF2256" w:rsidP="006E50A0">
            <w:pPr>
              <w:pStyle w:val="32"/>
              <w:tabs>
                <w:tab w:val="left" w:pos="567"/>
              </w:tabs>
              <w:spacing w:before="120" w:after="120"/>
              <w:jc w:val="both"/>
              <w:rPr>
                <w:rFonts w:eastAsia="Calibri"/>
                <w:b/>
                <w:sz w:val="20"/>
              </w:rPr>
            </w:pPr>
            <w:r w:rsidRPr="00CB3C7E">
              <w:rPr>
                <w:b/>
                <w:bCs/>
                <w:sz w:val="20"/>
              </w:rPr>
              <w:t xml:space="preserve">Абонентская плата ежемесячно </w:t>
            </w:r>
            <w:r w:rsidRPr="00CB3C7E">
              <w:rPr>
                <w:b/>
                <w:bCs/>
                <w:sz w:val="20"/>
              </w:rPr>
              <w:softHyphen/>
            </w:r>
            <w:r w:rsidRPr="00CB3C7E">
              <w:rPr>
                <w:b/>
                <w:bCs/>
                <w:sz w:val="20"/>
              </w:rPr>
              <w:softHyphen/>
            </w:r>
            <w:r w:rsidRPr="00CB3C7E">
              <w:rPr>
                <w:b/>
                <w:bCs/>
                <w:sz w:val="20"/>
              </w:rPr>
              <w:softHyphen/>
            </w:r>
            <w:r w:rsidRPr="00CB3C7E">
              <w:rPr>
                <w:b/>
                <w:bCs/>
                <w:sz w:val="20"/>
              </w:rPr>
              <w:softHyphen/>
              <w:t xml:space="preserve"> </w:t>
            </w:r>
            <w:r>
              <w:rPr>
                <w:b/>
                <w:bCs/>
                <w:sz w:val="20"/>
              </w:rPr>
              <w:t>_______</w:t>
            </w:r>
            <w:r w:rsidRPr="00CB3C7E">
              <w:rPr>
                <w:b/>
                <w:bCs/>
                <w:sz w:val="20"/>
              </w:rPr>
              <w:t xml:space="preserve">   рублей, в том числе НДС</w:t>
            </w:r>
          </w:p>
        </w:tc>
        <w:tc>
          <w:tcPr>
            <w:tcW w:w="3686" w:type="dxa"/>
            <w:shd w:val="clear" w:color="auto" w:fill="auto"/>
          </w:tcPr>
          <w:p w:rsidR="00BF2256" w:rsidRPr="00CB3C7E" w:rsidRDefault="00BF2256" w:rsidP="006E50A0">
            <w:pPr>
              <w:suppressAutoHyphens/>
              <w:spacing w:before="120" w:after="120" w:line="240" w:lineRule="auto"/>
              <w:ind w:firstLine="0"/>
              <w:rPr>
                <w:sz w:val="20"/>
              </w:rPr>
            </w:pPr>
            <w:r>
              <w:rPr>
                <w:sz w:val="20"/>
              </w:rPr>
              <w:t>___________</w:t>
            </w:r>
            <w:r>
              <w:rPr>
                <w:b/>
                <w:sz w:val="20"/>
              </w:rPr>
              <w:t xml:space="preserve"> </w:t>
            </w:r>
            <w:r w:rsidRPr="00CB3C7E">
              <w:rPr>
                <w:sz w:val="20"/>
              </w:rPr>
              <w:t>руб</w:t>
            </w:r>
            <w:r>
              <w:rPr>
                <w:sz w:val="20"/>
              </w:rPr>
              <w:t>.</w:t>
            </w:r>
            <w:r w:rsidRPr="00CB3C7E">
              <w:rPr>
                <w:sz w:val="20"/>
              </w:rPr>
              <w:t xml:space="preserve"> за 36 месяцев</w:t>
            </w:r>
          </w:p>
        </w:tc>
      </w:tr>
    </w:tbl>
    <w:p w:rsidR="00BF2256" w:rsidRPr="00CB3C7E" w:rsidRDefault="00BF2256" w:rsidP="00BF2256">
      <w:pPr>
        <w:pStyle w:val="a4"/>
        <w:numPr>
          <w:ilvl w:val="0"/>
          <w:numId w:val="0"/>
        </w:numPr>
        <w:tabs>
          <w:tab w:val="num" w:pos="851"/>
        </w:tabs>
        <w:spacing w:before="120" w:after="120" w:line="240" w:lineRule="auto"/>
        <w:ind w:left="851"/>
        <w:rPr>
          <w:b/>
          <w:sz w:val="24"/>
          <w:szCs w:val="24"/>
        </w:rPr>
      </w:pPr>
      <w:r w:rsidRPr="00CB3C7E">
        <w:rPr>
          <w:b/>
          <w:sz w:val="24"/>
          <w:szCs w:val="24"/>
          <w:lang w:val="en-US"/>
        </w:rPr>
        <w:t>IV</w:t>
      </w:r>
      <w:r w:rsidRPr="00CB3C7E">
        <w:rPr>
          <w:b/>
          <w:sz w:val="24"/>
          <w:szCs w:val="24"/>
        </w:rPr>
        <w:t>. Платная реклама в сети Интернет: размещение информации ООО «Иркутскэнергосбыт»</w:t>
      </w:r>
    </w:p>
    <w:tbl>
      <w:tblPr>
        <w:tblStyle w:val="aff5"/>
        <w:tblW w:w="0" w:type="auto"/>
        <w:tblInd w:w="-147" w:type="dxa"/>
        <w:tblLook w:val="04A0" w:firstRow="1" w:lastRow="0" w:firstColumn="1" w:lastColumn="0" w:noHBand="0" w:noVBand="1"/>
      </w:tblPr>
      <w:tblGrid>
        <w:gridCol w:w="426"/>
        <w:gridCol w:w="7513"/>
        <w:gridCol w:w="2403"/>
      </w:tblGrid>
      <w:tr w:rsidR="00BF2256" w:rsidRPr="00CB3C7E" w:rsidTr="006E50A0">
        <w:trPr>
          <w:trHeight w:val="581"/>
        </w:trPr>
        <w:tc>
          <w:tcPr>
            <w:tcW w:w="426" w:type="dxa"/>
            <w:shd w:val="clear" w:color="auto" w:fill="auto"/>
            <w:vAlign w:val="center"/>
          </w:tcPr>
          <w:p w:rsidR="00BF2256" w:rsidRPr="00B736C5" w:rsidRDefault="00BF2256" w:rsidP="006E50A0">
            <w:pPr>
              <w:spacing w:line="240" w:lineRule="auto"/>
              <w:ind w:firstLine="0"/>
              <w:rPr>
                <w:b/>
                <w:sz w:val="20"/>
              </w:rPr>
            </w:pPr>
            <w:r w:rsidRPr="00B736C5">
              <w:rPr>
                <w:b/>
                <w:sz w:val="20"/>
              </w:rPr>
              <w:t>29</w:t>
            </w:r>
          </w:p>
        </w:tc>
        <w:tc>
          <w:tcPr>
            <w:tcW w:w="7513" w:type="dxa"/>
            <w:shd w:val="clear" w:color="auto" w:fill="auto"/>
            <w:vAlign w:val="center"/>
          </w:tcPr>
          <w:p w:rsidR="00BF2256" w:rsidRPr="00976FFF" w:rsidRDefault="00BF2256" w:rsidP="006E50A0">
            <w:pPr>
              <w:pStyle w:val="32"/>
              <w:tabs>
                <w:tab w:val="left" w:pos="567"/>
              </w:tabs>
              <w:jc w:val="both"/>
              <w:rPr>
                <w:rFonts w:eastAsia="Calibri"/>
                <w:b/>
                <w:sz w:val="20"/>
              </w:rPr>
            </w:pPr>
            <w:r w:rsidRPr="00CB3C7E">
              <w:rPr>
                <w:b/>
                <w:bCs/>
                <w:sz w:val="20"/>
              </w:rPr>
              <w:t xml:space="preserve">Абонентская плата ежемесячно </w:t>
            </w:r>
            <w:r w:rsidRPr="00CB3C7E">
              <w:rPr>
                <w:b/>
                <w:bCs/>
                <w:sz w:val="20"/>
              </w:rPr>
              <w:softHyphen/>
            </w:r>
            <w:r w:rsidRPr="00CB3C7E">
              <w:rPr>
                <w:b/>
                <w:bCs/>
                <w:sz w:val="20"/>
              </w:rPr>
              <w:softHyphen/>
            </w:r>
            <w:r w:rsidRPr="00CB3C7E">
              <w:rPr>
                <w:b/>
                <w:bCs/>
                <w:sz w:val="20"/>
              </w:rPr>
              <w:softHyphen/>
            </w:r>
            <w:r w:rsidRPr="00CB3C7E">
              <w:rPr>
                <w:b/>
                <w:bCs/>
                <w:sz w:val="20"/>
              </w:rPr>
              <w:softHyphen/>
              <w:t xml:space="preserve"> </w:t>
            </w:r>
            <w:r>
              <w:rPr>
                <w:b/>
                <w:bCs/>
                <w:sz w:val="20"/>
              </w:rPr>
              <w:t>________</w:t>
            </w:r>
            <w:r w:rsidRPr="00CB3C7E">
              <w:rPr>
                <w:b/>
                <w:bCs/>
                <w:sz w:val="20"/>
              </w:rPr>
              <w:t xml:space="preserve">   рублей, в том числе НДС</w:t>
            </w:r>
          </w:p>
        </w:tc>
        <w:tc>
          <w:tcPr>
            <w:tcW w:w="2403" w:type="dxa"/>
            <w:shd w:val="clear" w:color="auto" w:fill="auto"/>
            <w:vAlign w:val="center"/>
          </w:tcPr>
          <w:p w:rsidR="00BF2256" w:rsidRPr="006F4728" w:rsidRDefault="00BF2256" w:rsidP="006E50A0">
            <w:pPr>
              <w:spacing w:line="240" w:lineRule="auto"/>
              <w:ind w:firstLine="0"/>
              <w:rPr>
                <w:b/>
                <w:sz w:val="20"/>
              </w:rPr>
            </w:pPr>
            <w:r>
              <w:rPr>
                <w:sz w:val="20"/>
              </w:rPr>
              <w:t>___________</w:t>
            </w:r>
            <w:r>
              <w:rPr>
                <w:b/>
                <w:sz w:val="20"/>
              </w:rPr>
              <w:t xml:space="preserve"> </w:t>
            </w:r>
            <w:r w:rsidRPr="006F4728">
              <w:rPr>
                <w:sz w:val="20"/>
              </w:rPr>
              <w:t>руб. за 36 месяцев</w:t>
            </w:r>
          </w:p>
        </w:tc>
      </w:tr>
    </w:tbl>
    <w:p w:rsidR="00BF2256" w:rsidRPr="00CB3C7E" w:rsidRDefault="00BF2256" w:rsidP="00017635">
      <w:pPr>
        <w:pStyle w:val="a4"/>
        <w:numPr>
          <w:ilvl w:val="0"/>
          <w:numId w:val="0"/>
        </w:numPr>
        <w:tabs>
          <w:tab w:val="num" w:pos="851"/>
        </w:tabs>
        <w:spacing w:before="240" w:after="120" w:line="240" w:lineRule="auto"/>
        <w:ind w:left="851"/>
        <w:rPr>
          <w:b/>
          <w:sz w:val="24"/>
          <w:szCs w:val="24"/>
        </w:rPr>
      </w:pPr>
      <w:r w:rsidRPr="00CB3C7E">
        <w:rPr>
          <w:b/>
          <w:sz w:val="24"/>
          <w:szCs w:val="24"/>
        </w:rPr>
        <w:t>Итоговый расчёт цены договора:</w:t>
      </w:r>
    </w:p>
    <w:tbl>
      <w:tblPr>
        <w:tblStyle w:val="1a"/>
        <w:tblW w:w="10348" w:type="dxa"/>
        <w:tblInd w:w="-147" w:type="dxa"/>
        <w:tblLayout w:type="fixed"/>
        <w:tblLook w:val="04A0" w:firstRow="1" w:lastRow="0" w:firstColumn="1" w:lastColumn="0" w:noHBand="0" w:noVBand="1"/>
      </w:tblPr>
      <w:tblGrid>
        <w:gridCol w:w="851"/>
        <w:gridCol w:w="7088"/>
        <w:gridCol w:w="2409"/>
      </w:tblGrid>
      <w:tr w:rsidR="00BF2256" w:rsidRPr="00CB3C7E" w:rsidTr="006E50A0">
        <w:tc>
          <w:tcPr>
            <w:tcW w:w="851" w:type="dxa"/>
            <w:shd w:val="clear" w:color="auto" w:fill="auto"/>
          </w:tcPr>
          <w:p w:rsidR="00BF2256" w:rsidRPr="00CB3C7E" w:rsidRDefault="00BF2256" w:rsidP="006E50A0">
            <w:pPr>
              <w:spacing w:line="240" w:lineRule="auto"/>
              <w:ind w:firstLine="0"/>
              <w:rPr>
                <w:rFonts w:ascii="Times New Roman" w:hAnsi="Times New Roman"/>
                <w:b/>
                <w:sz w:val="20"/>
                <w:szCs w:val="20"/>
              </w:rPr>
            </w:pPr>
            <w:r w:rsidRPr="00CB3C7E">
              <w:rPr>
                <w:rFonts w:ascii="Times New Roman" w:hAnsi="Times New Roman"/>
                <w:b/>
                <w:sz w:val="20"/>
                <w:szCs w:val="20"/>
              </w:rPr>
              <w:t>№</w:t>
            </w:r>
          </w:p>
        </w:tc>
        <w:tc>
          <w:tcPr>
            <w:tcW w:w="7088" w:type="dxa"/>
            <w:shd w:val="clear" w:color="auto" w:fill="auto"/>
          </w:tcPr>
          <w:p w:rsidR="00BF2256" w:rsidRPr="00CB3C7E" w:rsidRDefault="00BF2256" w:rsidP="006E50A0">
            <w:pPr>
              <w:spacing w:line="240" w:lineRule="auto"/>
              <w:ind w:firstLine="0"/>
              <w:rPr>
                <w:rFonts w:ascii="Times New Roman" w:hAnsi="Times New Roman" w:cs="Times New Roman"/>
                <w:b/>
                <w:sz w:val="20"/>
                <w:szCs w:val="20"/>
              </w:rPr>
            </w:pPr>
            <w:r w:rsidRPr="00CB3C7E">
              <w:rPr>
                <w:rFonts w:ascii="Times New Roman" w:hAnsi="Times New Roman" w:cs="Times New Roman"/>
                <w:b/>
                <w:sz w:val="20"/>
                <w:szCs w:val="20"/>
              </w:rPr>
              <w:t>Направление работы</w:t>
            </w:r>
          </w:p>
        </w:tc>
        <w:tc>
          <w:tcPr>
            <w:tcW w:w="2409" w:type="dxa"/>
            <w:shd w:val="clear" w:color="auto" w:fill="auto"/>
          </w:tcPr>
          <w:p w:rsidR="00BF2256" w:rsidRPr="00CB3C7E" w:rsidRDefault="00BF2256" w:rsidP="006E50A0">
            <w:pPr>
              <w:spacing w:line="240" w:lineRule="auto"/>
              <w:ind w:firstLine="0"/>
              <w:jc w:val="center"/>
              <w:rPr>
                <w:rFonts w:ascii="Times New Roman" w:hAnsi="Times New Roman" w:cs="Times New Roman"/>
                <w:b/>
                <w:sz w:val="20"/>
                <w:szCs w:val="20"/>
              </w:rPr>
            </w:pPr>
            <w:r w:rsidRPr="00CB3C7E">
              <w:rPr>
                <w:rFonts w:ascii="Times New Roman" w:hAnsi="Times New Roman" w:cs="Times New Roman"/>
                <w:b/>
                <w:sz w:val="20"/>
                <w:szCs w:val="20"/>
              </w:rPr>
              <w:t>Стоимость, руб.</w:t>
            </w:r>
            <w:r>
              <w:rPr>
                <w:rFonts w:ascii="Times New Roman" w:hAnsi="Times New Roman" w:cs="Times New Roman"/>
                <w:b/>
                <w:sz w:val="20"/>
                <w:szCs w:val="20"/>
              </w:rPr>
              <w:t>,</w:t>
            </w:r>
            <w:r w:rsidRPr="00CB3C7E">
              <w:rPr>
                <w:rFonts w:ascii="Times New Roman" w:hAnsi="Times New Roman" w:cs="Times New Roman"/>
                <w:b/>
                <w:sz w:val="20"/>
                <w:szCs w:val="20"/>
              </w:rPr>
              <w:t xml:space="preserve"> </w:t>
            </w:r>
            <w:r>
              <w:rPr>
                <w:rFonts w:ascii="Times New Roman" w:hAnsi="Times New Roman" w:cs="Times New Roman"/>
                <w:b/>
                <w:sz w:val="20"/>
                <w:szCs w:val="20"/>
              </w:rPr>
              <w:t>в</w:t>
            </w:r>
            <w:r w:rsidRPr="00CB3C7E">
              <w:rPr>
                <w:rFonts w:ascii="Times New Roman" w:hAnsi="Times New Roman" w:cs="Times New Roman"/>
                <w:b/>
                <w:sz w:val="20"/>
                <w:szCs w:val="20"/>
              </w:rPr>
              <w:t xml:space="preserve"> </w:t>
            </w:r>
            <w:proofErr w:type="spellStart"/>
            <w:r w:rsidRPr="00CB3C7E">
              <w:rPr>
                <w:rFonts w:ascii="Times New Roman" w:hAnsi="Times New Roman" w:cs="Times New Roman"/>
                <w:b/>
                <w:sz w:val="20"/>
                <w:szCs w:val="20"/>
              </w:rPr>
              <w:t>т.ч.НДС</w:t>
            </w:r>
            <w:proofErr w:type="spellEnd"/>
          </w:p>
        </w:tc>
      </w:tr>
      <w:tr w:rsidR="00BF2256" w:rsidRPr="00B736C5" w:rsidTr="006E50A0">
        <w:tc>
          <w:tcPr>
            <w:tcW w:w="851" w:type="dxa"/>
            <w:shd w:val="clear" w:color="auto" w:fill="auto"/>
          </w:tcPr>
          <w:p w:rsidR="00BF2256" w:rsidRPr="00B736C5" w:rsidRDefault="00BF2256" w:rsidP="006E50A0">
            <w:pPr>
              <w:spacing w:line="240" w:lineRule="auto"/>
              <w:ind w:firstLine="0"/>
              <w:rPr>
                <w:rFonts w:ascii="Times New Roman" w:hAnsi="Times New Roman"/>
                <w:sz w:val="20"/>
                <w:szCs w:val="20"/>
              </w:rPr>
            </w:pPr>
            <w:r w:rsidRPr="00B736C5">
              <w:rPr>
                <w:rFonts w:ascii="Times New Roman" w:hAnsi="Times New Roman"/>
                <w:sz w:val="20"/>
                <w:szCs w:val="20"/>
              </w:rPr>
              <w:t>30</w:t>
            </w:r>
          </w:p>
        </w:tc>
        <w:tc>
          <w:tcPr>
            <w:tcW w:w="7088" w:type="dxa"/>
            <w:shd w:val="clear" w:color="auto" w:fill="auto"/>
          </w:tcPr>
          <w:p w:rsidR="00BF2256" w:rsidRPr="00B736C5" w:rsidRDefault="00BF2256" w:rsidP="006E50A0">
            <w:pPr>
              <w:spacing w:line="240" w:lineRule="auto"/>
              <w:ind w:firstLine="0"/>
              <w:rPr>
                <w:rFonts w:ascii="Times New Roman" w:hAnsi="Times New Roman"/>
                <w:sz w:val="20"/>
                <w:szCs w:val="20"/>
              </w:rPr>
            </w:pPr>
            <w:r w:rsidRPr="00B736C5">
              <w:rPr>
                <w:rFonts w:ascii="Times New Roman" w:hAnsi="Times New Roman" w:cs="Times New Roman"/>
                <w:sz w:val="20"/>
                <w:szCs w:val="20"/>
                <w:lang w:val="en-US"/>
              </w:rPr>
              <w:t>I</w:t>
            </w:r>
            <w:r w:rsidRPr="00B736C5">
              <w:rPr>
                <w:rFonts w:ascii="Times New Roman" w:hAnsi="Times New Roman" w:cs="Times New Roman"/>
                <w:sz w:val="20"/>
                <w:szCs w:val="20"/>
              </w:rPr>
              <w:t>. Изготовление и размещение в печатных изданиях (строка 25)</w:t>
            </w:r>
            <w:r>
              <w:rPr>
                <w:rFonts w:ascii="Times New Roman" w:hAnsi="Times New Roman" w:cs="Times New Roman"/>
                <w:sz w:val="20"/>
                <w:szCs w:val="20"/>
              </w:rPr>
              <w:t xml:space="preserve"> </w:t>
            </w:r>
            <w:r w:rsidRPr="00402D99">
              <w:rPr>
                <w:snapToGrid/>
                <w:color w:val="800000"/>
                <w:kern w:val="28"/>
                <w:sz w:val="24"/>
                <w:szCs w:val="24"/>
              </w:rPr>
              <w:t>*</w:t>
            </w:r>
          </w:p>
        </w:tc>
        <w:tc>
          <w:tcPr>
            <w:tcW w:w="2409" w:type="dxa"/>
            <w:shd w:val="clear" w:color="auto" w:fill="auto"/>
          </w:tcPr>
          <w:p w:rsidR="00BF2256" w:rsidRPr="00B736C5" w:rsidRDefault="00BF2256" w:rsidP="006E50A0">
            <w:pPr>
              <w:spacing w:line="240" w:lineRule="auto"/>
              <w:ind w:right="57" w:firstLine="0"/>
              <w:jc w:val="right"/>
              <w:rPr>
                <w:rFonts w:ascii="Times New Roman" w:hAnsi="Times New Roman"/>
                <w:sz w:val="20"/>
                <w:szCs w:val="20"/>
              </w:rPr>
            </w:pPr>
          </w:p>
        </w:tc>
      </w:tr>
      <w:tr w:rsidR="00BF2256" w:rsidRPr="00B736C5" w:rsidTr="006E50A0">
        <w:tc>
          <w:tcPr>
            <w:tcW w:w="851" w:type="dxa"/>
            <w:shd w:val="clear" w:color="auto" w:fill="auto"/>
          </w:tcPr>
          <w:p w:rsidR="00BF2256" w:rsidRPr="00B736C5" w:rsidRDefault="00BF2256" w:rsidP="006E50A0">
            <w:pPr>
              <w:spacing w:line="240" w:lineRule="auto"/>
              <w:ind w:firstLine="0"/>
              <w:rPr>
                <w:rFonts w:ascii="Times New Roman" w:hAnsi="Times New Roman"/>
                <w:sz w:val="20"/>
                <w:szCs w:val="20"/>
                <w:lang w:val="en-US"/>
              </w:rPr>
            </w:pPr>
            <w:r w:rsidRPr="00B736C5">
              <w:rPr>
                <w:rFonts w:ascii="Times New Roman" w:hAnsi="Times New Roman"/>
                <w:sz w:val="20"/>
                <w:szCs w:val="20"/>
                <w:lang w:val="en-US"/>
              </w:rPr>
              <w:t>31</w:t>
            </w:r>
          </w:p>
        </w:tc>
        <w:tc>
          <w:tcPr>
            <w:tcW w:w="7088" w:type="dxa"/>
            <w:shd w:val="clear" w:color="auto" w:fill="auto"/>
          </w:tcPr>
          <w:p w:rsidR="00BF2256" w:rsidRPr="00B736C5" w:rsidRDefault="00BF2256" w:rsidP="006E50A0">
            <w:pPr>
              <w:spacing w:line="240" w:lineRule="auto"/>
              <w:ind w:firstLine="0"/>
              <w:rPr>
                <w:rFonts w:ascii="Times New Roman" w:hAnsi="Times New Roman"/>
                <w:sz w:val="20"/>
                <w:szCs w:val="20"/>
              </w:rPr>
            </w:pPr>
            <w:r w:rsidRPr="00B736C5">
              <w:rPr>
                <w:rFonts w:ascii="Times New Roman" w:hAnsi="Times New Roman"/>
                <w:sz w:val="20"/>
                <w:szCs w:val="20"/>
                <w:lang w:val="en-US"/>
              </w:rPr>
              <w:t>II</w:t>
            </w:r>
            <w:r w:rsidRPr="00B736C5">
              <w:rPr>
                <w:rFonts w:ascii="Times New Roman" w:hAnsi="Times New Roman"/>
                <w:sz w:val="20"/>
                <w:szCs w:val="20"/>
              </w:rPr>
              <w:t>. Услуги информагентства (строка 27)</w:t>
            </w:r>
            <w:r>
              <w:rPr>
                <w:rFonts w:ascii="Times New Roman" w:hAnsi="Times New Roman"/>
                <w:sz w:val="20"/>
                <w:szCs w:val="20"/>
              </w:rPr>
              <w:t xml:space="preserve"> </w:t>
            </w:r>
            <w:r w:rsidRPr="00402D99">
              <w:rPr>
                <w:snapToGrid/>
                <w:color w:val="800000"/>
                <w:kern w:val="28"/>
                <w:sz w:val="24"/>
                <w:szCs w:val="24"/>
              </w:rPr>
              <w:t>*</w:t>
            </w:r>
          </w:p>
        </w:tc>
        <w:tc>
          <w:tcPr>
            <w:tcW w:w="2409" w:type="dxa"/>
            <w:shd w:val="clear" w:color="auto" w:fill="auto"/>
          </w:tcPr>
          <w:p w:rsidR="00BF2256" w:rsidRPr="00B736C5" w:rsidRDefault="00BF2256" w:rsidP="006E50A0">
            <w:pPr>
              <w:spacing w:line="240" w:lineRule="auto"/>
              <w:ind w:right="57" w:firstLine="0"/>
              <w:jc w:val="right"/>
              <w:rPr>
                <w:rFonts w:ascii="Times New Roman" w:hAnsi="Times New Roman"/>
                <w:sz w:val="20"/>
                <w:szCs w:val="20"/>
              </w:rPr>
            </w:pPr>
          </w:p>
        </w:tc>
      </w:tr>
      <w:tr w:rsidR="00BF2256" w:rsidRPr="00B736C5" w:rsidTr="006E50A0">
        <w:tc>
          <w:tcPr>
            <w:tcW w:w="851" w:type="dxa"/>
            <w:shd w:val="clear" w:color="auto" w:fill="auto"/>
          </w:tcPr>
          <w:p w:rsidR="00BF2256" w:rsidRPr="00B736C5" w:rsidRDefault="00BF2256" w:rsidP="006E50A0">
            <w:pPr>
              <w:spacing w:line="240" w:lineRule="auto"/>
              <w:ind w:firstLine="0"/>
              <w:rPr>
                <w:rFonts w:ascii="Times New Roman" w:hAnsi="Times New Roman"/>
                <w:sz w:val="20"/>
                <w:szCs w:val="20"/>
                <w:lang w:val="en-US"/>
              </w:rPr>
            </w:pPr>
            <w:r w:rsidRPr="00B736C5">
              <w:rPr>
                <w:rFonts w:ascii="Times New Roman" w:hAnsi="Times New Roman"/>
                <w:sz w:val="20"/>
                <w:szCs w:val="20"/>
                <w:lang w:val="en-US"/>
              </w:rPr>
              <w:t>32</w:t>
            </w:r>
          </w:p>
        </w:tc>
        <w:tc>
          <w:tcPr>
            <w:tcW w:w="7088" w:type="dxa"/>
            <w:shd w:val="clear" w:color="auto" w:fill="auto"/>
          </w:tcPr>
          <w:p w:rsidR="00BF2256" w:rsidRPr="00B736C5" w:rsidRDefault="00BF2256" w:rsidP="006E50A0">
            <w:pPr>
              <w:spacing w:line="240" w:lineRule="auto"/>
              <w:ind w:firstLine="0"/>
              <w:rPr>
                <w:rFonts w:ascii="Times New Roman" w:hAnsi="Times New Roman"/>
                <w:sz w:val="20"/>
                <w:szCs w:val="20"/>
              </w:rPr>
            </w:pPr>
            <w:r w:rsidRPr="00B736C5">
              <w:rPr>
                <w:rFonts w:ascii="Times New Roman" w:hAnsi="Times New Roman"/>
                <w:sz w:val="20"/>
                <w:szCs w:val="20"/>
                <w:lang w:val="en-US"/>
              </w:rPr>
              <w:t>III</w:t>
            </w:r>
            <w:r w:rsidRPr="00B736C5">
              <w:rPr>
                <w:rFonts w:ascii="Times New Roman" w:hAnsi="Times New Roman"/>
                <w:sz w:val="20"/>
                <w:szCs w:val="20"/>
              </w:rPr>
              <w:t xml:space="preserve">. Размещение информации в </w:t>
            </w:r>
            <w:proofErr w:type="spellStart"/>
            <w:r w:rsidRPr="00B736C5">
              <w:rPr>
                <w:rFonts w:ascii="Times New Roman" w:hAnsi="Times New Roman"/>
                <w:sz w:val="20"/>
                <w:szCs w:val="20"/>
              </w:rPr>
              <w:t>соцсетях</w:t>
            </w:r>
            <w:proofErr w:type="spellEnd"/>
            <w:r w:rsidRPr="00B736C5">
              <w:rPr>
                <w:rFonts w:ascii="Times New Roman" w:hAnsi="Times New Roman"/>
                <w:sz w:val="20"/>
                <w:szCs w:val="20"/>
              </w:rPr>
              <w:t xml:space="preserve"> (строка 28)</w:t>
            </w:r>
          </w:p>
        </w:tc>
        <w:tc>
          <w:tcPr>
            <w:tcW w:w="2409" w:type="dxa"/>
            <w:shd w:val="clear" w:color="auto" w:fill="auto"/>
          </w:tcPr>
          <w:p w:rsidR="00BF2256" w:rsidRPr="00B736C5" w:rsidRDefault="00BF2256" w:rsidP="006E50A0">
            <w:pPr>
              <w:spacing w:line="240" w:lineRule="auto"/>
              <w:ind w:right="57" w:firstLine="0"/>
              <w:jc w:val="right"/>
              <w:rPr>
                <w:rFonts w:ascii="Times New Roman" w:hAnsi="Times New Roman"/>
                <w:sz w:val="20"/>
                <w:szCs w:val="20"/>
              </w:rPr>
            </w:pPr>
          </w:p>
        </w:tc>
      </w:tr>
      <w:tr w:rsidR="00BF2256" w:rsidRPr="00B736C5" w:rsidTr="006E50A0">
        <w:tc>
          <w:tcPr>
            <w:tcW w:w="851" w:type="dxa"/>
            <w:shd w:val="clear" w:color="auto" w:fill="auto"/>
          </w:tcPr>
          <w:p w:rsidR="00BF2256" w:rsidRPr="00B736C5" w:rsidRDefault="00BF2256" w:rsidP="006E50A0">
            <w:pPr>
              <w:spacing w:line="240" w:lineRule="auto"/>
              <w:ind w:firstLine="0"/>
              <w:rPr>
                <w:rFonts w:ascii="Times New Roman" w:hAnsi="Times New Roman"/>
                <w:sz w:val="20"/>
                <w:szCs w:val="20"/>
                <w:lang w:val="en-US"/>
              </w:rPr>
            </w:pPr>
            <w:r w:rsidRPr="00B736C5">
              <w:rPr>
                <w:rFonts w:ascii="Times New Roman" w:hAnsi="Times New Roman"/>
                <w:sz w:val="20"/>
                <w:szCs w:val="20"/>
                <w:lang w:val="en-US"/>
              </w:rPr>
              <w:t>33</w:t>
            </w:r>
          </w:p>
        </w:tc>
        <w:tc>
          <w:tcPr>
            <w:tcW w:w="7088" w:type="dxa"/>
            <w:shd w:val="clear" w:color="auto" w:fill="auto"/>
          </w:tcPr>
          <w:p w:rsidR="00BF2256" w:rsidRPr="00B736C5" w:rsidRDefault="00BF2256" w:rsidP="006E50A0">
            <w:pPr>
              <w:spacing w:line="240" w:lineRule="auto"/>
              <w:ind w:firstLine="0"/>
              <w:rPr>
                <w:rFonts w:ascii="Times New Roman" w:hAnsi="Times New Roman"/>
                <w:sz w:val="20"/>
                <w:szCs w:val="20"/>
              </w:rPr>
            </w:pPr>
            <w:r w:rsidRPr="00B736C5">
              <w:rPr>
                <w:rFonts w:ascii="Times New Roman" w:hAnsi="Times New Roman"/>
                <w:sz w:val="20"/>
                <w:szCs w:val="20"/>
                <w:lang w:val="en-US"/>
              </w:rPr>
              <w:t>IV</w:t>
            </w:r>
            <w:r w:rsidRPr="00B736C5">
              <w:rPr>
                <w:rFonts w:ascii="Times New Roman" w:hAnsi="Times New Roman"/>
                <w:sz w:val="20"/>
                <w:szCs w:val="20"/>
              </w:rPr>
              <w:t>. Распространение информации в Интернете (</w:t>
            </w:r>
            <w:r w:rsidRPr="00B736C5">
              <w:rPr>
                <w:rFonts w:ascii="Times New Roman" w:hAnsi="Times New Roman"/>
                <w:sz w:val="20"/>
                <w:szCs w:val="20"/>
                <w:lang w:val="en-US"/>
              </w:rPr>
              <w:t>mail</w:t>
            </w:r>
            <w:r w:rsidRPr="00B736C5">
              <w:rPr>
                <w:rFonts w:ascii="Times New Roman" w:hAnsi="Times New Roman"/>
                <w:sz w:val="20"/>
                <w:szCs w:val="20"/>
              </w:rPr>
              <w:t>.</w:t>
            </w:r>
            <w:proofErr w:type="spellStart"/>
            <w:r w:rsidRPr="00B736C5">
              <w:rPr>
                <w:rFonts w:ascii="Times New Roman" w:hAnsi="Times New Roman"/>
                <w:sz w:val="20"/>
                <w:szCs w:val="20"/>
                <w:lang w:val="en-US"/>
              </w:rPr>
              <w:t>ru</w:t>
            </w:r>
            <w:proofErr w:type="spellEnd"/>
            <w:r w:rsidRPr="00B736C5">
              <w:rPr>
                <w:rFonts w:ascii="Times New Roman" w:hAnsi="Times New Roman"/>
                <w:sz w:val="20"/>
                <w:szCs w:val="20"/>
              </w:rPr>
              <w:t>) (строка 29)</w:t>
            </w:r>
          </w:p>
        </w:tc>
        <w:tc>
          <w:tcPr>
            <w:tcW w:w="2409" w:type="dxa"/>
            <w:shd w:val="clear" w:color="auto" w:fill="auto"/>
          </w:tcPr>
          <w:p w:rsidR="00BF2256" w:rsidRPr="00B736C5" w:rsidRDefault="00BF2256" w:rsidP="006E50A0">
            <w:pPr>
              <w:spacing w:line="240" w:lineRule="auto"/>
              <w:ind w:right="57" w:firstLine="0"/>
              <w:jc w:val="right"/>
              <w:rPr>
                <w:rFonts w:ascii="Times New Roman" w:hAnsi="Times New Roman"/>
                <w:sz w:val="20"/>
                <w:szCs w:val="20"/>
              </w:rPr>
            </w:pPr>
          </w:p>
        </w:tc>
      </w:tr>
      <w:tr w:rsidR="00BF2256" w:rsidRPr="00CB3C7E" w:rsidTr="006E50A0">
        <w:trPr>
          <w:trHeight w:val="213"/>
        </w:trPr>
        <w:tc>
          <w:tcPr>
            <w:tcW w:w="851" w:type="dxa"/>
            <w:shd w:val="clear" w:color="auto" w:fill="auto"/>
            <w:vAlign w:val="center"/>
          </w:tcPr>
          <w:p w:rsidR="00BF2256" w:rsidRPr="00CB3C7E" w:rsidRDefault="00BF2256" w:rsidP="006E50A0">
            <w:pPr>
              <w:spacing w:line="240" w:lineRule="auto"/>
              <w:ind w:firstLine="0"/>
              <w:rPr>
                <w:rFonts w:ascii="Times New Roman" w:hAnsi="Times New Roman"/>
                <w:b/>
                <w:sz w:val="20"/>
                <w:szCs w:val="20"/>
                <w:lang w:val="en-US"/>
              </w:rPr>
            </w:pPr>
            <w:r w:rsidRPr="00CB3C7E">
              <w:rPr>
                <w:rFonts w:ascii="Times New Roman" w:hAnsi="Times New Roman"/>
                <w:b/>
                <w:sz w:val="20"/>
                <w:szCs w:val="20"/>
                <w:lang w:val="en-US"/>
              </w:rPr>
              <w:t>34</w:t>
            </w:r>
          </w:p>
        </w:tc>
        <w:tc>
          <w:tcPr>
            <w:tcW w:w="7088" w:type="dxa"/>
            <w:shd w:val="clear" w:color="auto" w:fill="auto"/>
            <w:vAlign w:val="center"/>
          </w:tcPr>
          <w:p w:rsidR="00BF2256" w:rsidRPr="00CB3C7E" w:rsidRDefault="00BF2256" w:rsidP="006E50A0">
            <w:pPr>
              <w:spacing w:line="240" w:lineRule="auto"/>
              <w:ind w:firstLine="0"/>
              <w:rPr>
                <w:rFonts w:ascii="Times New Roman" w:hAnsi="Times New Roman" w:cs="Times New Roman"/>
                <w:b/>
                <w:sz w:val="20"/>
                <w:szCs w:val="20"/>
              </w:rPr>
            </w:pPr>
            <w:r w:rsidRPr="00CB3C7E">
              <w:rPr>
                <w:rFonts w:ascii="Times New Roman" w:hAnsi="Times New Roman" w:cs="Times New Roman"/>
                <w:b/>
                <w:sz w:val="20"/>
                <w:szCs w:val="20"/>
              </w:rPr>
              <w:t xml:space="preserve">Итого (сумма строк 30-33) </w:t>
            </w:r>
            <w:r w:rsidRPr="00402D99">
              <w:rPr>
                <w:snapToGrid/>
                <w:color w:val="800000"/>
                <w:kern w:val="28"/>
                <w:sz w:val="24"/>
                <w:szCs w:val="24"/>
              </w:rPr>
              <w:t>*</w:t>
            </w:r>
          </w:p>
        </w:tc>
        <w:tc>
          <w:tcPr>
            <w:tcW w:w="2409" w:type="dxa"/>
            <w:shd w:val="clear" w:color="auto" w:fill="auto"/>
            <w:vAlign w:val="center"/>
          </w:tcPr>
          <w:p w:rsidR="00BF2256" w:rsidRPr="00CB3C7E" w:rsidRDefault="00BF2256" w:rsidP="006E50A0">
            <w:pPr>
              <w:spacing w:line="240" w:lineRule="auto"/>
              <w:ind w:right="57" w:firstLine="0"/>
              <w:jc w:val="right"/>
              <w:rPr>
                <w:rFonts w:ascii="Times New Roman" w:hAnsi="Times New Roman"/>
                <w:b/>
                <w:sz w:val="20"/>
                <w:szCs w:val="20"/>
              </w:rPr>
            </w:pPr>
          </w:p>
        </w:tc>
      </w:tr>
    </w:tbl>
    <w:p w:rsidR="00BF2256" w:rsidRDefault="00BF2256" w:rsidP="00BF2256">
      <w:pPr>
        <w:pStyle w:val="a4"/>
        <w:numPr>
          <w:ilvl w:val="0"/>
          <w:numId w:val="0"/>
        </w:numPr>
        <w:tabs>
          <w:tab w:val="num" w:pos="851"/>
        </w:tabs>
        <w:spacing w:after="120" w:line="240" w:lineRule="auto"/>
        <w:ind w:left="851"/>
        <w:rPr>
          <w:sz w:val="24"/>
          <w:szCs w:val="24"/>
        </w:rPr>
      </w:pPr>
    </w:p>
    <w:p w:rsidR="00FD6BF6" w:rsidRPr="00402D99" w:rsidRDefault="00FD6BF6" w:rsidP="00FD6BF6">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 Указанные объемы и стоимость являются ориентировочными, приведены для целей сравнения предложений Участников аукциона, в договоре будут определяться по фактическому количеству оказанных услуг.</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(подпись, М.П.)</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CC5ACF" w:rsidRPr="009A204F" w:rsidRDefault="00CC5ACF" w:rsidP="00CC5ACF">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CC5ACF" w:rsidRPr="009A204F" w:rsidRDefault="00CC5ACF" w:rsidP="007701B2">
      <w:pPr>
        <w:pStyle w:val="22"/>
        <w:pageBreakBefore/>
        <w:numPr>
          <w:ilvl w:val="2"/>
          <w:numId w:val="24"/>
        </w:numPr>
        <w:ind w:left="851" w:hanging="851"/>
        <w:rPr>
          <w:sz w:val="24"/>
          <w:szCs w:val="24"/>
        </w:rPr>
      </w:pPr>
      <w:bookmarkStart w:id="185" w:name="_Toc90385114"/>
      <w:bookmarkStart w:id="186" w:name="_Toc280265327"/>
      <w:bookmarkStart w:id="187" w:name="_Toc12284861"/>
      <w:bookmarkStart w:id="188" w:name="_Toc16780170"/>
      <w:r w:rsidRPr="009A204F">
        <w:rPr>
          <w:sz w:val="24"/>
          <w:szCs w:val="24"/>
        </w:rPr>
        <w:lastRenderedPageBreak/>
        <w:t>Инструкции по заполнению</w:t>
      </w:r>
      <w:bookmarkEnd w:id="185"/>
      <w:bookmarkEnd w:id="186"/>
      <w:bookmarkEnd w:id="187"/>
      <w:bookmarkEnd w:id="188"/>
    </w:p>
    <w:p w:rsidR="007C67AA" w:rsidRDefault="00B27BE3" w:rsidP="007701B2">
      <w:pPr>
        <w:pStyle w:val="a4"/>
        <w:numPr>
          <w:ilvl w:val="3"/>
          <w:numId w:val="24"/>
        </w:numPr>
        <w:ind w:left="851" w:hanging="851"/>
        <w:rPr>
          <w:sz w:val="24"/>
          <w:szCs w:val="24"/>
        </w:rPr>
      </w:pPr>
      <w:r>
        <w:rPr>
          <w:color w:val="800000"/>
          <w:sz w:val="24"/>
          <w:szCs w:val="24"/>
        </w:rPr>
        <w:t>Подаётся Заказчику п</w:t>
      </w:r>
      <w:r w:rsidR="007C67AA">
        <w:rPr>
          <w:color w:val="800000"/>
          <w:sz w:val="24"/>
          <w:szCs w:val="24"/>
        </w:rPr>
        <w:t>обедител</w:t>
      </w:r>
      <w:r>
        <w:rPr>
          <w:color w:val="800000"/>
          <w:sz w:val="24"/>
          <w:szCs w:val="24"/>
        </w:rPr>
        <w:t>ем</w:t>
      </w:r>
      <w:r w:rsidR="007C67AA">
        <w:rPr>
          <w:color w:val="800000"/>
          <w:sz w:val="24"/>
          <w:szCs w:val="24"/>
        </w:rPr>
        <w:t xml:space="preserve"> аукциона с учётом предложенной </w:t>
      </w:r>
      <w:r>
        <w:rPr>
          <w:color w:val="800000"/>
          <w:sz w:val="24"/>
          <w:szCs w:val="24"/>
        </w:rPr>
        <w:t>участником</w:t>
      </w:r>
      <w:r w:rsidR="007C67AA">
        <w:rPr>
          <w:color w:val="800000"/>
          <w:sz w:val="24"/>
          <w:szCs w:val="24"/>
        </w:rPr>
        <w:t xml:space="preserve"> на аукционе итоговой цены. При этом по каждой позиции цена не должна превышать начальную (максимальную) цену, указанную в пункте 2.4.5. настоящей Документации.</w:t>
      </w:r>
    </w:p>
    <w:p w:rsidR="00CC5ACF" w:rsidRPr="009A204F" w:rsidRDefault="00CC5ACF" w:rsidP="007701B2">
      <w:pPr>
        <w:pStyle w:val="a4"/>
        <w:numPr>
          <w:ilvl w:val="3"/>
          <w:numId w:val="24"/>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rsidR="00CC5ACF" w:rsidRPr="009A204F" w:rsidRDefault="00CC5ACF" w:rsidP="007701B2">
      <w:pPr>
        <w:pStyle w:val="a4"/>
        <w:numPr>
          <w:ilvl w:val="3"/>
          <w:numId w:val="24"/>
        </w:numPr>
        <w:ind w:left="851" w:hanging="851"/>
        <w:rPr>
          <w:sz w:val="24"/>
          <w:szCs w:val="24"/>
        </w:rPr>
      </w:pPr>
      <w:r w:rsidRPr="009A204F">
        <w:rPr>
          <w:sz w:val="24"/>
          <w:szCs w:val="24"/>
        </w:rPr>
        <w:t xml:space="preserve">Участник указывает свое полное фирменное наименование (в </w:t>
      </w:r>
      <w:proofErr w:type="spellStart"/>
      <w:r w:rsidRPr="009A204F">
        <w:rPr>
          <w:sz w:val="24"/>
          <w:szCs w:val="24"/>
        </w:rPr>
        <w:t>т.ч</w:t>
      </w:r>
      <w:proofErr w:type="spellEnd"/>
      <w:r w:rsidRPr="009A204F">
        <w:rPr>
          <w:sz w:val="24"/>
          <w:szCs w:val="24"/>
        </w:rPr>
        <w:t>. организационно-правовую форму) и свой юридический и почтовый адрес.</w:t>
      </w:r>
    </w:p>
    <w:p w:rsidR="00CC5ACF" w:rsidRPr="005F44BB" w:rsidRDefault="00CC5ACF" w:rsidP="007701B2">
      <w:pPr>
        <w:pStyle w:val="a4"/>
        <w:numPr>
          <w:ilvl w:val="3"/>
          <w:numId w:val="24"/>
        </w:numPr>
        <w:ind w:left="851" w:hanging="851"/>
        <w:rPr>
          <w:sz w:val="24"/>
          <w:szCs w:val="24"/>
        </w:rPr>
      </w:pPr>
      <w:r>
        <w:rPr>
          <w:sz w:val="24"/>
          <w:szCs w:val="24"/>
        </w:rPr>
        <w:t xml:space="preserve">Таблица № 1 должна отражать цены за единицу услуги, сумму по договору, рассчитанную из указанных ориентировочных объемов услуг, </w:t>
      </w:r>
      <w:r w:rsidRPr="00BC682F">
        <w:rPr>
          <w:iCs/>
          <w:sz w:val="24"/>
          <w:szCs w:val="24"/>
        </w:rPr>
        <w:t>в том числе расходы на уплату налогов, сборов и других обязательных платежей по Услуге</w:t>
      </w:r>
      <w:r>
        <w:rPr>
          <w:iCs/>
          <w:sz w:val="24"/>
          <w:szCs w:val="24"/>
        </w:rPr>
        <w:t>.</w:t>
      </w:r>
    </w:p>
    <w:p w:rsidR="007C67AA" w:rsidRDefault="00CC5ACF" w:rsidP="007701B2">
      <w:pPr>
        <w:pStyle w:val="a4"/>
        <w:numPr>
          <w:ilvl w:val="3"/>
          <w:numId w:val="24"/>
        </w:numPr>
        <w:ind w:left="851" w:hanging="851"/>
        <w:rPr>
          <w:sz w:val="24"/>
          <w:szCs w:val="24"/>
        </w:rPr>
      </w:pPr>
      <w:r>
        <w:rPr>
          <w:sz w:val="24"/>
          <w:szCs w:val="24"/>
        </w:rPr>
        <w:t xml:space="preserve">Сумма за услуги (Таблица № 1) указывается с НДС. В случае отсутствия НДС – указывается ссылка «НДС не облагается» с указанием основания для </w:t>
      </w:r>
      <w:proofErr w:type="spellStart"/>
      <w:r>
        <w:rPr>
          <w:sz w:val="24"/>
          <w:szCs w:val="24"/>
        </w:rPr>
        <w:t>необложения</w:t>
      </w:r>
      <w:proofErr w:type="spellEnd"/>
      <w:r>
        <w:rPr>
          <w:sz w:val="24"/>
          <w:szCs w:val="24"/>
        </w:rPr>
        <w:t xml:space="preserve"> НДС.</w:t>
      </w:r>
      <w:r w:rsidR="007C67AA" w:rsidRPr="007C67AA">
        <w:rPr>
          <w:sz w:val="24"/>
          <w:szCs w:val="24"/>
        </w:rPr>
        <w:t xml:space="preserve"> </w:t>
      </w:r>
    </w:p>
    <w:p w:rsidR="00CC5ACF" w:rsidRPr="007C67AA" w:rsidRDefault="007C67AA" w:rsidP="007701B2">
      <w:pPr>
        <w:pStyle w:val="a4"/>
        <w:numPr>
          <w:ilvl w:val="3"/>
          <w:numId w:val="24"/>
        </w:numPr>
        <w:ind w:left="851" w:hanging="851"/>
        <w:rPr>
          <w:sz w:val="24"/>
          <w:szCs w:val="24"/>
        </w:rPr>
      </w:pPr>
      <w:r w:rsidRPr="00497507">
        <w:rPr>
          <w:sz w:val="24"/>
          <w:szCs w:val="24"/>
        </w:rPr>
        <w:t>Данные инструкции не следует воспроизводить в документах, подготовленных Участником запроса предложений.</w:t>
      </w:r>
    </w:p>
    <w:p w:rsidR="00CC5ACF" w:rsidRPr="009A204F" w:rsidRDefault="00CC5ACF" w:rsidP="00CC5ACF">
      <w:pPr>
        <w:rPr>
          <w:snapToGrid/>
          <w:sz w:val="24"/>
          <w:szCs w:val="24"/>
        </w:rPr>
      </w:pPr>
    </w:p>
    <w:p w:rsidR="000255B1" w:rsidRPr="009A204F" w:rsidRDefault="000255B1" w:rsidP="007701B2">
      <w:pPr>
        <w:pStyle w:val="2"/>
        <w:pageBreakBefore/>
        <w:numPr>
          <w:ilvl w:val="1"/>
          <w:numId w:val="24"/>
        </w:numPr>
        <w:rPr>
          <w:sz w:val="24"/>
          <w:szCs w:val="24"/>
        </w:rPr>
      </w:pPr>
      <w:bookmarkStart w:id="189" w:name="_Toc16780171"/>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75"/>
      <w:bookmarkEnd w:id="176"/>
      <w:bookmarkEnd w:id="177"/>
      <w:bookmarkEnd w:id="189"/>
    </w:p>
    <w:p w:rsidR="000255B1" w:rsidRPr="009A204F" w:rsidRDefault="000255B1" w:rsidP="007701B2">
      <w:pPr>
        <w:pStyle w:val="22"/>
        <w:numPr>
          <w:ilvl w:val="2"/>
          <w:numId w:val="24"/>
        </w:numPr>
        <w:ind w:left="567" w:hanging="567"/>
        <w:rPr>
          <w:sz w:val="24"/>
          <w:szCs w:val="24"/>
        </w:rPr>
      </w:pPr>
      <w:bookmarkStart w:id="190" w:name="_Toc90385119"/>
      <w:bookmarkStart w:id="191" w:name="_Toc16780172"/>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90"/>
      <w:bookmarkEnd w:id="191"/>
    </w:p>
    <w:p w:rsidR="000255B1" w:rsidRPr="009A204F" w:rsidRDefault="000255B1">
      <w:pPr>
        <w:spacing w:line="240" w:lineRule="auto"/>
        <w:ind w:firstLine="0"/>
        <w:jc w:val="left"/>
        <w:rPr>
          <w:sz w:val="24"/>
          <w:szCs w:val="24"/>
        </w:rPr>
      </w:pPr>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bookmarkEnd w:id="178"/>
    <w:bookmarkEnd w:id="179"/>
    <w:bookmarkEnd w:id="180"/>
    <w:p w:rsidR="000255B1" w:rsidRPr="009A204F" w:rsidRDefault="000255B1">
      <w:pPr>
        <w:spacing w:line="240" w:lineRule="auto"/>
        <w:ind w:firstLine="0"/>
        <w:jc w:val="left"/>
        <w:rPr>
          <w:sz w:val="24"/>
          <w:szCs w:val="24"/>
        </w:rPr>
      </w:pPr>
      <w:r w:rsidRPr="009A204F">
        <w:rPr>
          <w:sz w:val="24"/>
          <w:szCs w:val="24"/>
        </w:rPr>
        <w:t xml:space="preserve">Приложение </w:t>
      </w:r>
      <w:r w:rsidR="004F3EFA">
        <w:rPr>
          <w:sz w:val="24"/>
          <w:szCs w:val="24"/>
        </w:rPr>
        <w:t>2</w:t>
      </w:r>
      <w:r w:rsidRPr="009A204F">
        <w:rPr>
          <w:sz w:val="24"/>
          <w:szCs w:val="24"/>
        </w:rPr>
        <w:t xml:space="preserve"> к письму о подаче оферты</w:t>
      </w:r>
      <w:r w:rsidRPr="009A204F">
        <w:rPr>
          <w:sz w:val="24"/>
          <w:szCs w:val="24"/>
        </w:rPr>
        <w:br/>
        <w:t>от «____»_____________ г. №__________</w:t>
      </w:r>
    </w:p>
    <w:p w:rsidR="000255B1" w:rsidRPr="009A204F" w:rsidRDefault="000255B1">
      <w:pPr>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rsidR="000255B1" w:rsidRPr="009A204F" w:rsidRDefault="000255B1">
      <w:pPr>
        <w:rPr>
          <w:sz w:val="24"/>
          <w:szCs w:val="24"/>
        </w:rPr>
      </w:pPr>
    </w:p>
    <w:p w:rsidR="000255B1" w:rsidRPr="009A204F" w:rsidRDefault="00B27BE3">
      <w:pPr>
        <w:jc w:val="center"/>
        <w:rPr>
          <w:b/>
          <w:bCs/>
          <w:sz w:val="24"/>
          <w:szCs w:val="24"/>
        </w:rPr>
      </w:pPr>
      <w:r w:rsidRPr="009A204F">
        <w:rPr>
          <w:b/>
          <w:bCs/>
          <w:sz w:val="24"/>
          <w:szCs w:val="24"/>
        </w:rPr>
        <w:t xml:space="preserve"> </w:t>
      </w:r>
      <w:r w:rsidR="000255B1" w:rsidRPr="009A204F">
        <w:rPr>
          <w:b/>
          <w:bCs/>
          <w:sz w:val="24"/>
          <w:szCs w:val="24"/>
        </w:rPr>
        <w:t xml:space="preserve">«Обязательные» условия </w:t>
      </w:r>
      <w:r w:rsidR="004E150A" w:rsidRPr="009A204F">
        <w:rPr>
          <w:b/>
          <w:bCs/>
          <w:sz w:val="24"/>
          <w:szCs w:val="24"/>
        </w:rPr>
        <w:t>догов</w:t>
      </w:r>
      <w:r w:rsidR="000255B1"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rPr>
          <w:sz w:val="24"/>
          <w:szCs w:val="24"/>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0255B1" w:rsidRPr="009A204F" w:rsidRDefault="000255B1">
      <w:pPr>
        <w:keepNext/>
        <w:rPr>
          <w:b/>
          <w:bCs/>
          <w:sz w:val="24"/>
          <w:szCs w:val="24"/>
        </w:rPr>
      </w:pPr>
    </w:p>
    <w:p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2" w:name="_Toc90385120"/>
      <w:bookmarkStart w:id="193" w:name="_Toc16780173"/>
      <w:r w:rsidRPr="009A204F">
        <w:rPr>
          <w:sz w:val="24"/>
          <w:szCs w:val="24"/>
        </w:rPr>
        <w:lastRenderedPageBreak/>
        <w:t>Инструкции по заполнению</w:t>
      </w:r>
      <w:bookmarkEnd w:id="192"/>
      <w:bookmarkEnd w:id="193"/>
    </w:p>
    <w:p w:rsidR="00B27BE3" w:rsidRDefault="00B27BE3" w:rsidP="007701B2">
      <w:pPr>
        <w:pStyle w:val="a4"/>
        <w:numPr>
          <w:ilvl w:val="3"/>
          <w:numId w:val="24"/>
        </w:numPr>
        <w:ind w:left="851" w:hanging="851"/>
        <w:rPr>
          <w:sz w:val="24"/>
          <w:szCs w:val="24"/>
        </w:rPr>
      </w:pPr>
      <w:r w:rsidRPr="009A204F">
        <w:rPr>
          <w:sz w:val="24"/>
          <w:szCs w:val="24"/>
        </w:rPr>
        <w:t xml:space="preserve">Письмо следует оформить на </w:t>
      </w:r>
      <w:r>
        <w:rPr>
          <w:sz w:val="24"/>
          <w:szCs w:val="24"/>
        </w:rPr>
        <w:t>прилагаемом в пункте 3.3.1.</w:t>
      </w:r>
      <w:r w:rsidRPr="009A204F">
        <w:rPr>
          <w:sz w:val="24"/>
          <w:szCs w:val="24"/>
        </w:rPr>
        <w:t xml:space="preserve"> бланке.</w:t>
      </w:r>
      <w:r>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C14B3B">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отклонение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rsidR="000255B1" w:rsidRPr="009A204F" w:rsidRDefault="00DE75A7" w:rsidP="007701B2">
      <w:pPr>
        <w:pStyle w:val="a4"/>
        <w:numPr>
          <w:ilvl w:val="3"/>
          <w:numId w:val="24"/>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A10C91">
        <w:rPr>
          <w:sz w:val="24"/>
          <w:szCs w:val="24"/>
        </w:rPr>
        <w:t>Д</w:t>
      </w:r>
      <w:r w:rsidR="000A45FF" w:rsidRPr="009A204F">
        <w:rPr>
          <w:sz w:val="24"/>
          <w:szCs w:val="24"/>
        </w:rPr>
        <w:t>окум</w:t>
      </w:r>
      <w:r w:rsidR="000255B1" w:rsidRPr="009A204F">
        <w:rPr>
          <w:sz w:val="24"/>
          <w:szCs w:val="24"/>
        </w:rPr>
        <w:t xml:space="preserve">ентации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rsidR="000255B1" w:rsidRPr="009A204F" w:rsidRDefault="000255B1" w:rsidP="007701B2">
      <w:pPr>
        <w:pStyle w:val="a4"/>
        <w:keepNext/>
        <w:numPr>
          <w:ilvl w:val="3"/>
          <w:numId w:val="24"/>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 xml:space="preserve">а права обсуждать эти условия и изменять их в процессе преддоговорных переговоров </w:t>
      </w:r>
      <w:r w:rsidR="004E6673">
        <w:rPr>
          <w:sz w:val="24"/>
          <w:szCs w:val="24"/>
        </w:rPr>
        <w:t xml:space="preserve">на отборочной стадии (пункт 2.7.2.2. настоящей Документации) </w:t>
      </w:r>
      <w:r w:rsidRPr="009A204F">
        <w:rPr>
          <w:sz w:val="24"/>
          <w:szCs w:val="24"/>
        </w:rPr>
        <w:t>для достижения соглашения в отношении изменения этих условий.</w:t>
      </w:r>
    </w:p>
    <w:p w:rsidR="000255B1" w:rsidRPr="009A204F" w:rsidRDefault="000255B1">
      <w:pPr>
        <w:rPr>
          <w:sz w:val="24"/>
          <w:szCs w:val="24"/>
        </w:rPr>
      </w:pPr>
    </w:p>
    <w:p w:rsidR="000255B1" w:rsidRPr="009A204F" w:rsidRDefault="000255B1" w:rsidP="007701B2">
      <w:pPr>
        <w:pStyle w:val="2"/>
        <w:pageBreakBefore/>
        <w:numPr>
          <w:ilvl w:val="1"/>
          <w:numId w:val="24"/>
        </w:numPr>
        <w:spacing w:before="0"/>
        <w:ind w:left="851" w:hanging="851"/>
        <w:rPr>
          <w:sz w:val="24"/>
          <w:szCs w:val="24"/>
        </w:rPr>
      </w:pPr>
      <w:bookmarkStart w:id="194" w:name="_Ref55335823"/>
      <w:bookmarkStart w:id="195" w:name="_Ref55336359"/>
      <w:bookmarkStart w:id="196" w:name="_Toc57314675"/>
      <w:bookmarkStart w:id="197" w:name="_Toc69728989"/>
      <w:bookmarkStart w:id="198" w:name="_Toc16780174"/>
      <w:bookmarkEnd w:id="168"/>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94"/>
      <w:bookmarkEnd w:id="195"/>
      <w:bookmarkEnd w:id="196"/>
      <w:bookmarkEnd w:id="197"/>
      <w:bookmarkEnd w:id="198"/>
    </w:p>
    <w:p w:rsidR="000255B1" w:rsidRPr="009A204F" w:rsidRDefault="000255B1" w:rsidP="007701B2">
      <w:pPr>
        <w:pStyle w:val="22"/>
        <w:numPr>
          <w:ilvl w:val="2"/>
          <w:numId w:val="24"/>
        </w:numPr>
        <w:spacing w:before="0"/>
        <w:ind w:left="851" w:hanging="851"/>
        <w:rPr>
          <w:sz w:val="24"/>
          <w:szCs w:val="24"/>
        </w:rPr>
      </w:pPr>
      <w:bookmarkStart w:id="199" w:name="_Toc16780175"/>
      <w:r w:rsidRPr="009A204F">
        <w:rPr>
          <w:sz w:val="24"/>
          <w:szCs w:val="24"/>
        </w:rPr>
        <w:t xml:space="preserve">Форма Анкеты </w:t>
      </w:r>
      <w:r w:rsidR="00DE75A7" w:rsidRPr="009A204F">
        <w:rPr>
          <w:sz w:val="24"/>
          <w:szCs w:val="24"/>
        </w:rPr>
        <w:t>Участник</w:t>
      </w:r>
      <w:r w:rsidRPr="009A204F">
        <w:rPr>
          <w:sz w:val="24"/>
          <w:szCs w:val="24"/>
        </w:rPr>
        <w:t>а</w:t>
      </w:r>
      <w:bookmarkEnd w:id="199"/>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r w:rsidRPr="009A204F">
        <w:rPr>
          <w:sz w:val="24"/>
          <w:szCs w:val="24"/>
        </w:rPr>
        <w:t xml:space="preserve">Приложение </w:t>
      </w:r>
      <w:r w:rsidR="00BC38B0" w:rsidRPr="009A204F">
        <w:rPr>
          <w:sz w:val="24"/>
          <w:szCs w:val="24"/>
        </w:rPr>
        <w:t>4</w:t>
      </w:r>
      <w:r w:rsidRPr="009A204F">
        <w:rPr>
          <w:sz w:val="24"/>
          <w:szCs w:val="24"/>
        </w:rPr>
        <w:t xml:space="preserve"> к письму о подаче оферты</w:t>
      </w:r>
      <w:r w:rsidRPr="009A204F">
        <w:rPr>
          <w:sz w:val="24"/>
          <w:szCs w:val="24"/>
        </w:rPr>
        <w:br/>
        <w:t>от «____»_____________ г. №__________</w:t>
      </w:r>
    </w:p>
    <w:p w:rsidR="00B06778" w:rsidRPr="009A204F" w:rsidRDefault="00B06778">
      <w:pPr>
        <w:spacing w:line="240" w:lineRule="auto"/>
        <w:ind w:firstLine="0"/>
        <w:jc w:val="left"/>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55735B" w:rsidRPr="009A204F" w:rsidTr="00450291">
        <w:trPr>
          <w:cantSplit/>
          <w:trHeight w:val="240"/>
          <w:tblHeader/>
        </w:trPr>
        <w:tc>
          <w:tcPr>
            <w:tcW w:w="720" w:type="dxa"/>
          </w:tcPr>
          <w:p w:rsidR="0055735B" w:rsidRPr="009A204F" w:rsidRDefault="0055735B" w:rsidP="00450291">
            <w:pPr>
              <w:pStyle w:val="af1"/>
              <w:spacing w:before="0" w:after="0" w:line="216" w:lineRule="auto"/>
              <w:rPr>
                <w:sz w:val="24"/>
                <w:szCs w:val="24"/>
              </w:rPr>
            </w:pPr>
            <w:r w:rsidRPr="009A204F">
              <w:rPr>
                <w:sz w:val="24"/>
                <w:szCs w:val="24"/>
              </w:rPr>
              <w:t>№ п/п</w:t>
            </w:r>
          </w:p>
        </w:tc>
        <w:tc>
          <w:tcPr>
            <w:tcW w:w="4860" w:type="dxa"/>
          </w:tcPr>
          <w:p w:rsidR="0055735B" w:rsidRPr="009A204F" w:rsidRDefault="0055735B" w:rsidP="00450291">
            <w:pPr>
              <w:pStyle w:val="af1"/>
              <w:spacing w:before="0" w:after="0" w:line="216" w:lineRule="auto"/>
              <w:rPr>
                <w:sz w:val="24"/>
                <w:szCs w:val="24"/>
              </w:rPr>
            </w:pPr>
            <w:r w:rsidRPr="009A204F">
              <w:rPr>
                <w:sz w:val="24"/>
                <w:szCs w:val="24"/>
              </w:rPr>
              <w:t>Наименование</w:t>
            </w:r>
          </w:p>
        </w:tc>
        <w:tc>
          <w:tcPr>
            <w:tcW w:w="4680" w:type="dxa"/>
          </w:tcPr>
          <w:p w:rsidR="0055735B" w:rsidRPr="009A204F" w:rsidRDefault="0055735B" w:rsidP="00450291">
            <w:pPr>
              <w:pStyle w:val="af1"/>
              <w:spacing w:before="0" w:after="0" w:line="216" w:lineRule="auto"/>
              <w:rPr>
                <w:sz w:val="24"/>
                <w:szCs w:val="24"/>
              </w:rPr>
            </w:pPr>
            <w:r w:rsidRPr="009A204F">
              <w:rPr>
                <w:sz w:val="24"/>
                <w:szCs w:val="24"/>
              </w:rPr>
              <w:t>Сведения об Участнике</w:t>
            </w: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ИНН, КПП, ОГРН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val="restart"/>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Коды Участника:  ОКПО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ОКТМО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ОКОПФ</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Юридический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Почтовый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Телефоны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Height w:val="116"/>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Факс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Адрес электронной почты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rsidR="0055735B" w:rsidRPr="009A204F" w:rsidRDefault="0055735B" w:rsidP="00450291">
            <w:pPr>
              <w:pStyle w:val="af3"/>
              <w:spacing w:before="0" w:after="0" w:line="216" w:lineRule="auto"/>
              <w:rPr>
                <w:szCs w:val="24"/>
              </w:rPr>
            </w:pPr>
          </w:p>
        </w:tc>
      </w:tr>
    </w:tbl>
    <w:p w:rsidR="000255B1" w:rsidRPr="009A204F" w:rsidRDefault="000255B1">
      <w:pPr>
        <w:rPr>
          <w:sz w:val="24"/>
          <w:szCs w:val="24"/>
        </w:rPr>
      </w:pP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200" w:name="_Toc16780176"/>
      <w:r w:rsidRPr="009A204F">
        <w:rPr>
          <w:sz w:val="24"/>
          <w:szCs w:val="24"/>
        </w:rPr>
        <w:lastRenderedPageBreak/>
        <w:t>Инструкции по заполнению</w:t>
      </w:r>
      <w:bookmarkEnd w:id="200"/>
    </w:p>
    <w:p w:rsidR="00B27BE3" w:rsidRDefault="00B27BE3" w:rsidP="007701B2">
      <w:pPr>
        <w:pStyle w:val="a4"/>
        <w:numPr>
          <w:ilvl w:val="3"/>
          <w:numId w:val="24"/>
        </w:numPr>
        <w:ind w:left="851" w:hanging="851"/>
        <w:rPr>
          <w:sz w:val="24"/>
          <w:szCs w:val="24"/>
        </w:rPr>
      </w:pPr>
      <w:r>
        <w:rPr>
          <w:sz w:val="24"/>
          <w:szCs w:val="24"/>
        </w:rPr>
        <w:t>Подаётся со второй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 xml:space="preserve">фирменное наименование (в </w:t>
      </w:r>
      <w:proofErr w:type="spellStart"/>
      <w:r w:rsidR="000255B1" w:rsidRPr="009A204F">
        <w:rPr>
          <w:sz w:val="24"/>
          <w:szCs w:val="24"/>
        </w:rPr>
        <w:t>т.ч</w:t>
      </w:r>
      <w:proofErr w:type="spellEnd"/>
      <w:r w:rsidR="000255B1" w:rsidRPr="009A204F">
        <w:rPr>
          <w:sz w:val="24"/>
          <w:szCs w:val="24"/>
        </w:rPr>
        <w:t>.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rsidR="000255B1" w:rsidRPr="009A204F" w:rsidRDefault="000255B1">
      <w:pPr>
        <w:tabs>
          <w:tab w:val="left" w:pos="1134"/>
        </w:tabs>
        <w:spacing w:line="240" w:lineRule="auto"/>
        <w:ind w:firstLine="0"/>
        <w:rPr>
          <w:sz w:val="24"/>
          <w:szCs w:val="24"/>
        </w:rPr>
      </w:pPr>
    </w:p>
    <w:p w:rsidR="002049BA" w:rsidRPr="002049BA" w:rsidRDefault="002049BA" w:rsidP="007701B2">
      <w:pPr>
        <w:pStyle w:val="2"/>
        <w:pageBreakBefore/>
        <w:numPr>
          <w:ilvl w:val="1"/>
          <w:numId w:val="24"/>
        </w:numPr>
        <w:spacing w:before="0"/>
        <w:ind w:left="851" w:hanging="851"/>
        <w:rPr>
          <w:sz w:val="24"/>
          <w:szCs w:val="24"/>
        </w:rPr>
      </w:pPr>
      <w:bookmarkStart w:id="201" w:name="_Toc430594467"/>
      <w:bookmarkStart w:id="202" w:name="_Toc430875134"/>
      <w:bookmarkStart w:id="203" w:name="_Toc16780177"/>
      <w:r w:rsidRPr="002049BA">
        <w:rPr>
          <w:sz w:val="24"/>
          <w:szCs w:val="24"/>
        </w:rPr>
        <w:lastRenderedPageBreak/>
        <w:t>Декларация о соответствии статусу субъекта малого и среднего предпринимательства (форма 6)</w:t>
      </w:r>
      <w:bookmarkEnd w:id="201"/>
      <w:bookmarkEnd w:id="202"/>
      <w:bookmarkEnd w:id="203"/>
    </w:p>
    <w:p w:rsidR="002049BA" w:rsidRPr="00AF14C3" w:rsidRDefault="002049BA" w:rsidP="007701B2">
      <w:pPr>
        <w:pStyle w:val="22"/>
        <w:numPr>
          <w:ilvl w:val="2"/>
          <w:numId w:val="24"/>
        </w:numPr>
        <w:spacing w:before="0"/>
        <w:ind w:left="851" w:hanging="851"/>
        <w:rPr>
          <w:sz w:val="24"/>
          <w:szCs w:val="24"/>
        </w:rPr>
      </w:pPr>
      <w:bookmarkStart w:id="204" w:name="_Toc430594468"/>
      <w:bookmarkStart w:id="205" w:name="_Toc430875135"/>
      <w:bookmarkStart w:id="206" w:name="_Toc16780178"/>
      <w:r w:rsidRPr="00AF14C3">
        <w:rPr>
          <w:sz w:val="24"/>
          <w:szCs w:val="24"/>
        </w:rPr>
        <w:t>Форма Декларации</w:t>
      </w:r>
      <w:bookmarkEnd w:id="204"/>
      <w:bookmarkEnd w:id="205"/>
      <w:bookmarkEnd w:id="206"/>
    </w:p>
    <w:p w:rsidR="002049BA" w:rsidRPr="002049BA" w:rsidRDefault="002049BA" w:rsidP="002049BA">
      <w:pPr>
        <w:pBdr>
          <w:top w:val="single" w:sz="4" w:space="1" w:color="auto"/>
        </w:pBdr>
        <w:shd w:val="clear" w:color="auto" w:fill="E0E0E0"/>
        <w:ind w:right="21" w:firstLine="0"/>
        <w:jc w:val="center"/>
        <w:rPr>
          <w:b/>
          <w:spacing w:val="36"/>
          <w:sz w:val="24"/>
          <w:szCs w:val="24"/>
        </w:rPr>
      </w:pPr>
      <w:r w:rsidRPr="002049BA">
        <w:rPr>
          <w:b/>
          <w:spacing w:val="36"/>
          <w:sz w:val="24"/>
          <w:szCs w:val="24"/>
        </w:rPr>
        <w:t>начало формы</w:t>
      </w:r>
    </w:p>
    <w:p w:rsidR="002049BA" w:rsidRPr="002049BA" w:rsidRDefault="002049BA" w:rsidP="002049BA">
      <w:pPr>
        <w:spacing w:before="60" w:line="240" w:lineRule="auto"/>
        <w:ind w:firstLine="0"/>
        <w:jc w:val="left"/>
        <w:rPr>
          <w:sz w:val="24"/>
          <w:szCs w:val="24"/>
        </w:rPr>
      </w:pPr>
      <w:r w:rsidRPr="002049BA">
        <w:rPr>
          <w:sz w:val="24"/>
          <w:szCs w:val="24"/>
        </w:rPr>
        <w:t>Приложение 3 к письму о подаче оферты</w:t>
      </w:r>
      <w:r w:rsidRPr="002049BA">
        <w:rPr>
          <w:sz w:val="24"/>
          <w:szCs w:val="24"/>
        </w:rPr>
        <w:br/>
        <w:t>от «____»_____________ г. №__________</w:t>
      </w:r>
    </w:p>
    <w:p w:rsidR="002049BA" w:rsidRPr="002049BA" w:rsidRDefault="002049BA" w:rsidP="002049BA">
      <w:pPr>
        <w:spacing w:line="240" w:lineRule="auto"/>
        <w:ind w:firstLine="0"/>
        <w:jc w:val="left"/>
        <w:rPr>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Cs w:val="28"/>
        </w:rPr>
      </w:pPr>
      <w:r w:rsidRPr="002049BA">
        <w:rPr>
          <w:b/>
          <w:snapToGrid/>
          <w:color w:val="000000"/>
          <w:szCs w:val="28"/>
        </w:rPr>
        <w:t>Декларация о соответствии статусу субъекта малого и среднего предпринимательства*</w:t>
      </w:r>
      <w:r w:rsidRPr="002049BA">
        <w:rPr>
          <w:snapToGrid/>
          <w:color w:val="000000"/>
          <w:szCs w:val="28"/>
        </w:rPr>
        <w:t xml:space="preserve"> </w:t>
      </w:r>
    </w:p>
    <w:p w:rsidR="002049BA" w:rsidRPr="002049BA" w:rsidRDefault="002049BA" w:rsidP="002049BA">
      <w:pPr>
        <w:widowControl w:val="0"/>
        <w:autoSpaceDE w:val="0"/>
        <w:autoSpaceDN w:val="0"/>
        <w:adjustRightInd w:val="0"/>
        <w:spacing w:line="240" w:lineRule="auto"/>
        <w:ind w:firstLine="0"/>
        <w:jc w:val="center"/>
        <w:rPr>
          <w:rFonts w:ascii="Arial" w:hAnsi="Arial" w:cs="Arial"/>
          <w:snapToGrid/>
          <w:szCs w:val="28"/>
        </w:rPr>
      </w:pPr>
    </w:p>
    <w:p w:rsidR="002049BA" w:rsidRPr="002049BA" w:rsidRDefault="002049BA" w:rsidP="002049BA">
      <w:pPr>
        <w:widowControl w:val="0"/>
        <w:autoSpaceDE w:val="0"/>
        <w:autoSpaceDN w:val="0"/>
        <w:adjustRightInd w:val="0"/>
        <w:spacing w:line="240" w:lineRule="auto"/>
        <w:ind w:firstLine="0"/>
        <w:rPr>
          <w:snapToGrid/>
          <w:color w:val="000000"/>
          <w:szCs w:val="28"/>
        </w:rPr>
      </w:pPr>
      <w:r w:rsidRPr="002049BA">
        <w:rPr>
          <w:snapToGrid/>
          <w:color w:val="000000"/>
          <w:szCs w:val="28"/>
        </w:rPr>
        <w:t xml:space="preserve">___________________________ </w:t>
      </w:r>
      <w:r w:rsidRPr="002049BA">
        <w:rPr>
          <w:snapToGrid/>
          <w:color w:val="000000"/>
          <w:sz w:val="24"/>
          <w:szCs w:val="24"/>
        </w:rPr>
        <w:t>является субъектом малого и среднего</w:t>
      </w:r>
    </w:p>
    <w:tbl>
      <w:tblPr>
        <w:tblW w:w="0" w:type="auto"/>
        <w:tblLook w:val="04A0" w:firstRow="1" w:lastRow="0" w:firstColumn="1" w:lastColumn="0" w:noHBand="0" w:noVBand="1"/>
      </w:tblPr>
      <w:tblGrid>
        <w:gridCol w:w="4928"/>
        <w:gridCol w:w="4643"/>
      </w:tblGrid>
      <w:tr w:rsidR="002049BA" w:rsidRPr="002049BA" w:rsidTr="00C6484A">
        <w:tc>
          <w:tcPr>
            <w:tcW w:w="4928"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(наименование юридического лица или</w:t>
            </w: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индивидуального предпринимателя)</w:t>
            </w:r>
          </w:p>
        </w:tc>
        <w:tc>
          <w:tcPr>
            <w:tcW w:w="4643"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(нужное подчеркнуть)</w:t>
            </w:r>
          </w:p>
        </w:tc>
      </w:tr>
    </w:tbl>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предпринимательства с соблюдением следующих условий:</w:t>
      </w:r>
    </w:p>
    <w:p w:rsidR="002049BA" w:rsidRPr="002049BA" w:rsidRDefault="002049BA" w:rsidP="002049BA">
      <w:pPr>
        <w:widowControl w:val="0"/>
        <w:autoSpaceDE w:val="0"/>
        <w:autoSpaceDN w:val="0"/>
        <w:adjustRightInd w:val="0"/>
        <w:spacing w:line="240" w:lineRule="auto"/>
        <w:rPr>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п/п</w:t>
            </w:r>
          </w:p>
        </w:tc>
        <w:tc>
          <w:tcPr>
            <w:tcW w:w="524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Наименование условия</w:t>
            </w:r>
          </w:p>
        </w:tc>
        <w:tc>
          <w:tcPr>
            <w:tcW w:w="1134"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Ед. изм.</w:t>
            </w:r>
          </w:p>
        </w:tc>
        <w:tc>
          <w:tcPr>
            <w:tcW w:w="2516"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Данные (указываются цифровые значения</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с одним знаком после запятой)</w:t>
            </w: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1.</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049BA">
              <w:rPr>
                <w:snapToGrid/>
                <w:color w:val="000000"/>
                <w:sz w:val="20"/>
              </w:rPr>
              <w:br/>
              <w:t>и иных фондов в уставном (складочном) капитале (паевом фонде)</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2.</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Доля участия, принадлежащая одному </w:t>
            </w:r>
            <w:r w:rsidRPr="002049BA">
              <w:rPr>
                <w:snapToGrid/>
                <w:color w:val="000000"/>
                <w:sz w:val="20"/>
              </w:rPr>
              <w:br/>
              <w:t xml:space="preserve">или нескольким юридическим лицам, </w:t>
            </w:r>
            <w:r w:rsidRPr="002049BA">
              <w:rPr>
                <w:snapToGrid/>
                <w:color w:val="000000"/>
                <w:sz w:val="20"/>
              </w:rPr>
              <w:br/>
              <w:t>не являющимся субъектами малого и среднего предпринимательства</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3.</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Средняя численность работников </w:t>
            </w:r>
            <w:r w:rsidRPr="002049BA">
              <w:rPr>
                <w:snapToGrid/>
                <w:sz w:val="20"/>
              </w:rPr>
              <w:br/>
              <w:t>за предшествующий календарный год (за _______ год) или иной период (за период ________)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человек</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4.</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Выручка от реализации товаров (работ, услуг) </w:t>
            </w:r>
            <w:r w:rsidRPr="002049BA">
              <w:rPr>
                <w:snapToGrid/>
                <w:sz w:val="20"/>
              </w:rPr>
              <w:br/>
              <w:t xml:space="preserve">без НДС за предшествующий календарный год </w:t>
            </w:r>
            <w:r w:rsidRPr="002049BA">
              <w:rPr>
                <w:snapToGrid/>
                <w:sz w:val="20"/>
              </w:rPr>
              <w:br/>
              <w:t>(за ______ год) или иной период (за период 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млн. руб.</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Данные юридического лица (или индивидуального предпринимателя):</w:t>
      </w:r>
    </w:p>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686"/>
      </w:tblGrid>
      <w:tr w:rsidR="002049BA" w:rsidRPr="002049BA" w:rsidTr="00C6484A">
        <w:trPr>
          <w:trHeight w:val="267"/>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ИНН/КПП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6"/>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ОГРН/ОГРНИП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61"/>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Место нахождения (юридический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0"/>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Фактический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Основной вид экономической деятельности в соответствии с ОКВЭД, указанный в выписке из ЕГРЮЛ или выписке из ЕГРИП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79"/>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Контактное лицо</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r w:rsidRPr="002049BA">
              <w:rPr>
                <w:snapToGrid/>
                <w:color w:val="000000"/>
                <w:sz w:val="22"/>
                <w:szCs w:val="22"/>
              </w:rPr>
              <w:t>ФИО, должность</w:t>
            </w:r>
          </w:p>
        </w:tc>
      </w:tr>
      <w:tr w:rsidR="002049BA" w:rsidRPr="002049BA" w:rsidTr="00C6484A">
        <w:trPr>
          <w:trHeight w:val="283"/>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Контактный телефон, факс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Достоверность сведений подтверждаю.</w:t>
      </w:r>
    </w:p>
    <w:p w:rsidR="002049BA" w:rsidRPr="002049BA" w:rsidRDefault="002049BA" w:rsidP="002049BA">
      <w:pPr>
        <w:widowControl w:val="0"/>
        <w:autoSpaceDE w:val="0"/>
        <w:autoSpaceDN w:val="0"/>
        <w:adjustRightInd w:val="0"/>
        <w:spacing w:line="240" w:lineRule="auto"/>
        <w:ind w:firstLine="0"/>
        <w:jc w:val="left"/>
        <w:rPr>
          <w:snapToGrid/>
          <w:sz w:val="18"/>
          <w:szCs w:val="18"/>
        </w:rPr>
      </w:pPr>
    </w:p>
    <w:tbl>
      <w:tblPr>
        <w:tblW w:w="0" w:type="auto"/>
        <w:jc w:val="center"/>
        <w:tblLook w:val="04A0" w:firstRow="1" w:lastRow="0" w:firstColumn="1" w:lastColumn="0" w:noHBand="0" w:noVBand="1"/>
      </w:tblPr>
      <w:tblGrid>
        <w:gridCol w:w="3657"/>
        <w:gridCol w:w="2990"/>
        <w:gridCol w:w="2976"/>
      </w:tblGrid>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4"/>
                <w:szCs w:val="24"/>
              </w:rPr>
              <w:t xml:space="preserve">Руководитель организации </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_______________________</w:t>
            </w:r>
          </w:p>
        </w:tc>
      </w:tr>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0"/>
              </w:rPr>
              <w:t>(индивидуальный предприниматель)</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подпись, МП</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ФИО</w:t>
            </w:r>
          </w:p>
        </w:tc>
      </w:tr>
    </w:tbl>
    <w:p w:rsidR="002049BA" w:rsidRPr="002049BA" w:rsidRDefault="002049BA" w:rsidP="002049BA">
      <w:pPr>
        <w:widowControl w:val="0"/>
        <w:autoSpaceDE w:val="0"/>
        <w:autoSpaceDN w:val="0"/>
        <w:adjustRightInd w:val="0"/>
        <w:spacing w:line="240" w:lineRule="auto"/>
        <w:ind w:firstLine="0"/>
        <w:jc w:val="left"/>
        <w:rPr>
          <w:rFonts w:ascii="Arial" w:hAnsi="Arial" w:cs="Arial"/>
          <w:snapToGrid/>
          <w:sz w:val="18"/>
          <w:szCs w:val="18"/>
        </w:rPr>
      </w:pPr>
    </w:p>
    <w:p w:rsidR="002049BA" w:rsidRPr="002049BA" w:rsidRDefault="002049BA" w:rsidP="002049BA">
      <w:pPr>
        <w:spacing w:line="240" w:lineRule="auto"/>
        <w:rPr>
          <w:sz w:val="24"/>
          <w:szCs w:val="24"/>
        </w:rPr>
      </w:pPr>
      <w:r w:rsidRPr="002049BA">
        <w:rPr>
          <w:rFonts w:ascii="Arial" w:hAnsi="Arial" w:cs="Arial"/>
          <w:snapToGrid/>
          <w:sz w:val="14"/>
          <w:szCs w:val="14"/>
        </w:rPr>
        <w:t>*Согласно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049BA" w:rsidRPr="002049BA" w:rsidRDefault="002049BA" w:rsidP="002049BA">
      <w:pPr>
        <w:spacing w:line="240" w:lineRule="auto"/>
        <w:rPr>
          <w:sz w:val="24"/>
          <w:szCs w:val="24"/>
        </w:rPr>
      </w:pPr>
    </w:p>
    <w:p w:rsidR="002049BA" w:rsidRPr="002049BA" w:rsidRDefault="002049BA" w:rsidP="002049BA">
      <w:pPr>
        <w:pBdr>
          <w:bottom w:val="single" w:sz="4" w:space="1" w:color="auto"/>
        </w:pBdr>
        <w:shd w:val="clear" w:color="auto" w:fill="E0E0E0"/>
        <w:ind w:right="21" w:firstLine="0"/>
        <w:jc w:val="center"/>
        <w:rPr>
          <w:b/>
          <w:spacing w:val="36"/>
          <w:sz w:val="24"/>
          <w:szCs w:val="24"/>
        </w:rPr>
      </w:pPr>
      <w:r w:rsidRPr="002049BA">
        <w:rPr>
          <w:b/>
          <w:spacing w:val="36"/>
          <w:sz w:val="24"/>
          <w:szCs w:val="24"/>
        </w:rPr>
        <w:t>конец формы</w:t>
      </w:r>
    </w:p>
    <w:p w:rsidR="002049BA" w:rsidRPr="00AF14C3" w:rsidRDefault="002049BA" w:rsidP="007701B2">
      <w:pPr>
        <w:pStyle w:val="22"/>
        <w:numPr>
          <w:ilvl w:val="2"/>
          <w:numId w:val="24"/>
        </w:numPr>
        <w:spacing w:before="0"/>
        <w:ind w:left="851" w:hanging="851"/>
        <w:rPr>
          <w:sz w:val="24"/>
          <w:szCs w:val="24"/>
        </w:rPr>
      </w:pPr>
      <w:bookmarkStart w:id="207" w:name="_Toc430594469"/>
      <w:bookmarkStart w:id="208" w:name="_Toc430875136"/>
      <w:bookmarkStart w:id="209" w:name="_Toc16780179"/>
      <w:r w:rsidRPr="00AF14C3">
        <w:rPr>
          <w:sz w:val="24"/>
          <w:szCs w:val="24"/>
        </w:rPr>
        <w:lastRenderedPageBreak/>
        <w:t>Инструкции по заполнению</w:t>
      </w:r>
      <w:bookmarkEnd w:id="207"/>
      <w:bookmarkEnd w:id="208"/>
      <w:bookmarkEnd w:id="209"/>
    </w:p>
    <w:p w:rsidR="00B27BE3" w:rsidRDefault="00B27BE3" w:rsidP="007701B2">
      <w:pPr>
        <w:numPr>
          <w:ilvl w:val="3"/>
          <w:numId w:val="24"/>
        </w:numPr>
        <w:ind w:left="851" w:hanging="851"/>
        <w:rPr>
          <w:sz w:val="24"/>
          <w:szCs w:val="24"/>
        </w:rPr>
      </w:pPr>
      <w:r>
        <w:rPr>
          <w:sz w:val="24"/>
          <w:szCs w:val="24"/>
        </w:rPr>
        <w:t>Подаётся со второй частью предложения.</w:t>
      </w:r>
    </w:p>
    <w:p w:rsidR="002049BA" w:rsidRPr="002049BA" w:rsidRDefault="002049BA" w:rsidP="007701B2">
      <w:pPr>
        <w:numPr>
          <w:ilvl w:val="3"/>
          <w:numId w:val="24"/>
        </w:numPr>
        <w:ind w:left="851" w:hanging="851"/>
        <w:rPr>
          <w:sz w:val="24"/>
          <w:szCs w:val="24"/>
        </w:rPr>
      </w:pPr>
      <w:r w:rsidRPr="002049BA">
        <w:rPr>
          <w:sz w:val="24"/>
          <w:szCs w:val="24"/>
        </w:rPr>
        <w:t>Соответствие требованиям к субъектам малого и среднего предпринимательства подтверждается Участником закупки исключительно предоставлением Декларации (форма 6).</w:t>
      </w:r>
    </w:p>
    <w:p w:rsidR="002049BA" w:rsidRPr="002049BA" w:rsidRDefault="002049BA" w:rsidP="002049BA">
      <w:pPr>
        <w:ind w:firstLine="0"/>
        <w:rPr>
          <w:sz w:val="24"/>
          <w:szCs w:val="24"/>
        </w:rPr>
      </w:pPr>
    </w:p>
    <w:p w:rsidR="00CC7260" w:rsidRPr="009A204F" w:rsidRDefault="00CC7260">
      <w:pPr>
        <w:rPr>
          <w:sz w:val="24"/>
          <w:szCs w:val="24"/>
        </w:rPr>
      </w:pPr>
    </w:p>
    <w:sectPr w:rsidR="00CC7260" w:rsidRPr="009A204F" w:rsidSect="00412B39">
      <w:headerReference w:type="default" r:id="rId16"/>
      <w:footerReference w:type="default" r:id="rId17"/>
      <w:footerReference w:type="first" r:id="rId18"/>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B3A" w:rsidRDefault="00982B3A">
      <w:r>
        <w:separator/>
      </w:r>
    </w:p>
  </w:endnote>
  <w:endnote w:type="continuationSeparator" w:id="0">
    <w:p w:rsidR="00982B3A" w:rsidRDefault="0098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0A0" w:rsidRPr="00FD72D5" w:rsidRDefault="006E50A0"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F377A2">
      <w:rPr>
        <w:rStyle w:val="ae"/>
        <w:rFonts w:ascii="Tahoma" w:hAnsi="Tahoma" w:cs="Tahoma"/>
        <w:noProof/>
      </w:rPr>
      <w:t>21</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F377A2">
      <w:rPr>
        <w:rStyle w:val="ae"/>
        <w:rFonts w:ascii="Tahoma" w:hAnsi="Tahoma" w:cs="Tahoma"/>
        <w:noProof/>
      </w:rPr>
      <w:t>26</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0A0" w:rsidRDefault="006E50A0"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F377A2">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F377A2">
      <w:rPr>
        <w:rStyle w:val="ae"/>
        <w:noProof/>
      </w:rPr>
      <w:t>26</w:t>
    </w:r>
    <w:r>
      <w:rPr>
        <w:rStyle w:val="ae"/>
      </w:rPr>
      <w:fldChar w:fldCharType="end"/>
    </w:r>
    <w:bookmarkStart w:id="210" w:name="_Toc517582288"/>
    <w:bookmarkStart w:id="211" w:name="_Toc517582612"/>
    <w:bookmarkStart w:id="212" w:name="_Hlt447028322"/>
    <w:bookmarkEnd w:id="210"/>
    <w:bookmarkEnd w:id="211"/>
    <w:bookmarkEnd w:id="21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B3A" w:rsidRDefault="00982B3A">
      <w:r>
        <w:separator/>
      </w:r>
    </w:p>
  </w:footnote>
  <w:footnote w:type="continuationSeparator" w:id="0">
    <w:p w:rsidR="00982B3A" w:rsidRDefault="00982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0A0" w:rsidRDefault="006E50A0">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904D7"/>
    <w:multiLevelType w:val="hybridMultilevel"/>
    <w:tmpl w:val="FF003E1A"/>
    <w:lvl w:ilvl="0" w:tplc="96560BCE">
      <w:start w:val="1"/>
      <w:numFmt w:val="upperRoman"/>
      <w:pStyle w:val="a0"/>
      <w:lvlText w:val="%1."/>
      <w:lvlJc w:val="left"/>
      <w:pPr>
        <w:tabs>
          <w:tab w:val="num" w:pos="567"/>
        </w:tabs>
        <w:ind w:left="567" w:hanging="567"/>
      </w:pPr>
      <w:rPr>
        <w:rFonts w:hint="default"/>
      </w:rPr>
    </w:lvl>
    <w:lvl w:ilvl="1" w:tplc="57C220F2" w:tentative="1">
      <w:start w:val="1"/>
      <w:numFmt w:val="lowerLetter"/>
      <w:lvlText w:val="%2."/>
      <w:lvlJc w:val="left"/>
      <w:pPr>
        <w:tabs>
          <w:tab w:val="num" w:pos="1440"/>
        </w:tabs>
        <w:ind w:left="1440" w:hanging="360"/>
      </w:pPr>
    </w:lvl>
    <w:lvl w:ilvl="2" w:tplc="6FB4C500" w:tentative="1">
      <w:start w:val="1"/>
      <w:numFmt w:val="lowerRoman"/>
      <w:lvlText w:val="%3."/>
      <w:lvlJc w:val="right"/>
      <w:pPr>
        <w:tabs>
          <w:tab w:val="num" w:pos="2160"/>
        </w:tabs>
        <w:ind w:left="2160" w:hanging="180"/>
      </w:pPr>
    </w:lvl>
    <w:lvl w:ilvl="3" w:tplc="3282FBD0" w:tentative="1">
      <w:start w:val="1"/>
      <w:numFmt w:val="decimal"/>
      <w:lvlText w:val="%4."/>
      <w:lvlJc w:val="left"/>
      <w:pPr>
        <w:tabs>
          <w:tab w:val="num" w:pos="2880"/>
        </w:tabs>
        <w:ind w:left="2880" w:hanging="360"/>
      </w:pPr>
    </w:lvl>
    <w:lvl w:ilvl="4" w:tplc="0F209798" w:tentative="1">
      <w:start w:val="1"/>
      <w:numFmt w:val="lowerLetter"/>
      <w:lvlText w:val="%5."/>
      <w:lvlJc w:val="left"/>
      <w:pPr>
        <w:tabs>
          <w:tab w:val="num" w:pos="3600"/>
        </w:tabs>
        <w:ind w:left="3600" w:hanging="360"/>
      </w:pPr>
    </w:lvl>
    <w:lvl w:ilvl="5" w:tplc="099E462C" w:tentative="1">
      <w:start w:val="1"/>
      <w:numFmt w:val="lowerRoman"/>
      <w:lvlText w:val="%6."/>
      <w:lvlJc w:val="right"/>
      <w:pPr>
        <w:tabs>
          <w:tab w:val="num" w:pos="4320"/>
        </w:tabs>
        <w:ind w:left="4320" w:hanging="180"/>
      </w:pPr>
    </w:lvl>
    <w:lvl w:ilvl="6" w:tplc="65806A10" w:tentative="1">
      <w:start w:val="1"/>
      <w:numFmt w:val="decimal"/>
      <w:lvlText w:val="%7."/>
      <w:lvlJc w:val="left"/>
      <w:pPr>
        <w:tabs>
          <w:tab w:val="num" w:pos="5040"/>
        </w:tabs>
        <w:ind w:left="5040" w:hanging="360"/>
      </w:pPr>
    </w:lvl>
    <w:lvl w:ilvl="7" w:tplc="4AEC91D6" w:tentative="1">
      <w:start w:val="1"/>
      <w:numFmt w:val="lowerLetter"/>
      <w:lvlText w:val="%8."/>
      <w:lvlJc w:val="left"/>
      <w:pPr>
        <w:tabs>
          <w:tab w:val="num" w:pos="5760"/>
        </w:tabs>
        <w:ind w:left="5760" w:hanging="360"/>
      </w:pPr>
    </w:lvl>
    <w:lvl w:ilvl="8" w:tplc="26A039BC" w:tentative="1">
      <w:start w:val="1"/>
      <w:numFmt w:val="lowerRoman"/>
      <w:lvlText w:val="%9."/>
      <w:lvlJc w:val="right"/>
      <w:pPr>
        <w:tabs>
          <w:tab w:val="num" w:pos="6480"/>
        </w:tabs>
        <w:ind w:left="6480" w:hanging="180"/>
      </w:pPr>
    </w:lvl>
  </w:abstractNum>
  <w:abstractNum w:abstractNumId="6"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15:restartNumberingAfterBreak="0">
    <w:nsid w:val="33766F2A"/>
    <w:multiLevelType w:val="multilevel"/>
    <w:tmpl w:val="D1E007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4325F3"/>
    <w:multiLevelType w:val="hybridMultilevel"/>
    <w:tmpl w:val="9146AD36"/>
    <w:lvl w:ilvl="0" w:tplc="4CCA4000">
      <w:start w:val="1"/>
      <w:numFmt w:val="bullet"/>
      <w:pStyle w:val="a1"/>
      <w:lvlText w:val=""/>
      <w:lvlJc w:val="left"/>
      <w:pPr>
        <w:tabs>
          <w:tab w:val="num" w:pos="1701"/>
        </w:tabs>
        <w:ind w:left="1701" w:hanging="567"/>
      </w:pPr>
      <w:rPr>
        <w:rFonts w:ascii="Symbol" w:hAnsi="Symbol" w:hint="default"/>
      </w:rPr>
    </w:lvl>
    <w:lvl w:ilvl="1" w:tplc="BBE0F26C" w:tentative="1">
      <w:start w:val="1"/>
      <w:numFmt w:val="lowerLetter"/>
      <w:lvlText w:val="%2."/>
      <w:lvlJc w:val="left"/>
      <w:pPr>
        <w:tabs>
          <w:tab w:val="num" w:pos="2007"/>
        </w:tabs>
        <w:ind w:left="2007" w:hanging="360"/>
      </w:pPr>
    </w:lvl>
    <w:lvl w:ilvl="2" w:tplc="D7823E70" w:tentative="1">
      <w:start w:val="1"/>
      <w:numFmt w:val="lowerRoman"/>
      <w:lvlText w:val="%3."/>
      <w:lvlJc w:val="right"/>
      <w:pPr>
        <w:tabs>
          <w:tab w:val="num" w:pos="2727"/>
        </w:tabs>
        <w:ind w:left="2727" w:hanging="180"/>
      </w:pPr>
    </w:lvl>
    <w:lvl w:ilvl="3" w:tplc="D71CC64C" w:tentative="1">
      <w:start w:val="1"/>
      <w:numFmt w:val="decimal"/>
      <w:lvlText w:val="%4."/>
      <w:lvlJc w:val="left"/>
      <w:pPr>
        <w:tabs>
          <w:tab w:val="num" w:pos="3447"/>
        </w:tabs>
        <w:ind w:left="3447" w:hanging="360"/>
      </w:pPr>
    </w:lvl>
    <w:lvl w:ilvl="4" w:tplc="C480E9B0" w:tentative="1">
      <w:start w:val="1"/>
      <w:numFmt w:val="lowerLetter"/>
      <w:lvlText w:val="%5."/>
      <w:lvlJc w:val="left"/>
      <w:pPr>
        <w:tabs>
          <w:tab w:val="num" w:pos="4167"/>
        </w:tabs>
        <w:ind w:left="4167" w:hanging="360"/>
      </w:pPr>
    </w:lvl>
    <w:lvl w:ilvl="5" w:tplc="C6983780" w:tentative="1">
      <w:start w:val="1"/>
      <w:numFmt w:val="lowerRoman"/>
      <w:lvlText w:val="%6."/>
      <w:lvlJc w:val="right"/>
      <w:pPr>
        <w:tabs>
          <w:tab w:val="num" w:pos="4887"/>
        </w:tabs>
        <w:ind w:left="4887" w:hanging="180"/>
      </w:pPr>
    </w:lvl>
    <w:lvl w:ilvl="6" w:tplc="BB461ED4" w:tentative="1">
      <w:start w:val="1"/>
      <w:numFmt w:val="decimal"/>
      <w:lvlText w:val="%7."/>
      <w:lvlJc w:val="left"/>
      <w:pPr>
        <w:tabs>
          <w:tab w:val="num" w:pos="5607"/>
        </w:tabs>
        <w:ind w:left="5607" w:hanging="360"/>
      </w:pPr>
    </w:lvl>
    <w:lvl w:ilvl="7" w:tplc="234C7A06" w:tentative="1">
      <w:start w:val="1"/>
      <w:numFmt w:val="lowerLetter"/>
      <w:lvlText w:val="%8."/>
      <w:lvlJc w:val="left"/>
      <w:pPr>
        <w:tabs>
          <w:tab w:val="num" w:pos="6327"/>
        </w:tabs>
        <w:ind w:left="6327" w:hanging="360"/>
      </w:pPr>
    </w:lvl>
    <w:lvl w:ilvl="8" w:tplc="D9D8AD12" w:tentative="1">
      <w:start w:val="1"/>
      <w:numFmt w:val="lowerRoman"/>
      <w:lvlText w:val="%9."/>
      <w:lvlJc w:val="right"/>
      <w:pPr>
        <w:tabs>
          <w:tab w:val="num" w:pos="7047"/>
        </w:tabs>
        <w:ind w:left="7047" w:hanging="180"/>
      </w:p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C130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706762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4"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8"/>
  </w:num>
  <w:num w:numId="3">
    <w:abstractNumId w:val="9"/>
  </w:num>
  <w:num w:numId="4">
    <w:abstractNumId w:val="19"/>
  </w:num>
  <w:num w:numId="5">
    <w:abstractNumId w:val="7"/>
  </w:num>
  <w:num w:numId="6">
    <w:abstractNumId w:val="14"/>
  </w:num>
  <w:num w:numId="7">
    <w:abstractNumId w:val="14"/>
  </w:num>
  <w:num w:numId="8">
    <w:abstractNumId w:val="5"/>
  </w:num>
  <w:num w:numId="9">
    <w:abstractNumId w:val="11"/>
  </w:num>
  <w:num w:numId="10">
    <w:abstractNumId w:val="0"/>
  </w:num>
  <w:num w:numId="11">
    <w:abstractNumId w:val="10"/>
  </w:num>
  <w:num w:numId="12">
    <w:abstractNumId w:val="16"/>
  </w:num>
  <w:num w:numId="13">
    <w:abstractNumId w:val="23"/>
  </w:num>
  <w:num w:numId="14">
    <w:abstractNumId w:val="15"/>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17"/>
  </w:num>
  <w:num w:numId="18">
    <w:abstractNumId w:val="21"/>
  </w:num>
  <w:num w:numId="19">
    <w:abstractNumId w:val="2"/>
  </w:num>
  <w:num w:numId="20">
    <w:abstractNumId w:val="24"/>
  </w:num>
  <w:num w:numId="21">
    <w:abstractNumId w:val="12"/>
  </w:num>
  <w:num w:numId="22">
    <w:abstractNumId w:val="22"/>
  </w:num>
  <w:num w:numId="23">
    <w:abstractNumId w:val="3"/>
  </w:num>
  <w:num w:numId="24">
    <w:abstractNumId w:val="20"/>
  </w:num>
  <w:num w:numId="25">
    <w:abstractNumId w:val="4"/>
  </w:num>
  <w:num w:numId="26">
    <w:abstractNumId w:val="6"/>
  </w:num>
  <w:num w:numId="27">
    <w:abstractNumId w:val="8"/>
  </w:num>
  <w:num w:numId="28">
    <w:abstractNumId w:val="25"/>
  </w:num>
  <w:num w:numId="29">
    <w:abstractNumId w:val="14"/>
  </w:num>
  <w:num w:numId="30">
    <w:abstractNumId w:val="14"/>
  </w:num>
  <w:num w:numId="31">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5314"/>
    <w:rsid w:val="00007A24"/>
    <w:rsid w:val="00010440"/>
    <w:rsid w:val="000105BB"/>
    <w:rsid w:val="00010B30"/>
    <w:rsid w:val="00017635"/>
    <w:rsid w:val="00017EC2"/>
    <w:rsid w:val="00021288"/>
    <w:rsid w:val="00023528"/>
    <w:rsid w:val="00024468"/>
    <w:rsid w:val="000252C8"/>
    <w:rsid w:val="000255B1"/>
    <w:rsid w:val="00026E2B"/>
    <w:rsid w:val="00030708"/>
    <w:rsid w:val="00031FB3"/>
    <w:rsid w:val="00033066"/>
    <w:rsid w:val="000347E1"/>
    <w:rsid w:val="00040025"/>
    <w:rsid w:val="00042E58"/>
    <w:rsid w:val="00050FD7"/>
    <w:rsid w:val="00056500"/>
    <w:rsid w:val="00057FD9"/>
    <w:rsid w:val="0006038D"/>
    <w:rsid w:val="00060C85"/>
    <w:rsid w:val="00061DD5"/>
    <w:rsid w:val="00061F6E"/>
    <w:rsid w:val="000654DA"/>
    <w:rsid w:val="0006703F"/>
    <w:rsid w:val="0007280B"/>
    <w:rsid w:val="00074F93"/>
    <w:rsid w:val="00076161"/>
    <w:rsid w:val="000777CA"/>
    <w:rsid w:val="00083820"/>
    <w:rsid w:val="00084FDD"/>
    <w:rsid w:val="00085E7C"/>
    <w:rsid w:val="000876E4"/>
    <w:rsid w:val="00087D95"/>
    <w:rsid w:val="000900A4"/>
    <w:rsid w:val="000904EE"/>
    <w:rsid w:val="000924F3"/>
    <w:rsid w:val="00093178"/>
    <w:rsid w:val="000952F2"/>
    <w:rsid w:val="00095925"/>
    <w:rsid w:val="000A19A2"/>
    <w:rsid w:val="000A2974"/>
    <w:rsid w:val="000A2A74"/>
    <w:rsid w:val="000A37E2"/>
    <w:rsid w:val="000A389C"/>
    <w:rsid w:val="000A3C1F"/>
    <w:rsid w:val="000A45FF"/>
    <w:rsid w:val="000A6E2A"/>
    <w:rsid w:val="000B12F1"/>
    <w:rsid w:val="000B45C2"/>
    <w:rsid w:val="000B6D18"/>
    <w:rsid w:val="000C063A"/>
    <w:rsid w:val="000C09B0"/>
    <w:rsid w:val="000C7C70"/>
    <w:rsid w:val="000D250A"/>
    <w:rsid w:val="000D2728"/>
    <w:rsid w:val="000D3E3E"/>
    <w:rsid w:val="000D41A6"/>
    <w:rsid w:val="000D611B"/>
    <w:rsid w:val="000E2498"/>
    <w:rsid w:val="000E7E88"/>
    <w:rsid w:val="000F072C"/>
    <w:rsid w:val="000F1E50"/>
    <w:rsid w:val="000F2629"/>
    <w:rsid w:val="000F3291"/>
    <w:rsid w:val="000F3332"/>
    <w:rsid w:val="000F6B99"/>
    <w:rsid w:val="000F7270"/>
    <w:rsid w:val="000F7F7C"/>
    <w:rsid w:val="00100F72"/>
    <w:rsid w:val="00101CBB"/>
    <w:rsid w:val="00104490"/>
    <w:rsid w:val="00110DB1"/>
    <w:rsid w:val="00111C14"/>
    <w:rsid w:val="001163D5"/>
    <w:rsid w:val="001172FB"/>
    <w:rsid w:val="00122595"/>
    <w:rsid w:val="00123302"/>
    <w:rsid w:val="0012487C"/>
    <w:rsid w:val="00135CD5"/>
    <w:rsid w:val="00140168"/>
    <w:rsid w:val="0014171C"/>
    <w:rsid w:val="00141A92"/>
    <w:rsid w:val="00143D0A"/>
    <w:rsid w:val="00143EAA"/>
    <w:rsid w:val="00143F04"/>
    <w:rsid w:val="00146695"/>
    <w:rsid w:val="00150955"/>
    <w:rsid w:val="00150EFA"/>
    <w:rsid w:val="00151FB3"/>
    <w:rsid w:val="001560EC"/>
    <w:rsid w:val="00160BA9"/>
    <w:rsid w:val="00162F4C"/>
    <w:rsid w:val="00163071"/>
    <w:rsid w:val="0016597F"/>
    <w:rsid w:val="0017417A"/>
    <w:rsid w:val="00176B42"/>
    <w:rsid w:val="001806B6"/>
    <w:rsid w:val="00181012"/>
    <w:rsid w:val="00182237"/>
    <w:rsid w:val="001846CE"/>
    <w:rsid w:val="001857FD"/>
    <w:rsid w:val="00190A49"/>
    <w:rsid w:val="00192668"/>
    <w:rsid w:val="001A04CF"/>
    <w:rsid w:val="001A19DF"/>
    <w:rsid w:val="001A4843"/>
    <w:rsid w:val="001A7F9F"/>
    <w:rsid w:val="001B3759"/>
    <w:rsid w:val="001B3D73"/>
    <w:rsid w:val="001B4424"/>
    <w:rsid w:val="001B56E7"/>
    <w:rsid w:val="001C6E72"/>
    <w:rsid w:val="001C7971"/>
    <w:rsid w:val="001C79D6"/>
    <w:rsid w:val="001D0C99"/>
    <w:rsid w:val="001D3EA6"/>
    <w:rsid w:val="001D4B8C"/>
    <w:rsid w:val="001D5850"/>
    <w:rsid w:val="001D62A3"/>
    <w:rsid w:val="001D6555"/>
    <w:rsid w:val="001E1B63"/>
    <w:rsid w:val="001E7698"/>
    <w:rsid w:val="001F04D1"/>
    <w:rsid w:val="001F3091"/>
    <w:rsid w:val="001F483C"/>
    <w:rsid w:val="001F4E75"/>
    <w:rsid w:val="0020075C"/>
    <w:rsid w:val="002011BB"/>
    <w:rsid w:val="00201DBC"/>
    <w:rsid w:val="00202AA7"/>
    <w:rsid w:val="0020331E"/>
    <w:rsid w:val="00203CE3"/>
    <w:rsid w:val="002049BA"/>
    <w:rsid w:val="002064B8"/>
    <w:rsid w:val="00213011"/>
    <w:rsid w:val="00214B42"/>
    <w:rsid w:val="00214D47"/>
    <w:rsid w:val="00217C3B"/>
    <w:rsid w:val="00221896"/>
    <w:rsid w:val="00221E5D"/>
    <w:rsid w:val="00222BCE"/>
    <w:rsid w:val="00222BE4"/>
    <w:rsid w:val="002239DD"/>
    <w:rsid w:val="00224E8D"/>
    <w:rsid w:val="0022562E"/>
    <w:rsid w:val="002320B3"/>
    <w:rsid w:val="00232DBC"/>
    <w:rsid w:val="00234B88"/>
    <w:rsid w:val="00243A81"/>
    <w:rsid w:val="0024444E"/>
    <w:rsid w:val="00245856"/>
    <w:rsid w:val="00247FBF"/>
    <w:rsid w:val="002502CC"/>
    <w:rsid w:val="0025116E"/>
    <w:rsid w:val="00252A2B"/>
    <w:rsid w:val="002533D4"/>
    <w:rsid w:val="00253A96"/>
    <w:rsid w:val="0025459F"/>
    <w:rsid w:val="00255895"/>
    <w:rsid w:val="00262700"/>
    <w:rsid w:val="00262A41"/>
    <w:rsid w:val="00264C1D"/>
    <w:rsid w:val="00265359"/>
    <w:rsid w:val="00266185"/>
    <w:rsid w:val="002711DF"/>
    <w:rsid w:val="002723DD"/>
    <w:rsid w:val="00273BF6"/>
    <w:rsid w:val="00274417"/>
    <w:rsid w:val="002757AA"/>
    <w:rsid w:val="00275BF0"/>
    <w:rsid w:val="00276C8C"/>
    <w:rsid w:val="0028083C"/>
    <w:rsid w:val="0028355D"/>
    <w:rsid w:val="0028382A"/>
    <w:rsid w:val="00283A07"/>
    <w:rsid w:val="00285324"/>
    <w:rsid w:val="0028585D"/>
    <w:rsid w:val="00286C45"/>
    <w:rsid w:val="00290CEE"/>
    <w:rsid w:val="002919A7"/>
    <w:rsid w:val="00293BD3"/>
    <w:rsid w:val="002950AB"/>
    <w:rsid w:val="00296C7B"/>
    <w:rsid w:val="002976F8"/>
    <w:rsid w:val="002A083E"/>
    <w:rsid w:val="002A1139"/>
    <w:rsid w:val="002A119C"/>
    <w:rsid w:val="002A204D"/>
    <w:rsid w:val="002A502B"/>
    <w:rsid w:val="002A6292"/>
    <w:rsid w:val="002A7C28"/>
    <w:rsid w:val="002B02B4"/>
    <w:rsid w:val="002B4E4A"/>
    <w:rsid w:val="002B5D2D"/>
    <w:rsid w:val="002B650A"/>
    <w:rsid w:val="002B7491"/>
    <w:rsid w:val="002C07AD"/>
    <w:rsid w:val="002C1795"/>
    <w:rsid w:val="002C2933"/>
    <w:rsid w:val="002C4985"/>
    <w:rsid w:val="002C5290"/>
    <w:rsid w:val="002C73A8"/>
    <w:rsid w:val="002D39BA"/>
    <w:rsid w:val="002D62AB"/>
    <w:rsid w:val="002E04C4"/>
    <w:rsid w:val="002E0CB7"/>
    <w:rsid w:val="002E13CE"/>
    <w:rsid w:val="002E7AC8"/>
    <w:rsid w:val="002F2C5D"/>
    <w:rsid w:val="002F7929"/>
    <w:rsid w:val="00300C2F"/>
    <w:rsid w:val="00301BB6"/>
    <w:rsid w:val="00305880"/>
    <w:rsid w:val="0030636F"/>
    <w:rsid w:val="00306A21"/>
    <w:rsid w:val="00306E30"/>
    <w:rsid w:val="00311145"/>
    <w:rsid w:val="00312FBF"/>
    <w:rsid w:val="003133CF"/>
    <w:rsid w:val="0031570F"/>
    <w:rsid w:val="003225DB"/>
    <w:rsid w:val="00322870"/>
    <w:rsid w:val="00323BEC"/>
    <w:rsid w:val="0032409B"/>
    <w:rsid w:val="00324EDC"/>
    <w:rsid w:val="0032697F"/>
    <w:rsid w:val="00326ED0"/>
    <w:rsid w:val="00327818"/>
    <w:rsid w:val="00332E7A"/>
    <w:rsid w:val="00346044"/>
    <w:rsid w:val="00350848"/>
    <w:rsid w:val="00354C0D"/>
    <w:rsid w:val="003554C6"/>
    <w:rsid w:val="003618DF"/>
    <w:rsid w:val="0036639D"/>
    <w:rsid w:val="00366F1E"/>
    <w:rsid w:val="003677F7"/>
    <w:rsid w:val="00372BDA"/>
    <w:rsid w:val="003766CB"/>
    <w:rsid w:val="00382A58"/>
    <w:rsid w:val="0038393E"/>
    <w:rsid w:val="00384E77"/>
    <w:rsid w:val="00385545"/>
    <w:rsid w:val="00390B0F"/>
    <w:rsid w:val="00390E22"/>
    <w:rsid w:val="00392124"/>
    <w:rsid w:val="003942D9"/>
    <w:rsid w:val="0039583F"/>
    <w:rsid w:val="0039615C"/>
    <w:rsid w:val="0039645B"/>
    <w:rsid w:val="00397279"/>
    <w:rsid w:val="003A2A6A"/>
    <w:rsid w:val="003A415C"/>
    <w:rsid w:val="003A4DB1"/>
    <w:rsid w:val="003B110C"/>
    <w:rsid w:val="003B3D33"/>
    <w:rsid w:val="003B4AC6"/>
    <w:rsid w:val="003B58FD"/>
    <w:rsid w:val="003B5FE9"/>
    <w:rsid w:val="003C121A"/>
    <w:rsid w:val="003C53E8"/>
    <w:rsid w:val="003C706C"/>
    <w:rsid w:val="003D3377"/>
    <w:rsid w:val="003D4591"/>
    <w:rsid w:val="003D510F"/>
    <w:rsid w:val="003D74BA"/>
    <w:rsid w:val="003E066E"/>
    <w:rsid w:val="003E2375"/>
    <w:rsid w:val="003E2789"/>
    <w:rsid w:val="003E41F4"/>
    <w:rsid w:val="003E6EE3"/>
    <w:rsid w:val="003F18C6"/>
    <w:rsid w:val="0040167A"/>
    <w:rsid w:val="00402D99"/>
    <w:rsid w:val="004041A8"/>
    <w:rsid w:val="00406207"/>
    <w:rsid w:val="00406317"/>
    <w:rsid w:val="004064CE"/>
    <w:rsid w:val="00412B39"/>
    <w:rsid w:val="00413D7E"/>
    <w:rsid w:val="00415024"/>
    <w:rsid w:val="0042088F"/>
    <w:rsid w:val="00426E2B"/>
    <w:rsid w:val="00426E8F"/>
    <w:rsid w:val="0043273C"/>
    <w:rsid w:val="00433629"/>
    <w:rsid w:val="0043473C"/>
    <w:rsid w:val="0043575F"/>
    <w:rsid w:val="004410FC"/>
    <w:rsid w:val="004414E5"/>
    <w:rsid w:val="00444943"/>
    <w:rsid w:val="00446FF1"/>
    <w:rsid w:val="0044755C"/>
    <w:rsid w:val="00447E71"/>
    <w:rsid w:val="00450291"/>
    <w:rsid w:val="00450B1F"/>
    <w:rsid w:val="004557F2"/>
    <w:rsid w:val="00456FFA"/>
    <w:rsid w:val="00457BC8"/>
    <w:rsid w:val="004613D4"/>
    <w:rsid w:val="004663B9"/>
    <w:rsid w:val="00473B05"/>
    <w:rsid w:val="00474246"/>
    <w:rsid w:val="00474473"/>
    <w:rsid w:val="004747A7"/>
    <w:rsid w:val="00476499"/>
    <w:rsid w:val="004772AD"/>
    <w:rsid w:val="0048003C"/>
    <w:rsid w:val="00480360"/>
    <w:rsid w:val="004826B9"/>
    <w:rsid w:val="00483434"/>
    <w:rsid w:val="00484643"/>
    <w:rsid w:val="00485985"/>
    <w:rsid w:val="00493106"/>
    <w:rsid w:val="00493B71"/>
    <w:rsid w:val="00497507"/>
    <w:rsid w:val="004A0478"/>
    <w:rsid w:val="004A52FD"/>
    <w:rsid w:val="004A56DA"/>
    <w:rsid w:val="004B03DA"/>
    <w:rsid w:val="004B0C11"/>
    <w:rsid w:val="004B3349"/>
    <w:rsid w:val="004B5A4D"/>
    <w:rsid w:val="004C04F9"/>
    <w:rsid w:val="004C0E12"/>
    <w:rsid w:val="004C2D8A"/>
    <w:rsid w:val="004C38F4"/>
    <w:rsid w:val="004D16A8"/>
    <w:rsid w:val="004E150A"/>
    <w:rsid w:val="004E22AA"/>
    <w:rsid w:val="004E23E5"/>
    <w:rsid w:val="004E560A"/>
    <w:rsid w:val="004E6673"/>
    <w:rsid w:val="004E725A"/>
    <w:rsid w:val="004F19D7"/>
    <w:rsid w:val="004F1C6B"/>
    <w:rsid w:val="004F36C0"/>
    <w:rsid w:val="004F3897"/>
    <w:rsid w:val="004F3EFA"/>
    <w:rsid w:val="004F46E9"/>
    <w:rsid w:val="004F4F8E"/>
    <w:rsid w:val="004F5851"/>
    <w:rsid w:val="004F70BE"/>
    <w:rsid w:val="00502A7A"/>
    <w:rsid w:val="00510409"/>
    <w:rsid w:val="00517168"/>
    <w:rsid w:val="00517EE8"/>
    <w:rsid w:val="00521F8F"/>
    <w:rsid w:val="00523411"/>
    <w:rsid w:val="0052495D"/>
    <w:rsid w:val="005255FE"/>
    <w:rsid w:val="00525ACD"/>
    <w:rsid w:val="005268B1"/>
    <w:rsid w:val="005274D7"/>
    <w:rsid w:val="00533C96"/>
    <w:rsid w:val="00534DCA"/>
    <w:rsid w:val="00535E12"/>
    <w:rsid w:val="0053740E"/>
    <w:rsid w:val="005375DF"/>
    <w:rsid w:val="00552E9A"/>
    <w:rsid w:val="0055735B"/>
    <w:rsid w:val="005608BB"/>
    <w:rsid w:val="00560C10"/>
    <w:rsid w:val="0056167F"/>
    <w:rsid w:val="005660CD"/>
    <w:rsid w:val="005664FF"/>
    <w:rsid w:val="005716F5"/>
    <w:rsid w:val="00571B36"/>
    <w:rsid w:val="00571E1F"/>
    <w:rsid w:val="005722FC"/>
    <w:rsid w:val="00574013"/>
    <w:rsid w:val="00581B43"/>
    <w:rsid w:val="0058561D"/>
    <w:rsid w:val="005873E7"/>
    <w:rsid w:val="00587CB3"/>
    <w:rsid w:val="00591ED6"/>
    <w:rsid w:val="00592049"/>
    <w:rsid w:val="005923DD"/>
    <w:rsid w:val="00592496"/>
    <w:rsid w:val="005929FA"/>
    <w:rsid w:val="00592E5B"/>
    <w:rsid w:val="00593878"/>
    <w:rsid w:val="005951E6"/>
    <w:rsid w:val="0059695A"/>
    <w:rsid w:val="005973F3"/>
    <w:rsid w:val="005A09B1"/>
    <w:rsid w:val="005A133E"/>
    <w:rsid w:val="005A4585"/>
    <w:rsid w:val="005A5428"/>
    <w:rsid w:val="005A73A8"/>
    <w:rsid w:val="005B0A01"/>
    <w:rsid w:val="005B48DD"/>
    <w:rsid w:val="005B4D9D"/>
    <w:rsid w:val="005B5722"/>
    <w:rsid w:val="005B71FF"/>
    <w:rsid w:val="005C067C"/>
    <w:rsid w:val="005C09F0"/>
    <w:rsid w:val="005C35FA"/>
    <w:rsid w:val="005C3CCB"/>
    <w:rsid w:val="005C428C"/>
    <w:rsid w:val="005C6320"/>
    <w:rsid w:val="005C79AC"/>
    <w:rsid w:val="005D09A0"/>
    <w:rsid w:val="005D0CAB"/>
    <w:rsid w:val="005D2124"/>
    <w:rsid w:val="005D21CE"/>
    <w:rsid w:val="005D467C"/>
    <w:rsid w:val="005D4CE1"/>
    <w:rsid w:val="005D4F9C"/>
    <w:rsid w:val="005D7095"/>
    <w:rsid w:val="005D7ED9"/>
    <w:rsid w:val="005E089E"/>
    <w:rsid w:val="005E22AB"/>
    <w:rsid w:val="005E303D"/>
    <w:rsid w:val="005E4EB2"/>
    <w:rsid w:val="005E6237"/>
    <w:rsid w:val="005E6835"/>
    <w:rsid w:val="005E6D3A"/>
    <w:rsid w:val="005E73DA"/>
    <w:rsid w:val="005F12AA"/>
    <w:rsid w:val="005F1639"/>
    <w:rsid w:val="005F277F"/>
    <w:rsid w:val="005F44BB"/>
    <w:rsid w:val="005F79F0"/>
    <w:rsid w:val="00601BD2"/>
    <w:rsid w:val="00606542"/>
    <w:rsid w:val="00612C45"/>
    <w:rsid w:val="0061593D"/>
    <w:rsid w:val="00625852"/>
    <w:rsid w:val="006258DC"/>
    <w:rsid w:val="00626CE2"/>
    <w:rsid w:val="00627D76"/>
    <w:rsid w:val="00630C96"/>
    <w:rsid w:val="00631F60"/>
    <w:rsid w:val="00634560"/>
    <w:rsid w:val="00635DB0"/>
    <w:rsid w:val="006363CA"/>
    <w:rsid w:val="00636BAA"/>
    <w:rsid w:val="006433E0"/>
    <w:rsid w:val="00645450"/>
    <w:rsid w:val="00646533"/>
    <w:rsid w:val="00647451"/>
    <w:rsid w:val="006503DB"/>
    <w:rsid w:val="006531B7"/>
    <w:rsid w:val="00655F2B"/>
    <w:rsid w:val="00660E1D"/>
    <w:rsid w:val="00662CA5"/>
    <w:rsid w:val="00663B43"/>
    <w:rsid w:val="00664A11"/>
    <w:rsid w:val="0067187B"/>
    <w:rsid w:val="00673343"/>
    <w:rsid w:val="006738AB"/>
    <w:rsid w:val="00674BE7"/>
    <w:rsid w:val="00675B21"/>
    <w:rsid w:val="00682453"/>
    <w:rsid w:val="00683593"/>
    <w:rsid w:val="00683732"/>
    <w:rsid w:val="00683A2F"/>
    <w:rsid w:val="00685A95"/>
    <w:rsid w:val="0068677D"/>
    <w:rsid w:val="006958D8"/>
    <w:rsid w:val="006A597C"/>
    <w:rsid w:val="006A6788"/>
    <w:rsid w:val="006A78FD"/>
    <w:rsid w:val="006B01BD"/>
    <w:rsid w:val="006B0452"/>
    <w:rsid w:val="006B0B05"/>
    <w:rsid w:val="006B257C"/>
    <w:rsid w:val="006C0547"/>
    <w:rsid w:val="006C0B55"/>
    <w:rsid w:val="006C1185"/>
    <w:rsid w:val="006C6B5D"/>
    <w:rsid w:val="006D5B03"/>
    <w:rsid w:val="006D6B61"/>
    <w:rsid w:val="006E4081"/>
    <w:rsid w:val="006E45AB"/>
    <w:rsid w:val="006E50A0"/>
    <w:rsid w:val="006E5D5E"/>
    <w:rsid w:val="006E5DFA"/>
    <w:rsid w:val="006E77FB"/>
    <w:rsid w:val="006E7893"/>
    <w:rsid w:val="006F14D5"/>
    <w:rsid w:val="006F58C1"/>
    <w:rsid w:val="006F71DF"/>
    <w:rsid w:val="00700B4F"/>
    <w:rsid w:val="007018D9"/>
    <w:rsid w:val="00703AAF"/>
    <w:rsid w:val="00704EC8"/>
    <w:rsid w:val="007061DF"/>
    <w:rsid w:val="00706A8A"/>
    <w:rsid w:val="00706F52"/>
    <w:rsid w:val="00707040"/>
    <w:rsid w:val="00715080"/>
    <w:rsid w:val="007161D1"/>
    <w:rsid w:val="00716981"/>
    <w:rsid w:val="007254A3"/>
    <w:rsid w:val="007269C2"/>
    <w:rsid w:val="00731852"/>
    <w:rsid w:val="0073286C"/>
    <w:rsid w:val="007332B0"/>
    <w:rsid w:val="00740FC3"/>
    <w:rsid w:val="007443F6"/>
    <w:rsid w:val="00746279"/>
    <w:rsid w:val="00746ACC"/>
    <w:rsid w:val="00746CA1"/>
    <w:rsid w:val="00754046"/>
    <w:rsid w:val="007559E7"/>
    <w:rsid w:val="007565D9"/>
    <w:rsid w:val="0076031B"/>
    <w:rsid w:val="00760F36"/>
    <w:rsid w:val="00763FCA"/>
    <w:rsid w:val="00765C4E"/>
    <w:rsid w:val="00766A1F"/>
    <w:rsid w:val="007701B2"/>
    <w:rsid w:val="00771232"/>
    <w:rsid w:val="007725C3"/>
    <w:rsid w:val="00776807"/>
    <w:rsid w:val="0078265A"/>
    <w:rsid w:val="00783F84"/>
    <w:rsid w:val="007843E2"/>
    <w:rsid w:val="00785123"/>
    <w:rsid w:val="0078523D"/>
    <w:rsid w:val="00790133"/>
    <w:rsid w:val="00791148"/>
    <w:rsid w:val="007929A1"/>
    <w:rsid w:val="007956B4"/>
    <w:rsid w:val="00796285"/>
    <w:rsid w:val="0079736F"/>
    <w:rsid w:val="007A10CF"/>
    <w:rsid w:val="007A1324"/>
    <w:rsid w:val="007A1DD2"/>
    <w:rsid w:val="007A32B1"/>
    <w:rsid w:val="007A68DA"/>
    <w:rsid w:val="007A7880"/>
    <w:rsid w:val="007B410B"/>
    <w:rsid w:val="007C0517"/>
    <w:rsid w:val="007C2B42"/>
    <w:rsid w:val="007C41C2"/>
    <w:rsid w:val="007C67AA"/>
    <w:rsid w:val="007D0ABE"/>
    <w:rsid w:val="007D26A2"/>
    <w:rsid w:val="007D2A73"/>
    <w:rsid w:val="007D3DEC"/>
    <w:rsid w:val="007D4A57"/>
    <w:rsid w:val="007E087F"/>
    <w:rsid w:val="007E39A2"/>
    <w:rsid w:val="007E5543"/>
    <w:rsid w:val="007E594C"/>
    <w:rsid w:val="007F0768"/>
    <w:rsid w:val="007F2C35"/>
    <w:rsid w:val="007F3EB8"/>
    <w:rsid w:val="00802E97"/>
    <w:rsid w:val="00806497"/>
    <w:rsid w:val="008067EC"/>
    <w:rsid w:val="00807742"/>
    <w:rsid w:val="00807EF0"/>
    <w:rsid w:val="008143D5"/>
    <w:rsid w:val="008157AD"/>
    <w:rsid w:val="00817AF1"/>
    <w:rsid w:val="00824AD5"/>
    <w:rsid w:val="00830BB5"/>
    <w:rsid w:val="00830F80"/>
    <w:rsid w:val="008340AA"/>
    <w:rsid w:val="008404DF"/>
    <w:rsid w:val="00840B65"/>
    <w:rsid w:val="00841167"/>
    <w:rsid w:val="008413C1"/>
    <w:rsid w:val="00843088"/>
    <w:rsid w:val="008433A4"/>
    <w:rsid w:val="008436CB"/>
    <w:rsid w:val="00850151"/>
    <w:rsid w:val="0085261E"/>
    <w:rsid w:val="0085490C"/>
    <w:rsid w:val="008567CF"/>
    <w:rsid w:val="00857D54"/>
    <w:rsid w:val="008628CB"/>
    <w:rsid w:val="008635D0"/>
    <w:rsid w:val="00864277"/>
    <w:rsid w:val="00865372"/>
    <w:rsid w:val="0086545B"/>
    <w:rsid w:val="008664C6"/>
    <w:rsid w:val="0087264D"/>
    <w:rsid w:val="00876226"/>
    <w:rsid w:val="00876653"/>
    <w:rsid w:val="008823DD"/>
    <w:rsid w:val="00884244"/>
    <w:rsid w:val="00885D69"/>
    <w:rsid w:val="00887D7F"/>
    <w:rsid w:val="00891476"/>
    <w:rsid w:val="00891A4F"/>
    <w:rsid w:val="008930C1"/>
    <w:rsid w:val="0089652E"/>
    <w:rsid w:val="0089688D"/>
    <w:rsid w:val="008A13BA"/>
    <w:rsid w:val="008A1ACE"/>
    <w:rsid w:val="008A3256"/>
    <w:rsid w:val="008A44B3"/>
    <w:rsid w:val="008A4A2A"/>
    <w:rsid w:val="008B0462"/>
    <w:rsid w:val="008B1A2D"/>
    <w:rsid w:val="008B492D"/>
    <w:rsid w:val="008B5E63"/>
    <w:rsid w:val="008B7CDC"/>
    <w:rsid w:val="008C04D8"/>
    <w:rsid w:val="008C20A2"/>
    <w:rsid w:val="008C3C00"/>
    <w:rsid w:val="008C74B1"/>
    <w:rsid w:val="008C7A18"/>
    <w:rsid w:val="008D37B7"/>
    <w:rsid w:val="008D5877"/>
    <w:rsid w:val="008E0C3B"/>
    <w:rsid w:val="008E205C"/>
    <w:rsid w:val="008E3747"/>
    <w:rsid w:val="008F07F9"/>
    <w:rsid w:val="008F464D"/>
    <w:rsid w:val="008F4E64"/>
    <w:rsid w:val="008F7A0B"/>
    <w:rsid w:val="00900BFC"/>
    <w:rsid w:val="00903D6C"/>
    <w:rsid w:val="009044D7"/>
    <w:rsid w:val="00904BFF"/>
    <w:rsid w:val="0091068D"/>
    <w:rsid w:val="00917E57"/>
    <w:rsid w:val="00921F65"/>
    <w:rsid w:val="009238A8"/>
    <w:rsid w:val="00923A32"/>
    <w:rsid w:val="00927742"/>
    <w:rsid w:val="00927C0B"/>
    <w:rsid w:val="0093317E"/>
    <w:rsid w:val="00933E29"/>
    <w:rsid w:val="00935214"/>
    <w:rsid w:val="00940169"/>
    <w:rsid w:val="00941A3F"/>
    <w:rsid w:val="00944044"/>
    <w:rsid w:val="009451DF"/>
    <w:rsid w:val="00945A52"/>
    <w:rsid w:val="0094615B"/>
    <w:rsid w:val="0094660E"/>
    <w:rsid w:val="00947F39"/>
    <w:rsid w:val="00950884"/>
    <w:rsid w:val="00950FB1"/>
    <w:rsid w:val="00953CBF"/>
    <w:rsid w:val="009566C8"/>
    <w:rsid w:val="00963BC3"/>
    <w:rsid w:val="00963EE9"/>
    <w:rsid w:val="00965597"/>
    <w:rsid w:val="00974B3D"/>
    <w:rsid w:val="009761ED"/>
    <w:rsid w:val="00977BD8"/>
    <w:rsid w:val="00982B3A"/>
    <w:rsid w:val="00983A83"/>
    <w:rsid w:val="00986D96"/>
    <w:rsid w:val="00990522"/>
    <w:rsid w:val="009A0028"/>
    <w:rsid w:val="009A0EFE"/>
    <w:rsid w:val="009A1B23"/>
    <w:rsid w:val="009A204F"/>
    <w:rsid w:val="009A5A17"/>
    <w:rsid w:val="009A6250"/>
    <w:rsid w:val="009B3665"/>
    <w:rsid w:val="009B45AC"/>
    <w:rsid w:val="009B469B"/>
    <w:rsid w:val="009B4E3C"/>
    <w:rsid w:val="009B7AA2"/>
    <w:rsid w:val="009C1D8C"/>
    <w:rsid w:val="009C345B"/>
    <w:rsid w:val="009C351F"/>
    <w:rsid w:val="009C6EF2"/>
    <w:rsid w:val="009D017F"/>
    <w:rsid w:val="009D3405"/>
    <w:rsid w:val="009D3FB4"/>
    <w:rsid w:val="009D4E13"/>
    <w:rsid w:val="009D67B7"/>
    <w:rsid w:val="009D6852"/>
    <w:rsid w:val="009D705B"/>
    <w:rsid w:val="009E016B"/>
    <w:rsid w:val="009E3623"/>
    <w:rsid w:val="009E37B7"/>
    <w:rsid w:val="009E5F40"/>
    <w:rsid w:val="009E7C8F"/>
    <w:rsid w:val="009F0713"/>
    <w:rsid w:val="009F10EB"/>
    <w:rsid w:val="009F27EB"/>
    <w:rsid w:val="009F3ADF"/>
    <w:rsid w:val="009F3D5F"/>
    <w:rsid w:val="009F51D1"/>
    <w:rsid w:val="00A02321"/>
    <w:rsid w:val="00A0256C"/>
    <w:rsid w:val="00A0512D"/>
    <w:rsid w:val="00A068CB"/>
    <w:rsid w:val="00A06BA4"/>
    <w:rsid w:val="00A0741F"/>
    <w:rsid w:val="00A1092F"/>
    <w:rsid w:val="00A10C91"/>
    <w:rsid w:val="00A12640"/>
    <w:rsid w:val="00A15CFE"/>
    <w:rsid w:val="00A216AF"/>
    <w:rsid w:val="00A23F15"/>
    <w:rsid w:val="00A26BBD"/>
    <w:rsid w:val="00A31E0D"/>
    <w:rsid w:val="00A34E63"/>
    <w:rsid w:val="00A372B7"/>
    <w:rsid w:val="00A40CA8"/>
    <w:rsid w:val="00A41BA8"/>
    <w:rsid w:val="00A41C3E"/>
    <w:rsid w:val="00A41F16"/>
    <w:rsid w:val="00A427E1"/>
    <w:rsid w:val="00A42C98"/>
    <w:rsid w:val="00A438B4"/>
    <w:rsid w:val="00A44A83"/>
    <w:rsid w:val="00A463FA"/>
    <w:rsid w:val="00A46605"/>
    <w:rsid w:val="00A47C45"/>
    <w:rsid w:val="00A52FA0"/>
    <w:rsid w:val="00A608FF"/>
    <w:rsid w:val="00A6230F"/>
    <w:rsid w:val="00A66FC2"/>
    <w:rsid w:val="00A73688"/>
    <w:rsid w:val="00A76C4A"/>
    <w:rsid w:val="00A76D32"/>
    <w:rsid w:val="00A773A6"/>
    <w:rsid w:val="00A775FB"/>
    <w:rsid w:val="00A83D2A"/>
    <w:rsid w:val="00A846EE"/>
    <w:rsid w:val="00A85B40"/>
    <w:rsid w:val="00A87342"/>
    <w:rsid w:val="00A900CE"/>
    <w:rsid w:val="00A9316D"/>
    <w:rsid w:val="00A93478"/>
    <w:rsid w:val="00A94B3A"/>
    <w:rsid w:val="00AA19C1"/>
    <w:rsid w:val="00AA3CAA"/>
    <w:rsid w:val="00AB76ED"/>
    <w:rsid w:val="00AC1E65"/>
    <w:rsid w:val="00AC3121"/>
    <w:rsid w:val="00AC32C8"/>
    <w:rsid w:val="00AC3654"/>
    <w:rsid w:val="00AC36BE"/>
    <w:rsid w:val="00AC4E33"/>
    <w:rsid w:val="00AD125F"/>
    <w:rsid w:val="00AD3E23"/>
    <w:rsid w:val="00AD45C5"/>
    <w:rsid w:val="00AD52D3"/>
    <w:rsid w:val="00AD5440"/>
    <w:rsid w:val="00AD59A1"/>
    <w:rsid w:val="00AD6217"/>
    <w:rsid w:val="00AD7837"/>
    <w:rsid w:val="00AD7A11"/>
    <w:rsid w:val="00AD7CE3"/>
    <w:rsid w:val="00AE1EF0"/>
    <w:rsid w:val="00AE25E7"/>
    <w:rsid w:val="00AE2D03"/>
    <w:rsid w:val="00AE66E7"/>
    <w:rsid w:val="00AF08C8"/>
    <w:rsid w:val="00AF14C3"/>
    <w:rsid w:val="00AF5896"/>
    <w:rsid w:val="00AF5D40"/>
    <w:rsid w:val="00AF650D"/>
    <w:rsid w:val="00AF68EB"/>
    <w:rsid w:val="00AF6EEB"/>
    <w:rsid w:val="00B0225B"/>
    <w:rsid w:val="00B05EB9"/>
    <w:rsid w:val="00B06778"/>
    <w:rsid w:val="00B07969"/>
    <w:rsid w:val="00B100C3"/>
    <w:rsid w:val="00B11A1D"/>
    <w:rsid w:val="00B12D55"/>
    <w:rsid w:val="00B13993"/>
    <w:rsid w:val="00B1469D"/>
    <w:rsid w:val="00B21D0E"/>
    <w:rsid w:val="00B22260"/>
    <w:rsid w:val="00B25CE8"/>
    <w:rsid w:val="00B27BE3"/>
    <w:rsid w:val="00B342EF"/>
    <w:rsid w:val="00B34E8F"/>
    <w:rsid w:val="00B364C6"/>
    <w:rsid w:val="00B36F97"/>
    <w:rsid w:val="00B37228"/>
    <w:rsid w:val="00B400DD"/>
    <w:rsid w:val="00B41023"/>
    <w:rsid w:val="00B434A7"/>
    <w:rsid w:val="00B43D02"/>
    <w:rsid w:val="00B444A2"/>
    <w:rsid w:val="00B454A8"/>
    <w:rsid w:val="00B455F9"/>
    <w:rsid w:val="00B45CB6"/>
    <w:rsid w:val="00B45E7F"/>
    <w:rsid w:val="00B46533"/>
    <w:rsid w:val="00B50D80"/>
    <w:rsid w:val="00B52B90"/>
    <w:rsid w:val="00B550CC"/>
    <w:rsid w:val="00B56F8F"/>
    <w:rsid w:val="00B57B76"/>
    <w:rsid w:val="00B6101F"/>
    <w:rsid w:val="00B61AC6"/>
    <w:rsid w:val="00B644B1"/>
    <w:rsid w:val="00B66B87"/>
    <w:rsid w:val="00B72A89"/>
    <w:rsid w:val="00B738D6"/>
    <w:rsid w:val="00B73C40"/>
    <w:rsid w:val="00B73E0A"/>
    <w:rsid w:val="00B7440C"/>
    <w:rsid w:val="00B76114"/>
    <w:rsid w:val="00B817BA"/>
    <w:rsid w:val="00B8180E"/>
    <w:rsid w:val="00B830E1"/>
    <w:rsid w:val="00B8343B"/>
    <w:rsid w:val="00B84E53"/>
    <w:rsid w:val="00B92DDA"/>
    <w:rsid w:val="00B95550"/>
    <w:rsid w:val="00B9667D"/>
    <w:rsid w:val="00BA221A"/>
    <w:rsid w:val="00BA2FCD"/>
    <w:rsid w:val="00BA354B"/>
    <w:rsid w:val="00BA5E93"/>
    <w:rsid w:val="00BA6378"/>
    <w:rsid w:val="00BA63AC"/>
    <w:rsid w:val="00BB04A2"/>
    <w:rsid w:val="00BB06B1"/>
    <w:rsid w:val="00BB4829"/>
    <w:rsid w:val="00BB533E"/>
    <w:rsid w:val="00BC0BEC"/>
    <w:rsid w:val="00BC1D1C"/>
    <w:rsid w:val="00BC38B0"/>
    <w:rsid w:val="00BC40B3"/>
    <w:rsid w:val="00BC5A94"/>
    <w:rsid w:val="00BC682F"/>
    <w:rsid w:val="00BD17AD"/>
    <w:rsid w:val="00BD1E9C"/>
    <w:rsid w:val="00BD446C"/>
    <w:rsid w:val="00BD4AE8"/>
    <w:rsid w:val="00BE17FB"/>
    <w:rsid w:val="00BE2321"/>
    <w:rsid w:val="00BE5900"/>
    <w:rsid w:val="00BE61C4"/>
    <w:rsid w:val="00BF0537"/>
    <w:rsid w:val="00BF0E67"/>
    <w:rsid w:val="00BF2256"/>
    <w:rsid w:val="00BF31D5"/>
    <w:rsid w:val="00BF3EEF"/>
    <w:rsid w:val="00BF4579"/>
    <w:rsid w:val="00BF7C43"/>
    <w:rsid w:val="00C02014"/>
    <w:rsid w:val="00C0669C"/>
    <w:rsid w:val="00C07235"/>
    <w:rsid w:val="00C1215A"/>
    <w:rsid w:val="00C13700"/>
    <w:rsid w:val="00C13F55"/>
    <w:rsid w:val="00C14B3B"/>
    <w:rsid w:val="00C152D4"/>
    <w:rsid w:val="00C15435"/>
    <w:rsid w:val="00C16698"/>
    <w:rsid w:val="00C2049A"/>
    <w:rsid w:val="00C268F5"/>
    <w:rsid w:val="00C269DC"/>
    <w:rsid w:val="00C27DF2"/>
    <w:rsid w:val="00C309B0"/>
    <w:rsid w:val="00C30B42"/>
    <w:rsid w:val="00C32E90"/>
    <w:rsid w:val="00C40BEC"/>
    <w:rsid w:val="00C458A5"/>
    <w:rsid w:val="00C509DD"/>
    <w:rsid w:val="00C52975"/>
    <w:rsid w:val="00C52A20"/>
    <w:rsid w:val="00C52A65"/>
    <w:rsid w:val="00C531DC"/>
    <w:rsid w:val="00C53668"/>
    <w:rsid w:val="00C541B7"/>
    <w:rsid w:val="00C54380"/>
    <w:rsid w:val="00C5669C"/>
    <w:rsid w:val="00C57141"/>
    <w:rsid w:val="00C605E6"/>
    <w:rsid w:val="00C63112"/>
    <w:rsid w:val="00C63DDE"/>
    <w:rsid w:val="00C6484A"/>
    <w:rsid w:val="00C675E0"/>
    <w:rsid w:val="00C71BBE"/>
    <w:rsid w:val="00C74CE0"/>
    <w:rsid w:val="00C75C88"/>
    <w:rsid w:val="00C75ED6"/>
    <w:rsid w:val="00C76092"/>
    <w:rsid w:val="00C802AE"/>
    <w:rsid w:val="00C81034"/>
    <w:rsid w:val="00C85030"/>
    <w:rsid w:val="00C85E26"/>
    <w:rsid w:val="00C85FC4"/>
    <w:rsid w:val="00C86CFE"/>
    <w:rsid w:val="00C9190A"/>
    <w:rsid w:val="00C9639D"/>
    <w:rsid w:val="00C97827"/>
    <w:rsid w:val="00CA06AD"/>
    <w:rsid w:val="00CA3D16"/>
    <w:rsid w:val="00CA56A7"/>
    <w:rsid w:val="00CB42CD"/>
    <w:rsid w:val="00CB44F3"/>
    <w:rsid w:val="00CB4A3F"/>
    <w:rsid w:val="00CB6F66"/>
    <w:rsid w:val="00CC037D"/>
    <w:rsid w:val="00CC410F"/>
    <w:rsid w:val="00CC5ACF"/>
    <w:rsid w:val="00CC645B"/>
    <w:rsid w:val="00CC7260"/>
    <w:rsid w:val="00CD0074"/>
    <w:rsid w:val="00CD124E"/>
    <w:rsid w:val="00CD17A2"/>
    <w:rsid w:val="00CD23E9"/>
    <w:rsid w:val="00CD49A9"/>
    <w:rsid w:val="00CE3EA1"/>
    <w:rsid w:val="00CE5AD8"/>
    <w:rsid w:val="00CF0B04"/>
    <w:rsid w:val="00CF1237"/>
    <w:rsid w:val="00CF1EE3"/>
    <w:rsid w:val="00CF5699"/>
    <w:rsid w:val="00CF5B5D"/>
    <w:rsid w:val="00CF5EA0"/>
    <w:rsid w:val="00D03C94"/>
    <w:rsid w:val="00D06F94"/>
    <w:rsid w:val="00D07082"/>
    <w:rsid w:val="00D07D71"/>
    <w:rsid w:val="00D11016"/>
    <w:rsid w:val="00D11077"/>
    <w:rsid w:val="00D11D73"/>
    <w:rsid w:val="00D13BB3"/>
    <w:rsid w:val="00D13C2F"/>
    <w:rsid w:val="00D1792D"/>
    <w:rsid w:val="00D24C15"/>
    <w:rsid w:val="00D25BF2"/>
    <w:rsid w:val="00D2689C"/>
    <w:rsid w:val="00D27B96"/>
    <w:rsid w:val="00D30A54"/>
    <w:rsid w:val="00D3169B"/>
    <w:rsid w:val="00D32BDC"/>
    <w:rsid w:val="00D41F84"/>
    <w:rsid w:val="00D424C0"/>
    <w:rsid w:val="00D4377F"/>
    <w:rsid w:val="00D44C14"/>
    <w:rsid w:val="00D45218"/>
    <w:rsid w:val="00D456AF"/>
    <w:rsid w:val="00D46F24"/>
    <w:rsid w:val="00D47584"/>
    <w:rsid w:val="00D53D41"/>
    <w:rsid w:val="00D63045"/>
    <w:rsid w:val="00D63602"/>
    <w:rsid w:val="00D65B0E"/>
    <w:rsid w:val="00D663AF"/>
    <w:rsid w:val="00D66C5A"/>
    <w:rsid w:val="00D73BE6"/>
    <w:rsid w:val="00D756D7"/>
    <w:rsid w:val="00D8003D"/>
    <w:rsid w:val="00D82272"/>
    <w:rsid w:val="00D8248E"/>
    <w:rsid w:val="00D828EF"/>
    <w:rsid w:val="00D84A59"/>
    <w:rsid w:val="00D85ED4"/>
    <w:rsid w:val="00D91BBE"/>
    <w:rsid w:val="00D92241"/>
    <w:rsid w:val="00D93ADD"/>
    <w:rsid w:val="00D94A6A"/>
    <w:rsid w:val="00D959C4"/>
    <w:rsid w:val="00DA3870"/>
    <w:rsid w:val="00DA3DD8"/>
    <w:rsid w:val="00DA4802"/>
    <w:rsid w:val="00DA50A2"/>
    <w:rsid w:val="00DA6EDB"/>
    <w:rsid w:val="00DA7A5A"/>
    <w:rsid w:val="00DB232E"/>
    <w:rsid w:val="00DC08FB"/>
    <w:rsid w:val="00DC492A"/>
    <w:rsid w:val="00DC4A7D"/>
    <w:rsid w:val="00DC68EC"/>
    <w:rsid w:val="00DC71EA"/>
    <w:rsid w:val="00DC7D77"/>
    <w:rsid w:val="00DD0D6C"/>
    <w:rsid w:val="00DD4B45"/>
    <w:rsid w:val="00DD5108"/>
    <w:rsid w:val="00DD6D03"/>
    <w:rsid w:val="00DE2696"/>
    <w:rsid w:val="00DE4CF5"/>
    <w:rsid w:val="00DE5CAA"/>
    <w:rsid w:val="00DE72AB"/>
    <w:rsid w:val="00DE75A7"/>
    <w:rsid w:val="00DF0389"/>
    <w:rsid w:val="00DF3B1D"/>
    <w:rsid w:val="00DF4608"/>
    <w:rsid w:val="00DF47B7"/>
    <w:rsid w:val="00E016A6"/>
    <w:rsid w:val="00E0370B"/>
    <w:rsid w:val="00E04420"/>
    <w:rsid w:val="00E07CC5"/>
    <w:rsid w:val="00E13B4A"/>
    <w:rsid w:val="00E17460"/>
    <w:rsid w:val="00E20860"/>
    <w:rsid w:val="00E216D9"/>
    <w:rsid w:val="00E31787"/>
    <w:rsid w:val="00E32181"/>
    <w:rsid w:val="00E32A77"/>
    <w:rsid w:val="00E3510B"/>
    <w:rsid w:val="00E355A0"/>
    <w:rsid w:val="00E377B7"/>
    <w:rsid w:val="00E4069E"/>
    <w:rsid w:val="00E434FF"/>
    <w:rsid w:val="00E43600"/>
    <w:rsid w:val="00E43A38"/>
    <w:rsid w:val="00E4431F"/>
    <w:rsid w:val="00E4622D"/>
    <w:rsid w:val="00E51539"/>
    <w:rsid w:val="00E51EA1"/>
    <w:rsid w:val="00E5681B"/>
    <w:rsid w:val="00E5687C"/>
    <w:rsid w:val="00E57B72"/>
    <w:rsid w:val="00E60BED"/>
    <w:rsid w:val="00E61BD8"/>
    <w:rsid w:val="00E631E9"/>
    <w:rsid w:val="00E6358A"/>
    <w:rsid w:val="00E714E3"/>
    <w:rsid w:val="00E72F66"/>
    <w:rsid w:val="00E76935"/>
    <w:rsid w:val="00E77063"/>
    <w:rsid w:val="00E822A0"/>
    <w:rsid w:val="00E8322C"/>
    <w:rsid w:val="00E84CD7"/>
    <w:rsid w:val="00E864BF"/>
    <w:rsid w:val="00E870C1"/>
    <w:rsid w:val="00E90DDC"/>
    <w:rsid w:val="00E932F4"/>
    <w:rsid w:val="00E94F04"/>
    <w:rsid w:val="00E96D9C"/>
    <w:rsid w:val="00EA51BE"/>
    <w:rsid w:val="00EB1109"/>
    <w:rsid w:val="00EB25C3"/>
    <w:rsid w:val="00EB25FA"/>
    <w:rsid w:val="00EB2A55"/>
    <w:rsid w:val="00EB48CA"/>
    <w:rsid w:val="00EB7641"/>
    <w:rsid w:val="00EB78E7"/>
    <w:rsid w:val="00EC04D5"/>
    <w:rsid w:val="00EC0883"/>
    <w:rsid w:val="00EC1CA9"/>
    <w:rsid w:val="00EC493E"/>
    <w:rsid w:val="00EC5B97"/>
    <w:rsid w:val="00EC6F65"/>
    <w:rsid w:val="00ED1B07"/>
    <w:rsid w:val="00ED32AC"/>
    <w:rsid w:val="00ED4DED"/>
    <w:rsid w:val="00EE0377"/>
    <w:rsid w:val="00EE2F28"/>
    <w:rsid w:val="00EE3C23"/>
    <w:rsid w:val="00EF3837"/>
    <w:rsid w:val="00EF4B05"/>
    <w:rsid w:val="00EF4E31"/>
    <w:rsid w:val="00EF6B8D"/>
    <w:rsid w:val="00F015DA"/>
    <w:rsid w:val="00F02CD2"/>
    <w:rsid w:val="00F038C2"/>
    <w:rsid w:val="00F03D4F"/>
    <w:rsid w:val="00F041D2"/>
    <w:rsid w:val="00F07434"/>
    <w:rsid w:val="00F07D86"/>
    <w:rsid w:val="00F109FC"/>
    <w:rsid w:val="00F11B00"/>
    <w:rsid w:val="00F1697B"/>
    <w:rsid w:val="00F16D98"/>
    <w:rsid w:val="00F2053C"/>
    <w:rsid w:val="00F2130F"/>
    <w:rsid w:val="00F2169C"/>
    <w:rsid w:val="00F25B57"/>
    <w:rsid w:val="00F26DE2"/>
    <w:rsid w:val="00F26E59"/>
    <w:rsid w:val="00F31076"/>
    <w:rsid w:val="00F3124C"/>
    <w:rsid w:val="00F3176E"/>
    <w:rsid w:val="00F3544F"/>
    <w:rsid w:val="00F377A2"/>
    <w:rsid w:val="00F40EFD"/>
    <w:rsid w:val="00F434DF"/>
    <w:rsid w:val="00F50A2E"/>
    <w:rsid w:val="00F518E3"/>
    <w:rsid w:val="00F53816"/>
    <w:rsid w:val="00F55357"/>
    <w:rsid w:val="00F604BA"/>
    <w:rsid w:val="00F64C76"/>
    <w:rsid w:val="00F66E21"/>
    <w:rsid w:val="00F70552"/>
    <w:rsid w:val="00F73C88"/>
    <w:rsid w:val="00F745E3"/>
    <w:rsid w:val="00F74DBB"/>
    <w:rsid w:val="00F80537"/>
    <w:rsid w:val="00F86311"/>
    <w:rsid w:val="00F9037D"/>
    <w:rsid w:val="00F93439"/>
    <w:rsid w:val="00F973DF"/>
    <w:rsid w:val="00F97C55"/>
    <w:rsid w:val="00FB0FD0"/>
    <w:rsid w:val="00FB4DE4"/>
    <w:rsid w:val="00FB610B"/>
    <w:rsid w:val="00FB7F4D"/>
    <w:rsid w:val="00FC06BA"/>
    <w:rsid w:val="00FC3843"/>
    <w:rsid w:val="00FC3FCB"/>
    <w:rsid w:val="00FC4C52"/>
    <w:rsid w:val="00FC5008"/>
    <w:rsid w:val="00FC6449"/>
    <w:rsid w:val="00FC764E"/>
    <w:rsid w:val="00FC778E"/>
    <w:rsid w:val="00FC7E37"/>
    <w:rsid w:val="00FD11F7"/>
    <w:rsid w:val="00FD3A48"/>
    <w:rsid w:val="00FD46B3"/>
    <w:rsid w:val="00FD48A4"/>
    <w:rsid w:val="00FD6BF6"/>
    <w:rsid w:val="00FD7134"/>
    <w:rsid w:val="00FD72D5"/>
    <w:rsid w:val="00FD78B1"/>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8457C"/>
  <w15:docId w15:val="{1C183C00-D03F-47BB-AD1F-208B6514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355A0"/>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rsid w:val="00E355A0"/>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rsid w:val="00E355A0"/>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rsid w:val="00E355A0"/>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E355A0"/>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E355A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E355A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E355A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E355A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E355A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E355A0"/>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E355A0"/>
    <w:pPr>
      <w:tabs>
        <w:tab w:val="center" w:pos="4253"/>
        <w:tab w:val="right" w:pos="9356"/>
      </w:tabs>
      <w:spacing w:line="240" w:lineRule="auto"/>
      <w:ind w:firstLine="0"/>
    </w:pPr>
    <w:rPr>
      <w:sz w:val="20"/>
    </w:rPr>
  </w:style>
  <w:style w:type="character" w:styleId="ac">
    <w:name w:val="Hyperlink"/>
    <w:uiPriority w:val="99"/>
    <w:rsid w:val="00E355A0"/>
    <w:rPr>
      <w:color w:val="0000FF"/>
      <w:u w:val="single"/>
    </w:rPr>
  </w:style>
  <w:style w:type="character" w:styleId="ad">
    <w:name w:val="footnote reference"/>
    <w:semiHidden/>
    <w:rsid w:val="00E355A0"/>
    <w:rPr>
      <w:vertAlign w:val="superscript"/>
    </w:rPr>
  </w:style>
  <w:style w:type="character" w:styleId="ae">
    <w:name w:val="page number"/>
    <w:rsid w:val="00E355A0"/>
    <w:rPr>
      <w:rFonts w:ascii="Times New Roman" w:hAnsi="Times New Roman"/>
      <w:sz w:val="20"/>
    </w:rPr>
  </w:style>
  <w:style w:type="paragraph" w:styleId="12">
    <w:name w:val="toc 1"/>
    <w:basedOn w:val="a6"/>
    <w:next w:val="a6"/>
    <w:autoRedefine/>
    <w:uiPriority w:val="39"/>
    <w:rsid w:val="00E355A0"/>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rsid w:val="00E355A0"/>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rsid w:val="00E355A0"/>
    <w:pPr>
      <w:tabs>
        <w:tab w:val="left" w:pos="2268"/>
        <w:tab w:val="right" w:leader="dot" w:pos="10195"/>
      </w:tabs>
      <w:spacing w:after="60" w:line="240" w:lineRule="auto"/>
      <w:ind w:left="2268" w:right="1134" w:hanging="567"/>
      <w:jc w:val="left"/>
    </w:pPr>
    <w:rPr>
      <w:sz w:val="24"/>
      <w:szCs w:val="24"/>
    </w:rPr>
  </w:style>
  <w:style w:type="character" w:styleId="af">
    <w:name w:val="FollowedHyperlink"/>
    <w:rsid w:val="00E355A0"/>
    <w:rPr>
      <w:color w:val="800080"/>
      <w:u w:val="single"/>
    </w:rPr>
  </w:style>
  <w:style w:type="paragraph" w:styleId="af0">
    <w:name w:val="Document Map"/>
    <w:basedOn w:val="a6"/>
    <w:semiHidden/>
    <w:rsid w:val="00E355A0"/>
    <w:pPr>
      <w:shd w:val="clear" w:color="auto" w:fill="000080"/>
    </w:pPr>
    <w:rPr>
      <w:rFonts w:ascii="Tahoma" w:hAnsi="Tahoma"/>
      <w:sz w:val="20"/>
    </w:rPr>
  </w:style>
  <w:style w:type="paragraph" w:customStyle="1" w:styleId="af1">
    <w:name w:val="Таблица шапка"/>
    <w:basedOn w:val="a6"/>
    <w:rsid w:val="00E355A0"/>
    <w:pPr>
      <w:keepNext/>
      <w:spacing w:before="40" w:after="40" w:line="240" w:lineRule="auto"/>
      <w:ind w:left="57" w:right="57" w:firstLine="0"/>
      <w:jc w:val="left"/>
    </w:pPr>
    <w:rPr>
      <w:sz w:val="22"/>
    </w:rPr>
  </w:style>
  <w:style w:type="paragraph" w:styleId="af2">
    <w:name w:val="footnote text"/>
    <w:basedOn w:val="a6"/>
    <w:semiHidden/>
    <w:rsid w:val="00E355A0"/>
    <w:pPr>
      <w:spacing w:line="240" w:lineRule="auto"/>
    </w:pPr>
    <w:rPr>
      <w:sz w:val="20"/>
    </w:rPr>
  </w:style>
  <w:style w:type="paragraph" w:customStyle="1" w:styleId="af3">
    <w:name w:val="Таблица текст"/>
    <w:basedOn w:val="a6"/>
    <w:rsid w:val="00E355A0"/>
    <w:pPr>
      <w:spacing w:before="40" w:after="40" w:line="240" w:lineRule="auto"/>
      <w:ind w:left="57" w:right="57" w:firstLine="0"/>
      <w:jc w:val="left"/>
    </w:pPr>
    <w:rPr>
      <w:sz w:val="24"/>
    </w:rPr>
  </w:style>
  <w:style w:type="paragraph" w:styleId="af4">
    <w:name w:val="caption"/>
    <w:basedOn w:val="a6"/>
    <w:next w:val="a6"/>
    <w:qFormat/>
    <w:rsid w:val="00E355A0"/>
    <w:pPr>
      <w:pageBreakBefore/>
      <w:suppressAutoHyphens/>
      <w:spacing w:before="120" w:after="120" w:line="240" w:lineRule="auto"/>
      <w:ind w:firstLine="0"/>
    </w:pPr>
    <w:rPr>
      <w:bCs/>
      <w:i/>
      <w:sz w:val="24"/>
    </w:rPr>
  </w:style>
  <w:style w:type="paragraph" w:styleId="50">
    <w:name w:val="toc 5"/>
    <w:basedOn w:val="a6"/>
    <w:next w:val="a6"/>
    <w:autoRedefine/>
    <w:semiHidden/>
    <w:rsid w:val="00E355A0"/>
    <w:pPr>
      <w:ind w:left="1120"/>
      <w:jc w:val="left"/>
    </w:pPr>
    <w:rPr>
      <w:sz w:val="18"/>
      <w:szCs w:val="18"/>
    </w:rPr>
  </w:style>
  <w:style w:type="paragraph" w:styleId="60">
    <w:name w:val="toc 6"/>
    <w:basedOn w:val="a6"/>
    <w:next w:val="a6"/>
    <w:autoRedefine/>
    <w:semiHidden/>
    <w:rsid w:val="00E355A0"/>
    <w:pPr>
      <w:ind w:left="1400"/>
      <w:jc w:val="left"/>
    </w:pPr>
    <w:rPr>
      <w:sz w:val="18"/>
      <w:szCs w:val="18"/>
    </w:rPr>
  </w:style>
  <w:style w:type="paragraph" w:styleId="70">
    <w:name w:val="toc 7"/>
    <w:basedOn w:val="a6"/>
    <w:next w:val="a6"/>
    <w:autoRedefine/>
    <w:semiHidden/>
    <w:rsid w:val="00E355A0"/>
    <w:pPr>
      <w:ind w:left="1680"/>
      <w:jc w:val="left"/>
    </w:pPr>
    <w:rPr>
      <w:sz w:val="18"/>
      <w:szCs w:val="18"/>
    </w:rPr>
  </w:style>
  <w:style w:type="paragraph" w:styleId="80">
    <w:name w:val="toc 8"/>
    <w:basedOn w:val="a6"/>
    <w:next w:val="a6"/>
    <w:autoRedefine/>
    <w:semiHidden/>
    <w:rsid w:val="00E355A0"/>
    <w:pPr>
      <w:ind w:left="1960"/>
      <w:jc w:val="left"/>
    </w:pPr>
    <w:rPr>
      <w:sz w:val="18"/>
      <w:szCs w:val="18"/>
    </w:rPr>
  </w:style>
  <w:style w:type="paragraph" w:styleId="90">
    <w:name w:val="toc 9"/>
    <w:basedOn w:val="a6"/>
    <w:next w:val="a6"/>
    <w:autoRedefine/>
    <w:semiHidden/>
    <w:rsid w:val="00E355A0"/>
    <w:pPr>
      <w:ind w:left="2240"/>
      <w:jc w:val="left"/>
    </w:pPr>
    <w:rPr>
      <w:sz w:val="18"/>
      <w:szCs w:val="18"/>
    </w:rPr>
  </w:style>
  <w:style w:type="paragraph" w:customStyle="1" w:styleId="af5">
    <w:name w:val="Служебный"/>
    <w:basedOn w:val="af6"/>
    <w:rsid w:val="00E355A0"/>
  </w:style>
  <w:style w:type="paragraph" w:customStyle="1" w:styleId="af6">
    <w:name w:val="Главы"/>
    <w:basedOn w:val="a0"/>
    <w:next w:val="a6"/>
    <w:rsid w:val="00E355A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E355A0"/>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E355A0"/>
    <w:pPr>
      <w:numPr>
        <w:numId w:val="3"/>
      </w:numPr>
    </w:pPr>
  </w:style>
  <w:style w:type="paragraph" w:customStyle="1" w:styleId="a3">
    <w:name w:val="Пункт"/>
    <w:basedOn w:val="a6"/>
    <w:link w:val="13"/>
    <w:rsid w:val="00E355A0"/>
    <w:pPr>
      <w:numPr>
        <w:ilvl w:val="2"/>
        <w:numId w:val="6"/>
      </w:numPr>
    </w:pPr>
  </w:style>
  <w:style w:type="character" w:customStyle="1" w:styleId="af7">
    <w:name w:val="Пункт Знак"/>
    <w:rsid w:val="00E355A0"/>
    <w:rPr>
      <w:sz w:val="28"/>
      <w:lang w:val="ru-RU" w:eastAsia="ru-RU" w:bidi="ar-SA"/>
    </w:rPr>
  </w:style>
  <w:style w:type="paragraph" w:customStyle="1" w:styleId="a4">
    <w:name w:val="Подпункт"/>
    <w:basedOn w:val="a3"/>
    <w:link w:val="14"/>
    <w:rsid w:val="00E355A0"/>
    <w:pPr>
      <w:numPr>
        <w:ilvl w:val="3"/>
        <w:numId w:val="7"/>
      </w:numPr>
    </w:pPr>
  </w:style>
  <w:style w:type="character" w:customStyle="1" w:styleId="af8">
    <w:name w:val="Подпункт Знак"/>
    <w:basedOn w:val="af7"/>
    <w:rsid w:val="00E355A0"/>
    <w:rPr>
      <w:sz w:val="28"/>
      <w:lang w:val="ru-RU" w:eastAsia="ru-RU" w:bidi="ar-SA"/>
    </w:rPr>
  </w:style>
  <w:style w:type="character" w:customStyle="1" w:styleId="af9">
    <w:name w:val="комментарий"/>
    <w:rsid w:val="00E355A0"/>
    <w:rPr>
      <w:b/>
      <w:i/>
      <w:shd w:val="clear" w:color="auto" w:fill="FFFF99"/>
    </w:rPr>
  </w:style>
  <w:style w:type="paragraph" w:customStyle="1" w:styleId="22">
    <w:name w:val="Пункт2"/>
    <w:basedOn w:val="a3"/>
    <w:link w:val="23"/>
    <w:rsid w:val="00E355A0"/>
    <w:pPr>
      <w:keepNext/>
      <w:suppressAutoHyphens/>
      <w:spacing w:before="240" w:after="120" w:line="240" w:lineRule="auto"/>
      <w:jc w:val="left"/>
      <w:outlineLvl w:val="2"/>
    </w:pPr>
    <w:rPr>
      <w:b/>
    </w:rPr>
  </w:style>
  <w:style w:type="paragraph" w:customStyle="1" w:styleId="a5">
    <w:name w:val="Подподпункт"/>
    <w:basedOn w:val="a4"/>
    <w:rsid w:val="00E355A0"/>
    <w:pPr>
      <w:numPr>
        <w:ilvl w:val="4"/>
        <w:numId w:val="6"/>
      </w:numPr>
    </w:pPr>
  </w:style>
  <w:style w:type="paragraph" w:styleId="a2">
    <w:name w:val="List Number"/>
    <w:basedOn w:val="a6"/>
    <w:rsid w:val="00E355A0"/>
    <w:pPr>
      <w:numPr>
        <w:numId w:val="9"/>
      </w:numPr>
      <w:autoSpaceDE w:val="0"/>
      <w:autoSpaceDN w:val="0"/>
      <w:spacing w:before="60"/>
    </w:pPr>
    <w:rPr>
      <w:snapToGrid/>
      <w:szCs w:val="24"/>
    </w:rPr>
  </w:style>
  <w:style w:type="paragraph" w:customStyle="1" w:styleId="afa">
    <w:name w:val="Текст таблицы"/>
    <w:basedOn w:val="a6"/>
    <w:semiHidden/>
    <w:rsid w:val="00E355A0"/>
    <w:pPr>
      <w:spacing w:before="40" w:after="40" w:line="240" w:lineRule="auto"/>
      <w:ind w:left="57" w:right="57" w:firstLine="0"/>
      <w:jc w:val="left"/>
    </w:pPr>
    <w:rPr>
      <w:snapToGrid/>
      <w:sz w:val="24"/>
      <w:szCs w:val="24"/>
    </w:rPr>
  </w:style>
  <w:style w:type="paragraph" w:customStyle="1" w:styleId="afb">
    <w:name w:val="Пункт б/н"/>
    <w:basedOn w:val="a6"/>
    <w:rsid w:val="00E355A0"/>
    <w:pPr>
      <w:tabs>
        <w:tab w:val="left" w:pos="1134"/>
      </w:tabs>
      <w:ind w:left="1134" w:firstLine="0"/>
    </w:pPr>
  </w:style>
  <w:style w:type="paragraph" w:styleId="a">
    <w:name w:val="List Bullet"/>
    <w:basedOn w:val="a6"/>
    <w:autoRedefine/>
    <w:rsid w:val="00E355A0"/>
    <w:pPr>
      <w:numPr>
        <w:numId w:val="10"/>
      </w:numPr>
    </w:pPr>
  </w:style>
  <w:style w:type="paragraph" w:styleId="afc">
    <w:name w:val="Balloon Text"/>
    <w:basedOn w:val="a6"/>
    <w:semiHidden/>
    <w:rsid w:val="00E355A0"/>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sid w:val="00E355A0"/>
    <w:rPr>
      <w:snapToGrid/>
      <w:sz w:val="20"/>
    </w:rPr>
  </w:style>
  <w:style w:type="paragraph" w:styleId="aff">
    <w:name w:val="annotation subject"/>
    <w:basedOn w:val="afe"/>
    <w:next w:val="afe"/>
    <w:semiHidden/>
    <w:rsid w:val="00E355A0"/>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semiHidden/>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uiPriority w:val="99"/>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uiPriority w:val="59"/>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18">
    <w:name w:val="Название1"/>
    <w:basedOn w:val="a6"/>
    <w:link w:val="affa"/>
    <w:qFormat/>
    <w:rsid w:val="003C121A"/>
    <w:pPr>
      <w:spacing w:line="240" w:lineRule="auto"/>
      <w:ind w:firstLine="0"/>
      <w:jc w:val="center"/>
    </w:pPr>
    <w:rPr>
      <w:b/>
      <w:snapToGrid/>
      <w:sz w:val="24"/>
    </w:rPr>
  </w:style>
  <w:style w:type="character" w:customStyle="1" w:styleId="affa">
    <w:name w:val="Название Знак"/>
    <w:link w:val="18"/>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9">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Iauiue">
    <w:name w:val="Iau?iue"/>
    <w:rsid w:val="002B5D2D"/>
    <w:pPr>
      <w:widowControl w:val="0"/>
      <w:spacing w:before="80" w:after="80"/>
    </w:pPr>
    <w:rPr>
      <w:snapToGrid w:val="0"/>
      <w:sz w:val="22"/>
      <w:lang w:eastAsia="en-US"/>
    </w:rPr>
  </w:style>
  <w:style w:type="paragraph" w:styleId="affb">
    <w:name w:val="No Spacing"/>
    <w:autoRedefine/>
    <w:uiPriority w:val="99"/>
    <w:qFormat/>
    <w:rsid w:val="00CE3EA1"/>
    <w:pPr>
      <w:jc w:val="center"/>
    </w:pPr>
    <w:rPr>
      <w:bCs/>
    </w:rPr>
  </w:style>
  <w:style w:type="table" w:customStyle="1" w:styleId="1a">
    <w:name w:val="Сетка таблицы1"/>
    <w:basedOn w:val="a8"/>
    <w:next w:val="aff5"/>
    <w:uiPriority w:val="59"/>
    <w:rsid w:val="002E13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
    <w:name w:val="Обычный3"/>
    <w:rsid w:val="002E13CE"/>
    <w:pPr>
      <w:suppressAutoHyphens/>
      <w:snapToGrid w:val="0"/>
    </w:pPr>
    <w:rPr>
      <w:rFonts w:eastAsia="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531">
      <w:bodyDiv w:val="1"/>
      <w:marLeft w:val="0"/>
      <w:marRight w:val="0"/>
      <w:marTop w:val="0"/>
      <w:marBottom w:val="0"/>
      <w:divBdr>
        <w:top w:val="none" w:sz="0" w:space="0" w:color="auto"/>
        <w:left w:val="none" w:sz="0" w:space="0" w:color="auto"/>
        <w:bottom w:val="none" w:sz="0" w:space="0" w:color="auto"/>
        <w:right w:val="none" w:sz="0" w:space="0" w:color="auto"/>
      </w:divBdr>
    </w:div>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497963475">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tp-ets.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223"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33D40E-FF59-4CF2-9769-758B48AEC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8948</Words>
  <Characters>51008</Characters>
  <Application>Microsoft Office Word</Application>
  <DocSecurity>2</DocSecurity>
  <Lines>425</Lines>
  <Paragraphs>119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Hewlett-Packard</Company>
  <LinksUpToDate>false</LinksUpToDate>
  <CharactersWithSpaces>59837</CharactersWithSpaces>
  <SharedDoc>false</SharedDoc>
  <HLinks>
    <vt:vector size="294" baseType="variant">
      <vt:variant>
        <vt:i4>6094855</vt:i4>
      </vt:variant>
      <vt:variant>
        <vt:i4>294</vt:i4>
      </vt:variant>
      <vt:variant>
        <vt:i4>0</vt:i4>
      </vt:variant>
      <vt:variant>
        <vt:i4>5</vt:i4>
      </vt:variant>
      <vt:variant>
        <vt:lpwstr>http://www.zakupki.gov.ru/223</vt:lpwstr>
      </vt:variant>
      <vt:variant>
        <vt:lpwstr/>
      </vt:variant>
      <vt:variant>
        <vt:i4>6094855</vt:i4>
      </vt:variant>
      <vt:variant>
        <vt:i4>288</vt:i4>
      </vt:variant>
      <vt:variant>
        <vt:i4>0</vt:i4>
      </vt:variant>
      <vt:variant>
        <vt:i4>5</vt:i4>
      </vt:variant>
      <vt:variant>
        <vt:lpwstr>http://www.zakupki.gov.ru/223</vt:lpwstr>
      </vt:variant>
      <vt:variant>
        <vt:lpwstr/>
      </vt:variant>
      <vt:variant>
        <vt:i4>4063281</vt:i4>
      </vt:variant>
      <vt:variant>
        <vt:i4>282</vt:i4>
      </vt:variant>
      <vt:variant>
        <vt:i4>0</vt:i4>
      </vt:variant>
      <vt:variant>
        <vt:i4>5</vt:i4>
      </vt:variant>
      <vt:variant>
        <vt:lpwstr>https://www.etp-ets.ru/</vt:lpwstr>
      </vt:variant>
      <vt:variant>
        <vt:lpwstr/>
      </vt:variant>
      <vt:variant>
        <vt:i4>7274549</vt:i4>
      </vt:variant>
      <vt:variant>
        <vt:i4>276</vt:i4>
      </vt:variant>
      <vt:variant>
        <vt:i4>0</vt:i4>
      </vt:variant>
      <vt:variant>
        <vt:i4>5</vt:i4>
      </vt:variant>
      <vt:variant>
        <vt:lpwstr>http://www.zakupki.gov.ru/</vt:lpwstr>
      </vt:variant>
      <vt:variant>
        <vt:lpwstr/>
      </vt:variant>
      <vt:variant>
        <vt:i4>7274549</vt:i4>
      </vt:variant>
      <vt:variant>
        <vt:i4>273</vt:i4>
      </vt:variant>
      <vt:variant>
        <vt:i4>0</vt:i4>
      </vt:variant>
      <vt:variant>
        <vt:i4>5</vt:i4>
      </vt:variant>
      <vt:variant>
        <vt:lpwstr>http://www.zakupki.gov.ru/</vt:lpwstr>
      </vt:variant>
      <vt:variant>
        <vt:lpwstr/>
      </vt:variant>
      <vt:variant>
        <vt:i4>7274549</vt:i4>
      </vt:variant>
      <vt:variant>
        <vt:i4>267</vt:i4>
      </vt:variant>
      <vt:variant>
        <vt:i4>0</vt:i4>
      </vt:variant>
      <vt:variant>
        <vt:i4>5</vt:i4>
      </vt:variant>
      <vt:variant>
        <vt:lpwstr>http://www.zakupki.gov.ru/</vt:lpwstr>
      </vt:variant>
      <vt:variant>
        <vt:lpwstr/>
      </vt:variant>
      <vt:variant>
        <vt:i4>6094855</vt:i4>
      </vt:variant>
      <vt:variant>
        <vt:i4>249</vt:i4>
      </vt:variant>
      <vt:variant>
        <vt:i4>0</vt:i4>
      </vt:variant>
      <vt:variant>
        <vt:i4>5</vt:i4>
      </vt:variant>
      <vt:variant>
        <vt:lpwstr>http://www.zakupki.gov.ru/223</vt:lpwstr>
      </vt:variant>
      <vt:variant>
        <vt:lpwstr/>
      </vt:variant>
      <vt:variant>
        <vt:i4>2228224</vt:i4>
      </vt:variant>
      <vt:variant>
        <vt:i4>242</vt:i4>
      </vt:variant>
      <vt:variant>
        <vt:i4>0</vt:i4>
      </vt:variant>
      <vt:variant>
        <vt:i4>5</vt:i4>
      </vt:variant>
      <vt:variant>
        <vt:lpwstr/>
      </vt:variant>
      <vt:variant>
        <vt:lpwstr>_Toc179785</vt:lpwstr>
      </vt:variant>
      <vt:variant>
        <vt:i4>2293760</vt:i4>
      </vt:variant>
      <vt:variant>
        <vt:i4>236</vt:i4>
      </vt:variant>
      <vt:variant>
        <vt:i4>0</vt:i4>
      </vt:variant>
      <vt:variant>
        <vt:i4>5</vt:i4>
      </vt:variant>
      <vt:variant>
        <vt:lpwstr/>
      </vt:variant>
      <vt:variant>
        <vt:lpwstr>_Toc179784</vt:lpwstr>
      </vt:variant>
      <vt:variant>
        <vt:i4>2359296</vt:i4>
      </vt:variant>
      <vt:variant>
        <vt:i4>230</vt:i4>
      </vt:variant>
      <vt:variant>
        <vt:i4>0</vt:i4>
      </vt:variant>
      <vt:variant>
        <vt:i4>5</vt:i4>
      </vt:variant>
      <vt:variant>
        <vt:lpwstr/>
      </vt:variant>
      <vt:variant>
        <vt:lpwstr>_Toc179783</vt:lpwstr>
      </vt:variant>
      <vt:variant>
        <vt:i4>2424832</vt:i4>
      </vt:variant>
      <vt:variant>
        <vt:i4>224</vt:i4>
      </vt:variant>
      <vt:variant>
        <vt:i4>0</vt:i4>
      </vt:variant>
      <vt:variant>
        <vt:i4>5</vt:i4>
      </vt:variant>
      <vt:variant>
        <vt:lpwstr/>
      </vt:variant>
      <vt:variant>
        <vt:lpwstr>_Toc179782</vt:lpwstr>
      </vt:variant>
      <vt:variant>
        <vt:i4>2490368</vt:i4>
      </vt:variant>
      <vt:variant>
        <vt:i4>218</vt:i4>
      </vt:variant>
      <vt:variant>
        <vt:i4>0</vt:i4>
      </vt:variant>
      <vt:variant>
        <vt:i4>5</vt:i4>
      </vt:variant>
      <vt:variant>
        <vt:lpwstr/>
      </vt:variant>
      <vt:variant>
        <vt:lpwstr>_Toc179781</vt:lpwstr>
      </vt:variant>
      <vt:variant>
        <vt:i4>2555904</vt:i4>
      </vt:variant>
      <vt:variant>
        <vt:i4>212</vt:i4>
      </vt:variant>
      <vt:variant>
        <vt:i4>0</vt:i4>
      </vt:variant>
      <vt:variant>
        <vt:i4>5</vt:i4>
      </vt:variant>
      <vt:variant>
        <vt:lpwstr/>
      </vt:variant>
      <vt:variant>
        <vt:lpwstr>_Toc179780</vt:lpwstr>
      </vt:variant>
      <vt:variant>
        <vt:i4>3014671</vt:i4>
      </vt:variant>
      <vt:variant>
        <vt:i4>206</vt:i4>
      </vt:variant>
      <vt:variant>
        <vt:i4>0</vt:i4>
      </vt:variant>
      <vt:variant>
        <vt:i4>5</vt:i4>
      </vt:variant>
      <vt:variant>
        <vt:lpwstr/>
      </vt:variant>
      <vt:variant>
        <vt:lpwstr>_Toc179779</vt:lpwstr>
      </vt:variant>
      <vt:variant>
        <vt:i4>3080207</vt:i4>
      </vt:variant>
      <vt:variant>
        <vt:i4>200</vt:i4>
      </vt:variant>
      <vt:variant>
        <vt:i4>0</vt:i4>
      </vt:variant>
      <vt:variant>
        <vt:i4>5</vt:i4>
      </vt:variant>
      <vt:variant>
        <vt:lpwstr/>
      </vt:variant>
      <vt:variant>
        <vt:lpwstr>_Toc179778</vt:lpwstr>
      </vt:variant>
      <vt:variant>
        <vt:i4>2097167</vt:i4>
      </vt:variant>
      <vt:variant>
        <vt:i4>194</vt:i4>
      </vt:variant>
      <vt:variant>
        <vt:i4>0</vt:i4>
      </vt:variant>
      <vt:variant>
        <vt:i4>5</vt:i4>
      </vt:variant>
      <vt:variant>
        <vt:lpwstr/>
      </vt:variant>
      <vt:variant>
        <vt:lpwstr>_Toc179777</vt:lpwstr>
      </vt:variant>
      <vt:variant>
        <vt:i4>2162703</vt:i4>
      </vt:variant>
      <vt:variant>
        <vt:i4>188</vt:i4>
      </vt:variant>
      <vt:variant>
        <vt:i4>0</vt:i4>
      </vt:variant>
      <vt:variant>
        <vt:i4>5</vt:i4>
      </vt:variant>
      <vt:variant>
        <vt:lpwstr/>
      </vt:variant>
      <vt:variant>
        <vt:lpwstr>_Toc179776</vt:lpwstr>
      </vt:variant>
      <vt:variant>
        <vt:i4>2228239</vt:i4>
      </vt:variant>
      <vt:variant>
        <vt:i4>182</vt:i4>
      </vt:variant>
      <vt:variant>
        <vt:i4>0</vt:i4>
      </vt:variant>
      <vt:variant>
        <vt:i4>5</vt:i4>
      </vt:variant>
      <vt:variant>
        <vt:lpwstr/>
      </vt:variant>
      <vt:variant>
        <vt:lpwstr>_Toc179775</vt:lpwstr>
      </vt:variant>
      <vt:variant>
        <vt:i4>2293775</vt:i4>
      </vt:variant>
      <vt:variant>
        <vt:i4>176</vt:i4>
      </vt:variant>
      <vt:variant>
        <vt:i4>0</vt:i4>
      </vt:variant>
      <vt:variant>
        <vt:i4>5</vt:i4>
      </vt:variant>
      <vt:variant>
        <vt:lpwstr/>
      </vt:variant>
      <vt:variant>
        <vt:lpwstr>_Toc179774</vt:lpwstr>
      </vt:variant>
      <vt:variant>
        <vt:i4>2359311</vt:i4>
      </vt:variant>
      <vt:variant>
        <vt:i4>170</vt:i4>
      </vt:variant>
      <vt:variant>
        <vt:i4>0</vt:i4>
      </vt:variant>
      <vt:variant>
        <vt:i4>5</vt:i4>
      </vt:variant>
      <vt:variant>
        <vt:lpwstr/>
      </vt:variant>
      <vt:variant>
        <vt:lpwstr>_Toc179773</vt:lpwstr>
      </vt:variant>
      <vt:variant>
        <vt:i4>2424847</vt:i4>
      </vt:variant>
      <vt:variant>
        <vt:i4>164</vt:i4>
      </vt:variant>
      <vt:variant>
        <vt:i4>0</vt:i4>
      </vt:variant>
      <vt:variant>
        <vt:i4>5</vt:i4>
      </vt:variant>
      <vt:variant>
        <vt:lpwstr/>
      </vt:variant>
      <vt:variant>
        <vt:lpwstr>_Toc179772</vt:lpwstr>
      </vt:variant>
      <vt:variant>
        <vt:i4>2490383</vt:i4>
      </vt:variant>
      <vt:variant>
        <vt:i4>158</vt:i4>
      </vt:variant>
      <vt:variant>
        <vt:i4>0</vt:i4>
      </vt:variant>
      <vt:variant>
        <vt:i4>5</vt:i4>
      </vt:variant>
      <vt:variant>
        <vt:lpwstr/>
      </vt:variant>
      <vt:variant>
        <vt:lpwstr>_Toc179771</vt:lpwstr>
      </vt:variant>
      <vt:variant>
        <vt:i4>2555919</vt:i4>
      </vt:variant>
      <vt:variant>
        <vt:i4>152</vt:i4>
      </vt:variant>
      <vt:variant>
        <vt:i4>0</vt:i4>
      </vt:variant>
      <vt:variant>
        <vt:i4>5</vt:i4>
      </vt:variant>
      <vt:variant>
        <vt:lpwstr/>
      </vt:variant>
      <vt:variant>
        <vt:lpwstr>_Toc179770</vt:lpwstr>
      </vt:variant>
      <vt:variant>
        <vt:i4>3014670</vt:i4>
      </vt:variant>
      <vt:variant>
        <vt:i4>146</vt:i4>
      </vt:variant>
      <vt:variant>
        <vt:i4>0</vt:i4>
      </vt:variant>
      <vt:variant>
        <vt:i4>5</vt:i4>
      </vt:variant>
      <vt:variant>
        <vt:lpwstr/>
      </vt:variant>
      <vt:variant>
        <vt:lpwstr>_Toc179769</vt:lpwstr>
      </vt:variant>
      <vt:variant>
        <vt:i4>3080206</vt:i4>
      </vt:variant>
      <vt:variant>
        <vt:i4>140</vt:i4>
      </vt:variant>
      <vt:variant>
        <vt:i4>0</vt:i4>
      </vt:variant>
      <vt:variant>
        <vt:i4>5</vt:i4>
      </vt:variant>
      <vt:variant>
        <vt:lpwstr/>
      </vt:variant>
      <vt:variant>
        <vt:lpwstr>_Toc179768</vt:lpwstr>
      </vt:variant>
      <vt:variant>
        <vt:i4>2097166</vt:i4>
      </vt:variant>
      <vt:variant>
        <vt:i4>134</vt:i4>
      </vt:variant>
      <vt:variant>
        <vt:i4>0</vt:i4>
      </vt:variant>
      <vt:variant>
        <vt:i4>5</vt:i4>
      </vt:variant>
      <vt:variant>
        <vt:lpwstr/>
      </vt:variant>
      <vt:variant>
        <vt:lpwstr>_Toc179767</vt:lpwstr>
      </vt:variant>
      <vt:variant>
        <vt:i4>2162702</vt:i4>
      </vt:variant>
      <vt:variant>
        <vt:i4>128</vt:i4>
      </vt:variant>
      <vt:variant>
        <vt:i4>0</vt:i4>
      </vt:variant>
      <vt:variant>
        <vt:i4>5</vt:i4>
      </vt:variant>
      <vt:variant>
        <vt:lpwstr/>
      </vt:variant>
      <vt:variant>
        <vt:lpwstr>_Toc179766</vt:lpwstr>
      </vt:variant>
      <vt:variant>
        <vt:i4>2228238</vt:i4>
      </vt:variant>
      <vt:variant>
        <vt:i4>122</vt:i4>
      </vt:variant>
      <vt:variant>
        <vt:i4>0</vt:i4>
      </vt:variant>
      <vt:variant>
        <vt:i4>5</vt:i4>
      </vt:variant>
      <vt:variant>
        <vt:lpwstr/>
      </vt:variant>
      <vt:variant>
        <vt:lpwstr>_Toc179765</vt:lpwstr>
      </vt:variant>
      <vt:variant>
        <vt:i4>2293774</vt:i4>
      </vt:variant>
      <vt:variant>
        <vt:i4>116</vt:i4>
      </vt:variant>
      <vt:variant>
        <vt:i4>0</vt:i4>
      </vt:variant>
      <vt:variant>
        <vt:i4>5</vt:i4>
      </vt:variant>
      <vt:variant>
        <vt:lpwstr/>
      </vt:variant>
      <vt:variant>
        <vt:lpwstr>_Toc179764</vt:lpwstr>
      </vt:variant>
      <vt:variant>
        <vt:i4>2359310</vt:i4>
      </vt:variant>
      <vt:variant>
        <vt:i4>110</vt:i4>
      </vt:variant>
      <vt:variant>
        <vt:i4>0</vt:i4>
      </vt:variant>
      <vt:variant>
        <vt:i4>5</vt:i4>
      </vt:variant>
      <vt:variant>
        <vt:lpwstr/>
      </vt:variant>
      <vt:variant>
        <vt:lpwstr>_Toc179763</vt:lpwstr>
      </vt:variant>
      <vt:variant>
        <vt:i4>2424846</vt:i4>
      </vt:variant>
      <vt:variant>
        <vt:i4>104</vt:i4>
      </vt:variant>
      <vt:variant>
        <vt:i4>0</vt:i4>
      </vt:variant>
      <vt:variant>
        <vt:i4>5</vt:i4>
      </vt:variant>
      <vt:variant>
        <vt:lpwstr/>
      </vt:variant>
      <vt:variant>
        <vt:lpwstr>_Toc179762</vt:lpwstr>
      </vt:variant>
      <vt:variant>
        <vt:i4>2490382</vt:i4>
      </vt:variant>
      <vt:variant>
        <vt:i4>98</vt:i4>
      </vt:variant>
      <vt:variant>
        <vt:i4>0</vt:i4>
      </vt:variant>
      <vt:variant>
        <vt:i4>5</vt:i4>
      </vt:variant>
      <vt:variant>
        <vt:lpwstr/>
      </vt:variant>
      <vt:variant>
        <vt:lpwstr>_Toc179761</vt:lpwstr>
      </vt:variant>
      <vt:variant>
        <vt:i4>2555918</vt:i4>
      </vt:variant>
      <vt:variant>
        <vt:i4>92</vt:i4>
      </vt:variant>
      <vt:variant>
        <vt:i4>0</vt:i4>
      </vt:variant>
      <vt:variant>
        <vt:i4>5</vt:i4>
      </vt:variant>
      <vt:variant>
        <vt:lpwstr/>
      </vt:variant>
      <vt:variant>
        <vt:lpwstr>_Toc179760</vt:lpwstr>
      </vt:variant>
      <vt:variant>
        <vt:i4>3014669</vt:i4>
      </vt:variant>
      <vt:variant>
        <vt:i4>89</vt:i4>
      </vt:variant>
      <vt:variant>
        <vt:i4>0</vt:i4>
      </vt:variant>
      <vt:variant>
        <vt:i4>5</vt:i4>
      </vt:variant>
      <vt:variant>
        <vt:lpwstr/>
      </vt:variant>
      <vt:variant>
        <vt:lpwstr>_Toc179759</vt:lpwstr>
      </vt:variant>
      <vt:variant>
        <vt:i4>3080205</vt:i4>
      </vt:variant>
      <vt:variant>
        <vt:i4>86</vt:i4>
      </vt:variant>
      <vt:variant>
        <vt:i4>0</vt:i4>
      </vt:variant>
      <vt:variant>
        <vt:i4>5</vt:i4>
      </vt:variant>
      <vt:variant>
        <vt:lpwstr/>
      </vt:variant>
      <vt:variant>
        <vt:lpwstr>_Toc179758</vt:lpwstr>
      </vt:variant>
      <vt:variant>
        <vt:i4>2097165</vt:i4>
      </vt:variant>
      <vt:variant>
        <vt:i4>80</vt:i4>
      </vt:variant>
      <vt:variant>
        <vt:i4>0</vt:i4>
      </vt:variant>
      <vt:variant>
        <vt:i4>5</vt:i4>
      </vt:variant>
      <vt:variant>
        <vt:lpwstr/>
      </vt:variant>
      <vt:variant>
        <vt:lpwstr>_Toc179757</vt:lpwstr>
      </vt:variant>
      <vt:variant>
        <vt:i4>2162701</vt:i4>
      </vt:variant>
      <vt:variant>
        <vt:i4>74</vt:i4>
      </vt:variant>
      <vt:variant>
        <vt:i4>0</vt:i4>
      </vt:variant>
      <vt:variant>
        <vt:i4>5</vt:i4>
      </vt:variant>
      <vt:variant>
        <vt:lpwstr/>
      </vt:variant>
      <vt:variant>
        <vt:lpwstr>_Toc179756</vt:lpwstr>
      </vt:variant>
      <vt:variant>
        <vt:i4>2228237</vt:i4>
      </vt:variant>
      <vt:variant>
        <vt:i4>68</vt:i4>
      </vt:variant>
      <vt:variant>
        <vt:i4>0</vt:i4>
      </vt:variant>
      <vt:variant>
        <vt:i4>5</vt:i4>
      </vt:variant>
      <vt:variant>
        <vt:lpwstr/>
      </vt:variant>
      <vt:variant>
        <vt:lpwstr>_Toc179755</vt:lpwstr>
      </vt:variant>
      <vt:variant>
        <vt:i4>2293773</vt:i4>
      </vt:variant>
      <vt:variant>
        <vt:i4>62</vt:i4>
      </vt:variant>
      <vt:variant>
        <vt:i4>0</vt:i4>
      </vt:variant>
      <vt:variant>
        <vt:i4>5</vt:i4>
      </vt:variant>
      <vt:variant>
        <vt:lpwstr/>
      </vt:variant>
      <vt:variant>
        <vt:lpwstr>_Toc179754</vt:lpwstr>
      </vt:variant>
      <vt:variant>
        <vt:i4>2359309</vt:i4>
      </vt:variant>
      <vt:variant>
        <vt:i4>56</vt:i4>
      </vt:variant>
      <vt:variant>
        <vt:i4>0</vt:i4>
      </vt:variant>
      <vt:variant>
        <vt:i4>5</vt:i4>
      </vt:variant>
      <vt:variant>
        <vt:lpwstr/>
      </vt:variant>
      <vt:variant>
        <vt:lpwstr>_Toc179753</vt:lpwstr>
      </vt:variant>
      <vt:variant>
        <vt:i4>2424845</vt:i4>
      </vt:variant>
      <vt:variant>
        <vt:i4>50</vt:i4>
      </vt:variant>
      <vt:variant>
        <vt:i4>0</vt:i4>
      </vt:variant>
      <vt:variant>
        <vt:i4>5</vt:i4>
      </vt:variant>
      <vt:variant>
        <vt:lpwstr/>
      </vt:variant>
      <vt:variant>
        <vt:lpwstr>_Toc179752</vt:lpwstr>
      </vt:variant>
      <vt:variant>
        <vt:i4>2490381</vt:i4>
      </vt:variant>
      <vt:variant>
        <vt:i4>44</vt:i4>
      </vt:variant>
      <vt:variant>
        <vt:i4>0</vt:i4>
      </vt:variant>
      <vt:variant>
        <vt:i4>5</vt:i4>
      </vt:variant>
      <vt:variant>
        <vt:lpwstr/>
      </vt:variant>
      <vt:variant>
        <vt:lpwstr>_Toc179751</vt:lpwstr>
      </vt:variant>
      <vt:variant>
        <vt:i4>2555917</vt:i4>
      </vt:variant>
      <vt:variant>
        <vt:i4>38</vt:i4>
      </vt:variant>
      <vt:variant>
        <vt:i4>0</vt:i4>
      </vt:variant>
      <vt:variant>
        <vt:i4>5</vt:i4>
      </vt:variant>
      <vt:variant>
        <vt:lpwstr/>
      </vt:variant>
      <vt:variant>
        <vt:lpwstr>_Toc179750</vt:lpwstr>
      </vt:variant>
      <vt:variant>
        <vt:i4>3014668</vt:i4>
      </vt:variant>
      <vt:variant>
        <vt:i4>32</vt:i4>
      </vt:variant>
      <vt:variant>
        <vt:i4>0</vt:i4>
      </vt:variant>
      <vt:variant>
        <vt:i4>5</vt:i4>
      </vt:variant>
      <vt:variant>
        <vt:lpwstr/>
      </vt:variant>
      <vt:variant>
        <vt:lpwstr>_Toc179749</vt:lpwstr>
      </vt:variant>
      <vt:variant>
        <vt:i4>3080204</vt:i4>
      </vt:variant>
      <vt:variant>
        <vt:i4>26</vt:i4>
      </vt:variant>
      <vt:variant>
        <vt:i4>0</vt:i4>
      </vt:variant>
      <vt:variant>
        <vt:i4>5</vt:i4>
      </vt:variant>
      <vt:variant>
        <vt:lpwstr/>
      </vt:variant>
      <vt:variant>
        <vt:lpwstr>_Toc179748</vt:lpwstr>
      </vt:variant>
      <vt:variant>
        <vt:i4>2097164</vt:i4>
      </vt:variant>
      <vt:variant>
        <vt:i4>20</vt:i4>
      </vt:variant>
      <vt:variant>
        <vt:i4>0</vt:i4>
      </vt:variant>
      <vt:variant>
        <vt:i4>5</vt:i4>
      </vt:variant>
      <vt:variant>
        <vt:lpwstr/>
      </vt:variant>
      <vt:variant>
        <vt:lpwstr>_Toc179747</vt:lpwstr>
      </vt:variant>
      <vt:variant>
        <vt:i4>2162700</vt:i4>
      </vt:variant>
      <vt:variant>
        <vt:i4>14</vt:i4>
      </vt:variant>
      <vt:variant>
        <vt:i4>0</vt:i4>
      </vt:variant>
      <vt:variant>
        <vt:i4>5</vt:i4>
      </vt:variant>
      <vt:variant>
        <vt:lpwstr/>
      </vt:variant>
      <vt:variant>
        <vt:lpwstr>_Toc179746</vt:lpwstr>
      </vt:variant>
      <vt:variant>
        <vt:i4>2228236</vt:i4>
      </vt:variant>
      <vt:variant>
        <vt:i4>8</vt:i4>
      </vt:variant>
      <vt:variant>
        <vt:i4>0</vt:i4>
      </vt:variant>
      <vt:variant>
        <vt:i4>5</vt:i4>
      </vt:variant>
      <vt:variant>
        <vt:lpwstr/>
      </vt:variant>
      <vt:variant>
        <vt:lpwstr>_Toc179745</vt:lpwstr>
      </vt:variant>
      <vt:variant>
        <vt:i4>2293772</vt:i4>
      </vt:variant>
      <vt:variant>
        <vt:i4>2</vt:i4>
      </vt:variant>
      <vt:variant>
        <vt:i4>0</vt:i4>
      </vt:variant>
      <vt:variant>
        <vt:i4>5</vt:i4>
      </vt:variant>
      <vt:variant>
        <vt:lpwstr/>
      </vt:variant>
      <vt:variant>
        <vt:lpwstr>_Toc179744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Хрущев Андрей Геннадьевич</cp:lastModifiedBy>
  <cp:revision>11</cp:revision>
  <cp:lastPrinted>2019-09-12T09:04:00Z</cp:lastPrinted>
  <dcterms:created xsi:type="dcterms:W3CDTF">2019-09-12T01:34:00Z</dcterms:created>
  <dcterms:modified xsi:type="dcterms:W3CDTF">2019-09-26T07:26:00Z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