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91F" w:rsidRDefault="00A7291F" w:rsidP="00A7291F">
      <w:pPr>
        <w:spacing w:after="0" w:line="240" w:lineRule="auto"/>
        <w:rPr>
          <w:rFonts w:ascii="Times New Roman" w:eastAsia="Times New Roman" w:hAnsi="Times New Roman" w:cs="Times New Roman"/>
          <w:sz w:val="24"/>
          <w:szCs w:val="24"/>
        </w:rPr>
      </w:pPr>
      <w:r>
        <w:rPr>
          <w:rFonts w:ascii="Times New Roman" w:hAnsi="Times New Roman" w:cs="Times New Roman"/>
          <w:b/>
          <w:bCs/>
          <w:sz w:val="24"/>
          <w:szCs w:val="24"/>
        </w:rPr>
        <w:t xml:space="preserve">                                                                                            </w:t>
      </w:r>
      <w:r w:rsidR="006F394F" w:rsidRPr="00E56FFE">
        <w:rPr>
          <w:rFonts w:ascii="Times New Roman" w:eastAsia="Times New Roman" w:hAnsi="Times New Roman" w:cs="Times New Roman"/>
          <w:sz w:val="24"/>
          <w:szCs w:val="24"/>
        </w:rPr>
        <w:t xml:space="preserve">Приложение № </w:t>
      </w:r>
      <w:r w:rsidR="001900C4" w:rsidRPr="00E56FFE">
        <w:rPr>
          <w:rFonts w:ascii="Times New Roman" w:eastAsia="Times New Roman" w:hAnsi="Times New Roman" w:cs="Times New Roman"/>
          <w:sz w:val="24"/>
          <w:szCs w:val="24"/>
        </w:rPr>
        <w:t>1</w:t>
      </w:r>
    </w:p>
    <w:p w:rsidR="00047862" w:rsidRDefault="00A7291F" w:rsidP="00A729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F394F" w:rsidRPr="00E56FFE">
        <w:rPr>
          <w:rFonts w:ascii="Times New Roman" w:eastAsia="Times New Roman" w:hAnsi="Times New Roman" w:cs="Times New Roman"/>
          <w:sz w:val="24"/>
          <w:szCs w:val="24"/>
        </w:rPr>
        <w:t xml:space="preserve">к договору </w:t>
      </w:r>
      <w:r w:rsidR="00047862">
        <w:rPr>
          <w:rFonts w:ascii="Times New Roman" w:eastAsia="Times New Roman" w:hAnsi="Times New Roman" w:cs="Times New Roman"/>
          <w:sz w:val="24"/>
          <w:szCs w:val="24"/>
        </w:rPr>
        <w:t xml:space="preserve">подряда № </w:t>
      </w:r>
      <w:r w:rsidR="00EC426F">
        <w:rPr>
          <w:rFonts w:ascii="Times New Roman" w:eastAsia="Times New Roman" w:hAnsi="Times New Roman" w:cs="Times New Roman"/>
          <w:sz w:val="24"/>
          <w:szCs w:val="24"/>
        </w:rPr>
        <w:t>__</w:t>
      </w:r>
      <w:r w:rsidR="00047862">
        <w:rPr>
          <w:rFonts w:ascii="Times New Roman" w:eastAsia="Times New Roman" w:hAnsi="Times New Roman" w:cs="Times New Roman"/>
          <w:sz w:val="24"/>
          <w:szCs w:val="24"/>
        </w:rPr>
        <w:t xml:space="preserve">/КС-2019 </w:t>
      </w:r>
    </w:p>
    <w:p w:rsidR="00A7291F" w:rsidRDefault="00047862" w:rsidP="00A729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от «      » ____________2019 г.</w:t>
      </w:r>
    </w:p>
    <w:p w:rsidR="00A7291F" w:rsidRDefault="00A7291F" w:rsidP="00A729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W w:w="9854" w:type="dxa"/>
        <w:tblLook w:val="00A0" w:firstRow="1" w:lastRow="0" w:firstColumn="1" w:lastColumn="0" w:noHBand="0" w:noVBand="0"/>
      </w:tblPr>
      <w:tblGrid>
        <w:gridCol w:w="4927"/>
        <w:gridCol w:w="4927"/>
      </w:tblGrid>
      <w:tr w:rsidR="00A7291F" w:rsidRPr="00A7291F" w:rsidTr="00A7291F">
        <w:tc>
          <w:tcPr>
            <w:tcW w:w="4927" w:type="dxa"/>
          </w:tcPr>
          <w:p w:rsidR="00A7291F" w:rsidRPr="00A7291F" w:rsidRDefault="00A7291F" w:rsidP="00A7291F">
            <w:pPr>
              <w:spacing w:after="0" w:line="240" w:lineRule="auto"/>
              <w:rPr>
                <w:rFonts w:ascii="Times New Roman" w:hAnsi="Times New Roman" w:cs="Times New Roman"/>
                <w:b/>
                <w:caps/>
                <w:sz w:val="24"/>
                <w:szCs w:val="24"/>
              </w:rPr>
            </w:pPr>
          </w:p>
        </w:tc>
        <w:tc>
          <w:tcPr>
            <w:tcW w:w="4927" w:type="dxa"/>
          </w:tcPr>
          <w:p w:rsidR="00A7291F" w:rsidRPr="00A7291F" w:rsidRDefault="00A7291F" w:rsidP="00A7291F">
            <w:pPr>
              <w:spacing w:after="0" w:line="240" w:lineRule="auto"/>
              <w:rPr>
                <w:rFonts w:ascii="Times New Roman" w:hAnsi="Times New Roman" w:cs="Times New Roman"/>
                <w:b/>
                <w:caps/>
                <w:sz w:val="24"/>
                <w:szCs w:val="24"/>
              </w:rPr>
            </w:pPr>
            <w:r w:rsidRPr="00A7291F">
              <w:rPr>
                <w:rFonts w:ascii="Times New Roman" w:hAnsi="Times New Roman" w:cs="Times New Roman"/>
                <w:b/>
                <w:caps/>
                <w:sz w:val="24"/>
                <w:szCs w:val="24"/>
              </w:rPr>
              <w:t xml:space="preserve">   Утверждаю:</w:t>
            </w:r>
          </w:p>
          <w:p w:rsidR="00A7291F" w:rsidRPr="00A7291F" w:rsidRDefault="00A7291F" w:rsidP="00A7291F">
            <w:pPr>
              <w:spacing w:after="0" w:line="240" w:lineRule="auto"/>
              <w:ind w:left="51"/>
              <w:rPr>
                <w:rFonts w:ascii="Times New Roman" w:hAnsi="Times New Roman" w:cs="Times New Roman"/>
                <w:sz w:val="24"/>
                <w:szCs w:val="24"/>
              </w:rPr>
            </w:pPr>
            <w:r w:rsidRPr="00A7291F">
              <w:rPr>
                <w:rFonts w:ascii="Times New Roman" w:hAnsi="Times New Roman" w:cs="Times New Roman"/>
                <w:sz w:val="24"/>
                <w:szCs w:val="24"/>
              </w:rPr>
              <w:t xml:space="preserve">  Главный инженер</w:t>
            </w:r>
          </w:p>
          <w:p w:rsidR="00A7291F" w:rsidRPr="00A7291F" w:rsidRDefault="00A7291F" w:rsidP="00A7291F">
            <w:pPr>
              <w:spacing w:after="0" w:line="240" w:lineRule="auto"/>
              <w:ind w:left="51"/>
              <w:rPr>
                <w:rFonts w:ascii="Times New Roman" w:hAnsi="Times New Roman" w:cs="Times New Roman"/>
                <w:sz w:val="24"/>
                <w:szCs w:val="24"/>
              </w:rPr>
            </w:pPr>
            <w:r w:rsidRPr="00A7291F">
              <w:rPr>
                <w:rFonts w:ascii="Times New Roman" w:hAnsi="Times New Roman" w:cs="Times New Roman"/>
                <w:sz w:val="24"/>
                <w:szCs w:val="24"/>
              </w:rPr>
              <w:t xml:space="preserve">  ООО «Иркутскэнергосбыт»</w:t>
            </w:r>
          </w:p>
          <w:p w:rsidR="00A7291F" w:rsidRPr="00A7291F" w:rsidRDefault="00A7291F" w:rsidP="00A7291F">
            <w:pPr>
              <w:spacing w:after="0" w:line="240" w:lineRule="auto"/>
              <w:ind w:left="602"/>
              <w:rPr>
                <w:rFonts w:ascii="Times New Roman" w:hAnsi="Times New Roman" w:cs="Times New Roman"/>
                <w:sz w:val="24"/>
                <w:szCs w:val="24"/>
              </w:rPr>
            </w:pPr>
          </w:p>
          <w:p w:rsidR="00A7291F" w:rsidRPr="00A7291F" w:rsidRDefault="00A7291F" w:rsidP="00A7291F">
            <w:pPr>
              <w:spacing w:after="0" w:line="240" w:lineRule="auto"/>
              <w:ind w:left="602"/>
              <w:rPr>
                <w:rFonts w:ascii="Times New Roman" w:hAnsi="Times New Roman" w:cs="Times New Roman"/>
                <w:sz w:val="24"/>
                <w:szCs w:val="24"/>
              </w:rPr>
            </w:pPr>
          </w:p>
          <w:p w:rsidR="00A7291F" w:rsidRPr="00A7291F" w:rsidRDefault="00A7291F" w:rsidP="00A7291F">
            <w:pPr>
              <w:spacing w:after="0" w:line="240" w:lineRule="auto"/>
              <w:rPr>
                <w:rFonts w:ascii="Times New Roman" w:hAnsi="Times New Roman" w:cs="Times New Roman"/>
                <w:caps/>
                <w:sz w:val="24"/>
                <w:szCs w:val="24"/>
              </w:rPr>
            </w:pPr>
            <w:r w:rsidRPr="00A7291F">
              <w:rPr>
                <w:rFonts w:ascii="Times New Roman" w:hAnsi="Times New Roman" w:cs="Times New Roman"/>
                <w:sz w:val="24"/>
                <w:szCs w:val="24"/>
              </w:rPr>
              <w:t xml:space="preserve">    ____________Герасименко О.Н.</w:t>
            </w:r>
          </w:p>
        </w:tc>
      </w:tr>
    </w:tbl>
    <w:p w:rsidR="00A7291F" w:rsidRPr="00E56FFE" w:rsidRDefault="00A7291F" w:rsidP="00A729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1251CF" w:rsidRPr="00E56FFE" w:rsidRDefault="001251CF" w:rsidP="0027266A">
      <w:pPr>
        <w:widowControl w:val="0"/>
        <w:autoSpaceDE w:val="0"/>
        <w:autoSpaceDN w:val="0"/>
        <w:adjustRightInd w:val="0"/>
        <w:spacing w:after="0" w:line="240" w:lineRule="auto"/>
        <w:ind w:left="102" w:right="-20"/>
        <w:jc w:val="center"/>
        <w:rPr>
          <w:rFonts w:ascii="Times New Roman" w:hAnsi="Times New Roman" w:cs="Times New Roman"/>
          <w:b/>
          <w:bCs/>
          <w:sz w:val="24"/>
          <w:szCs w:val="24"/>
        </w:rPr>
      </w:pPr>
    </w:p>
    <w:p w:rsidR="001251CF" w:rsidRPr="00E56FFE" w:rsidRDefault="001251CF" w:rsidP="0027266A">
      <w:pPr>
        <w:widowControl w:val="0"/>
        <w:autoSpaceDE w:val="0"/>
        <w:autoSpaceDN w:val="0"/>
        <w:adjustRightInd w:val="0"/>
        <w:spacing w:after="0" w:line="240" w:lineRule="auto"/>
        <w:ind w:left="102" w:right="-20"/>
        <w:jc w:val="center"/>
        <w:rPr>
          <w:rFonts w:ascii="Times New Roman" w:hAnsi="Times New Roman" w:cs="Times New Roman"/>
          <w:b/>
          <w:bCs/>
          <w:sz w:val="24"/>
          <w:szCs w:val="24"/>
          <w:lang w:val="en-US"/>
        </w:rPr>
      </w:pPr>
    </w:p>
    <w:p w:rsidR="00084F7F" w:rsidRPr="00E56FFE" w:rsidRDefault="00084F7F" w:rsidP="0027266A">
      <w:pPr>
        <w:widowControl w:val="0"/>
        <w:autoSpaceDE w:val="0"/>
        <w:autoSpaceDN w:val="0"/>
        <w:adjustRightInd w:val="0"/>
        <w:spacing w:after="0" w:line="240" w:lineRule="auto"/>
        <w:ind w:left="102" w:right="-20"/>
        <w:jc w:val="center"/>
        <w:rPr>
          <w:rFonts w:ascii="Times New Roman" w:hAnsi="Times New Roman" w:cs="Times New Roman"/>
          <w:b/>
          <w:bCs/>
          <w:sz w:val="24"/>
          <w:szCs w:val="24"/>
          <w:lang w:val="en-US"/>
        </w:rPr>
      </w:pPr>
    </w:p>
    <w:p w:rsidR="00E20B3E" w:rsidRPr="00E56FFE" w:rsidRDefault="00E20B3E" w:rsidP="0027266A">
      <w:pPr>
        <w:widowControl w:val="0"/>
        <w:autoSpaceDE w:val="0"/>
        <w:autoSpaceDN w:val="0"/>
        <w:adjustRightInd w:val="0"/>
        <w:spacing w:after="0" w:line="240" w:lineRule="auto"/>
        <w:ind w:left="102" w:right="-23"/>
        <w:jc w:val="center"/>
        <w:rPr>
          <w:rFonts w:ascii="Times New Roman" w:hAnsi="Times New Roman" w:cs="Times New Roman"/>
          <w:b/>
          <w:bCs/>
          <w:sz w:val="24"/>
          <w:szCs w:val="24"/>
        </w:rPr>
      </w:pPr>
      <w:r w:rsidRPr="00E56FFE">
        <w:rPr>
          <w:rFonts w:ascii="Times New Roman" w:hAnsi="Times New Roman" w:cs="Times New Roman"/>
          <w:b/>
          <w:bCs/>
          <w:sz w:val="24"/>
          <w:szCs w:val="24"/>
        </w:rPr>
        <w:t>Техническое задание</w:t>
      </w:r>
    </w:p>
    <w:p w:rsidR="00A7291F" w:rsidRPr="00A7291F" w:rsidRDefault="00276278" w:rsidP="00A7291F">
      <w:pPr>
        <w:spacing w:after="0" w:line="240" w:lineRule="auto"/>
        <w:ind w:firstLine="284"/>
        <w:jc w:val="center"/>
        <w:rPr>
          <w:rFonts w:ascii="Times New Roman" w:hAnsi="Times New Roman" w:cs="Times New Roman"/>
        </w:rPr>
      </w:pPr>
      <w:r>
        <w:rPr>
          <w:rFonts w:ascii="Times New Roman" w:hAnsi="Times New Roman" w:cs="Times New Roman"/>
        </w:rPr>
        <w:t xml:space="preserve">на </w:t>
      </w:r>
      <w:r w:rsidR="00A7291F" w:rsidRPr="00A7291F">
        <w:rPr>
          <w:rFonts w:ascii="Times New Roman" w:hAnsi="Times New Roman" w:cs="Times New Roman"/>
        </w:rPr>
        <w:t>Создание автоматизированных информационных систем управления потоками посетителей и оценки качества обслуживания (АИС) в офисах ООО «Иркутскэнергосбыт» по адресам:</w:t>
      </w:r>
    </w:p>
    <w:p w:rsidR="00A7291F" w:rsidRPr="00A7291F" w:rsidRDefault="00A7291F" w:rsidP="00A7291F">
      <w:pPr>
        <w:numPr>
          <w:ilvl w:val="0"/>
          <w:numId w:val="33"/>
        </w:numPr>
        <w:spacing w:after="0" w:line="240" w:lineRule="auto"/>
        <w:jc w:val="center"/>
        <w:rPr>
          <w:rFonts w:ascii="Times New Roman" w:hAnsi="Times New Roman" w:cs="Times New Roman"/>
        </w:rPr>
      </w:pPr>
      <w:r w:rsidRPr="00A7291F">
        <w:rPr>
          <w:rFonts w:ascii="Times New Roman" w:hAnsi="Times New Roman" w:cs="Times New Roman"/>
        </w:rPr>
        <w:t>АИС №</w:t>
      </w:r>
      <w:r w:rsidR="00F87722">
        <w:rPr>
          <w:rFonts w:ascii="Times New Roman" w:hAnsi="Times New Roman" w:cs="Times New Roman"/>
        </w:rPr>
        <w:t xml:space="preserve"> 1</w:t>
      </w:r>
      <w:r w:rsidRPr="00A7291F">
        <w:rPr>
          <w:rFonts w:ascii="Times New Roman" w:hAnsi="Times New Roman" w:cs="Times New Roman"/>
        </w:rPr>
        <w:t xml:space="preserve">  Иркутская обл., г. Усть-Илимск, ул. Карла Маркса, 35;</w:t>
      </w:r>
    </w:p>
    <w:p w:rsidR="00A7291F" w:rsidRPr="00A7291F" w:rsidRDefault="00A7291F" w:rsidP="00A7291F">
      <w:pPr>
        <w:numPr>
          <w:ilvl w:val="0"/>
          <w:numId w:val="33"/>
        </w:numPr>
        <w:spacing w:after="0" w:line="240" w:lineRule="auto"/>
        <w:jc w:val="center"/>
        <w:rPr>
          <w:rFonts w:ascii="Times New Roman" w:hAnsi="Times New Roman" w:cs="Times New Roman"/>
        </w:rPr>
      </w:pPr>
      <w:r w:rsidRPr="00A7291F">
        <w:rPr>
          <w:rFonts w:ascii="Times New Roman" w:hAnsi="Times New Roman" w:cs="Times New Roman"/>
        </w:rPr>
        <w:t>АИС №</w:t>
      </w:r>
      <w:r w:rsidR="00F87722">
        <w:rPr>
          <w:rFonts w:ascii="Times New Roman" w:hAnsi="Times New Roman" w:cs="Times New Roman"/>
        </w:rPr>
        <w:t xml:space="preserve"> 2</w:t>
      </w:r>
      <w:r w:rsidRPr="00A7291F">
        <w:rPr>
          <w:rFonts w:ascii="Times New Roman" w:hAnsi="Times New Roman" w:cs="Times New Roman"/>
        </w:rPr>
        <w:t xml:space="preserve"> Иркутская обл., г. Черемхово, ул. Ф. Патаки, 4, 1 этаж;</w:t>
      </w:r>
    </w:p>
    <w:p w:rsidR="00A7291F" w:rsidRPr="00A7291F" w:rsidRDefault="00A7291F" w:rsidP="00A7291F">
      <w:pPr>
        <w:numPr>
          <w:ilvl w:val="0"/>
          <w:numId w:val="33"/>
        </w:numPr>
        <w:spacing w:after="0" w:line="240" w:lineRule="auto"/>
        <w:jc w:val="center"/>
        <w:rPr>
          <w:rFonts w:ascii="Times New Roman" w:hAnsi="Times New Roman" w:cs="Times New Roman"/>
        </w:rPr>
      </w:pPr>
      <w:r w:rsidRPr="00A7291F">
        <w:rPr>
          <w:rFonts w:ascii="Times New Roman" w:hAnsi="Times New Roman" w:cs="Times New Roman"/>
        </w:rPr>
        <w:t>АИС №</w:t>
      </w:r>
      <w:r w:rsidR="00F87722">
        <w:rPr>
          <w:rFonts w:ascii="Times New Roman" w:hAnsi="Times New Roman" w:cs="Times New Roman"/>
        </w:rPr>
        <w:t xml:space="preserve"> 3</w:t>
      </w:r>
      <w:r w:rsidRPr="00A7291F">
        <w:rPr>
          <w:rFonts w:ascii="Times New Roman" w:hAnsi="Times New Roman" w:cs="Times New Roman"/>
        </w:rPr>
        <w:t xml:space="preserve"> Иркутская обл., г. Черемхово, ул. Ф. Патаки, 4, 2 этаж.</w:t>
      </w:r>
    </w:p>
    <w:p w:rsidR="00E20B3E" w:rsidRPr="00A7291F" w:rsidRDefault="00E20B3E" w:rsidP="0027266A">
      <w:pPr>
        <w:widowControl w:val="0"/>
        <w:autoSpaceDE w:val="0"/>
        <w:autoSpaceDN w:val="0"/>
        <w:adjustRightInd w:val="0"/>
        <w:spacing w:after="0" w:line="240" w:lineRule="auto"/>
        <w:ind w:left="102" w:right="-20"/>
        <w:jc w:val="center"/>
        <w:rPr>
          <w:rFonts w:ascii="Times New Roman" w:hAnsi="Times New Roman" w:cs="Times New Roman"/>
          <w:bCs/>
          <w:sz w:val="24"/>
          <w:szCs w:val="24"/>
        </w:rPr>
      </w:pPr>
    </w:p>
    <w:p w:rsidR="00084F7F" w:rsidRPr="00E56FFE" w:rsidRDefault="00084F7F" w:rsidP="0027266A">
      <w:pPr>
        <w:widowControl w:val="0"/>
        <w:autoSpaceDE w:val="0"/>
        <w:autoSpaceDN w:val="0"/>
        <w:adjustRightInd w:val="0"/>
        <w:spacing w:after="0" w:line="240" w:lineRule="auto"/>
        <w:ind w:left="102" w:right="-20"/>
        <w:jc w:val="center"/>
        <w:rPr>
          <w:rFonts w:ascii="Times New Roman" w:hAnsi="Times New Roman" w:cs="Times New Roman"/>
          <w:b/>
          <w:bCs/>
          <w:sz w:val="24"/>
          <w:szCs w:val="24"/>
        </w:rPr>
      </w:pPr>
    </w:p>
    <w:p w:rsidR="00781CE3" w:rsidRPr="00E56FFE" w:rsidRDefault="00781CE3" w:rsidP="0027266A">
      <w:pPr>
        <w:widowControl w:val="0"/>
        <w:autoSpaceDE w:val="0"/>
        <w:autoSpaceDN w:val="0"/>
        <w:adjustRightInd w:val="0"/>
        <w:spacing w:after="0" w:line="240" w:lineRule="auto"/>
        <w:ind w:left="102" w:right="-20"/>
        <w:jc w:val="center"/>
        <w:rPr>
          <w:rFonts w:ascii="Times New Roman" w:hAnsi="Times New Roman" w:cs="Times New Roman"/>
          <w:b/>
          <w:bCs/>
          <w:sz w:val="24"/>
          <w:szCs w:val="24"/>
        </w:rPr>
      </w:pPr>
    </w:p>
    <w:p w:rsidR="00781CE3" w:rsidRPr="00E56FFE" w:rsidRDefault="00781CE3" w:rsidP="0027266A">
      <w:pPr>
        <w:widowControl w:val="0"/>
        <w:autoSpaceDE w:val="0"/>
        <w:autoSpaceDN w:val="0"/>
        <w:adjustRightInd w:val="0"/>
        <w:spacing w:after="0" w:line="240" w:lineRule="auto"/>
        <w:ind w:left="4962" w:right="-20"/>
        <w:rPr>
          <w:rFonts w:ascii="Times New Roman" w:hAnsi="Times New Roman" w:cs="Times New Roman"/>
          <w:b/>
          <w:bCs/>
          <w:sz w:val="24"/>
          <w:szCs w:val="24"/>
        </w:rPr>
      </w:pPr>
    </w:p>
    <w:p w:rsidR="00C67261" w:rsidRPr="00E56FFE" w:rsidRDefault="00C67261" w:rsidP="0027266A">
      <w:pPr>
        <w:widowControl w:val="0"/>
        <w:autoSpaceDE w:val="0"/>
        <w:autoSpaceDN w:val="0"/>
        <w:adjustRightInd w:val="0"/>
        <w:spacing w:after="0" w:line="240" w:lineRule="auto"/>
        <w:ind w:left="4962" w:right="-20"/>
        <w:rPr>
          <w:rFonts w:ascii="Times New Roman" w:hAnsi="Times New Roman" w:cs="Times New Roman"/>
          <w:b/>
          <w:bCs/>
          <w:sz w:val="24"/>
          <w:szCs w:val="24"/>
        </w:rPr>
      </w:pPr>
    </w:p>
    <w:p w:rsidR="00781CE3" w:rsidRPr="00E56FFE" w:rsidRDefault="00781CE3" w:rsidP="0027266A">
      <w:pPr>
        <w:spacing w:after="0" w:line="240" w:lineRule="auto"/>
        <w:ind w:left="4962"/>
        <w:rPr>
          <w:rFonts w:ascii="Times New Roman" w:hAnsi="Times New Roman" w:cs="Times New Roman"/>
          <w:b/>
          <w:bCs/>
          <w:sz w:val="24"/>
          <w:szCs w:val="24"/>
        </w:rPr>
      </w:pPr>
      <w:r w:rsidRPr="00E56FFE">
        <w:rPr>
          <w:rFonts w:ascii="Times New Roman" w:hAnsi="Times New Roman" w:cs="Times New Roman"/>
          <w:b/>
          <w:bCs/>
          <w:sz w:val="24"/>
          <w:szCs w:val="24"/>
        </w:rPr>
        <w:br w:type="page"/>
      </w:r>
    </w:p>
    <w:p w:rsidR="00994F6D" w:rsidRPr="006434AF" w:rsidRDefault="00994F6D" w:rsidP="0027266A">
      <w:pPr>
        <w:pStyle w:val="10"/>
        <w:numPr>
          <w:ilvl w:val="0"/>
          <w:numId w:val="26"/>
        </w:numPr>
        <w:spacing w:before="0" w:line="240" w:lineRule="auto"/>
        <w:rPr>
          <w:rFonts w:cs="Times New Roman"/>
          <w:sz w:val="24"/>
          <w:szCs w:val="24"/>
        </w:rPr>
      </w:pPr>
      <w:bookmarkStart w:id="0" w:name="_Toc377122482"/>
      <w:r w:rsidRPr="006434AF">
        <w:rPr>
          <w:rFonts w:cs="Times New Roman"/>
          <w:sz w:val="24"/>
          <w:szCs w:val="24"/>
        </w:rPr>
        <w:lastRenderedPageBreak/>
        <w:t>ОБЩИЕ ПОЛОЖЕНИЯ</w:t>
      </w:r>
    </w:p>
    <w:p w:rsidR="00994F6D" w:rsidRPr="006434AF" w:rsidRDefault="00994F6D" w:rsidP="0027266A">
      <w:pPr>
        <w:pStyle w:val="10"/>
        <w:numPr>
          <w:ilvl w:val="1"/>
          <w:numId w:val="26"/>
        </w:numPr>
        <w:spacing w:before="0" w:line="240" w:lineRule="auto"/>
        <w:ind w:left="567" w:hanging="567"/>
        <w:rPr>
          <w:rFonts w:cs="Times New Roman"/>
          <w:sz w:val="24"/>
          <w:szCs w:val="24"/>
        </w:rPr>
      </w:pPr>
      <w:r w:rsidRPr="006434AF">
        <w:rPr>
          <w:rFonts w:cs="Times New Roman"/>
          <w:spacing w:val="2"/>
          <w:sz w:val="24"/>
          <w:szCs w:val="24"/>
        </w:rPr>
        <w:t xml:space="preserve"> </w:t>
      </w:r>
      <w:r w:rsidRPr="006434AF">
        <w:rPr>
          <w:rFonts w:cs="Times New Roman"/>
          <w:sz w:val="24"/>
          <w:szCs w:val="24"/>
        </w:rPr>
        <w:t>П</w:t>
      </w:r>
      <w:r w:rsidRPr="006434AF">
        <w:rPr>
          <w:rFonts w:cs="Times New Roman"/>
          <w:spacing w:val="-2"/>
          <w:sz w:val="24"/>
          <w:szCs w:val="24"/>
        </w:rPr>
        <w:t>о</w:t>
      </w:r>
      <w:r w:rsidRPr="006434AF">
        <w:rPr>
          <w:rFonts w:cs="Times New Roman"/>
          <w:spacing w:val="1"/>
          <w:sz w:val="24"/>
          <w:szCs w:val="24"/>
        </w:rPr>
        <w:t>лн</w:t>
      </w:r>
      <w:r w:rsidRPr="006434AF">
        <w:rPr>
          <w:rFonts w:cs="Times New Roman"/>
          <w:sz w:val="24"/>
          <w:szCs w:val="24"/>
        </w:rPr>
        <w:t>ое</w:t>
      </w:r>
      <w:r w:rsidRPr="006434AF">
        <w:rPr>
          <w:rFonts w:cs="Times New Roman"/>
          <w:spacing w:val="-5"/>
          <w:sz w:val="24"/>
          <w:szCs w:val="24"/>
        </w:rPr>
        <w:t xml:space="preserve"> </w:t>
      </w:r>
      <w:r w:rsidRPr="006434AF">
        <w:rPr>
          <w:rFonts w:cs="Times New Roman"/>
          <w:spacing w:val="1"/>
          <w:sz w:val="24"/>
          <w:szCs w:val="24"/>
        </w:rPr>
        <w:t>н</w:t>
      </w:r>
      <w:r w:rsidRPr="006434AF">
        <w:rPr>
          <w:rFonts w:cs="Times New Roman"/>
          <w:spacing w:val="-2"/>
          <w:sz w:val="24"/>
          <w:szCs w:val="24"/>
        </w:rPr>
        <w:t>а</w:t>
      </w:r>
      <w:r w:rsidRPr="006434AF">
        <w:rPr>
          <w:rFonts w:cs="Times New Roman"/>
          <w:spacing w:val="1"/>
          <w:sz w:val="24"/>
          <w:szCs w:val="24"/>
        </w:rPr>
        <w:t>и</w:t>
      </w:r>
      <w:r w:rsidRPr="006434AF">
        <w:rPr>
          <w:rFonts w:cs="Times New Roman"/>
          <w:spacing w:val="-1"/>
          <w:sz w:val="24"/>
          <w:szCs w:val="24"/>
        </w:rPr>
        <w:t>м</w:t>
      </w:r>
      <w:r w:rsidRPr="006434AF">
        <w:rPr>
          <w:rFonts w:cs="Times New Roman"/>
          <w:sz w:val="24"/>
          <w:szCs w:val="24"/>
        </w:rPr>
        <w:t>ено</w:t>
      </w:r>
      <w:r w:rsidRPr="006434AF">
        <w:rPr>
          <w:rFonts w:cs="Times New Roman"/>
          <w:spacing w:val="1"/>
          <w:sz w:val="24"/>
          <w:szCs w:val="24"/>
        </w:rPr>
        <w:t>в</w:t>
      </w:r>
      <w:r w:rsidRPr="006434AF">
        <w:rPr>
          <w:rFonts w:cs="Times New Roman"/>
          <w:sz w:val="24"/>
          <w:szCs w:val="24"/>
        </w:rPr>
        <w:t>а</w:t>
      </w:r>
      <w:r w:rsidRPr="006434AF">
        <w:rPr>
          <w:rFonts w:cs="Times New Roman"/>
          <w:spacing w:val="1"/>
          <w:sz w:val="24"/>
          <w:szCs w:val="24"/>
        </w:rPr>
        <w:t>ни</w:t>
      </w:r>
      <w:r w:rsidRPr="006434AF">
        <w:rPr>
          <w:rFonts w:cs="Times New Roman"/>
          <w:sz w:val="24"/>
          <w:szCs w:val="24"/>
        </w:rPr>
        <w:t>е</w:t>
      </w:r>
      <w:r w:rsidRPr="006434AF">
        <w:rPr>
          <w:rFonts w:cs="Times New Roman"/>
          <w:spacing w:val="-1"/>
          <w:sz w:val="24"/>
          <w:szCs w:val="24"/>
        </w:rPr>
        <w:t xml:space="preserve"> </w:t>
      </w:r>
      <w:r w:rsidRPr="006434AF">
        <w:rPr>
          <w:rFonts w:cs="Times New Roman"/>
          <w:sz w:val="24"/>
          <w:szCs w:val="24"/>
        </w:rPr>
        <w:t>си</w:t>
      </w:r>
      <w:r w:rsidRPr="006434AF">
        <w:rPr>
          <w:rFonts w:cs="Times New Roman"/>
          <w:spacing w:val="-2"/>
          <w:sz w:val="24"/>
          <w:szCs w:val="24"/>
        </w:rPr>
        <w:t>с</w:t>
      </w:r>
      <w:r w:rsidRPr="006434AF">
        <w:rPr>
          <w:rFonts w:cs="Times New Roman"/>
          <w:sz w:val="24"/>
          <w:szCs w:val="24"/>
        </w:rPr>
        <w:t>те</w:t>
      </w:r>
      <w:r w:rsidRPr="006434AF">
        <w:rPr>
          <w:rFonts w:cs="Times New Roman"/>
          <w:spacing w:val="-1"/>
          <w:sz w:val="24"/>
          <w:szCs w:val="24"/>
        </w:rPr>
        <w:t>м</w:t>
      </w:r>
      <w:r w:rsidRPr="006434AF">
        <w:rPr>
          <w:rFonts w:cs="Times New Roman"/>
          <w:spacing w:val="-2"/>
          <w:sz w:val="24"/>
          <w:szCs w:val="24"/>
        </w:rPr>
        <w:t xml:space="preserve"> </w:t>
      </w:r>
    </w:p>
    <w:p w:rsidR="006434AF" w:rsidRPr="006434AF" w:rsidRDefault="00EE7AD9" w:rsidP="00293074">
      <w:pPr>
        <w:widowControl w:val="0"/>
        <w:autoSpaceDE w:val="0"/>
        <w:autoSpaceDN w:val="0"/>
        <w:adjustRightInd w:val="0"/>
        <w:spacing w:after="0" w:line="240" w:lineRule="auto"/>
        <w:ind w:right="41"/>
        <w:jc w:val="both"/>
        <w:rPr>
          <w:rFonts w:ascii="Times New Roman" w:hAnsi="Times New Roman" w:cs="Times New Roman"/>
          <w:sz w:val="24"/>
          <w:szCs w:val="24"/>
        </w:rPr>
      </w:pPr>
      <w:r>
        <w:rPr>
          <w:rFonts w:ascii="Times New Roman" w:hAnsi="Times New Roman" w:cs="Times New Roman"/>
          <w:sz w:val="24"/>
          <w:szCs w:val="24"/>
        </w:rPr>
        <w:t xml:space="preserve">Количество систем – </w:t>
      </w:r>
      <w:r>
        <w:rPr>
          <w:rFonts w:ascii="Times New Roman" w:hAnsi="Times New Roman" w:cs="Times New Roman"/>
          <w:sz w:val="24"/>
          <w:szCs w:val="24"/>
          <w:lang w:val="en-US"/>
        </w:rPr>
        <w:t>3</w:t>
      </w:r>
      <w:bookmarkStart w:id="1" w:name="_GoBack"/>
      <w:bookmarkEnd w:id="1"/>
      <w:r w:rsidR="006434AF" w:rsidRPr="006434AF">
        <w:rPr>
          <w:rFonts w:ascii="Times New Roman" w:hAnsi="Times New Roman" w:cs="Times New Roman"/>
          <w:sz w:val="24"/>
          <w:szCs w:val="24"/>
        </w:rPr>
        <w:t>.</w:t>
      </w:r>
    </w:p>
    <w:p w:rsidR="00994F6D" w:rsidRPr="006434AF" w:rsidRDefault="00994F6D" w:rsidP="00293074">
      <w:pPr>
        <w:widowControl w:val="0"/>
        <w:autoSpaceDE w:val="0"/>
        <w:autoSpaceDN w:val="0"/>
        <w:adjustRightInd w:val="0"/>
        <w:spacing w:after="0" w:line="240" w:lineRule="auto"/>
        <w:ind w:right="41"/>
        <w:jc w:val="both"/>
        <w:rPr>
          <w:rFonts w:ascii="Times New Roman" w:hAnsi="Times New Roman" w:cs="Times New Roman"/>
          <w:sz w:val="24"/>
          <w:szCs w:val="24"/>
        </w:rPr>
      </w:pPr>
      <w:r w:rsidRPr="006434AF">
        <w:rPr>
          <w:rFonts w:ascii="Times New Roman" w:hAnsi="Times New Roman" w:cs="Times New Roman"/>
          <w:sz w:val="24"/>
          <w:szCs w:val="24"/>
        </w:rPr>
        <w:t>Пол</w:t>
      </w:r>
      <w:r w:rsidRPr="006434AF">
        <w:rPr>
          <w:rFonts w:ascii="Times New Roman" w:hAnsi="Times New Roman" w:cs="Times New Roman"/>
          <w:spacing w:val="-1"/>
          <w:sz w:val="24"/>
          <w:szCs w:val="24"/>
        </w:rPr>
        <w:t>н</w:t>
      </w:r>
      <w:r w:rsidRPr="006434AF">
        <w:rPr>
          <w:rFonts w:ascii="Times New Roman" w:hAnsi="Times New Roman" w:cs="Times New Roman"/>
          <w:sz w:val="24"/>
          <w:szCs w:val="24"/>
        </w:rPr>
        <w:t xml:space="preserve">ое </w:t>
      </w:r>
      <w:r w:rsidRPr="006434AF">
        <w:rPr>
          <w:rFonts w:ascii="Times New Roman" w:hAnsi="Times New Roman" w:cs="Times New Roman"/>
          <w:spacing w:val="19"/>
          <w:sz w:val="24"/>
          <w:szCs w:val="24"/>
        </w:rPr>
        <w:t xml:space="preserve"> </w:t>
      </w:r>
      <w:r w:rsidRPr="006434AF">
        <w:rPr>
          <w:rFonts w:ascii="Times New Roman" w:hAnsi="Times New Roman" w:cs="Times New Roman"/>
          <w:spacing w:val="-1"/>
          <w:sz w:val="24"/>
          <w:szCs w:val="24"/>
        </w:rPr>
        <w:t>н</w:t>
      </w:r>
      <w:r w:rsidRPr="006434AF">
        <w:rPr>
          <w:rFonts w:ascii="Times New Roman" w:hAnsi="Times New Roman" w:cs="Times New Roman"/>
          <w:sz w:val="24"/>
          <w:szCs w:val="24"/>
        </w:rPr>
        <w:t>а</w:t>
      </w:r>
      <w:r w:rsidRPr="006434AF">
        <w:rPr>
          <w:rFonts w:ascii="Times New Roman" w:hAnsi="Times New Roman" w:cs="Times New Roman"/>
          <w:spacing w:val="-1"/>
          <w:sz w:val="24"/>
          <w:szCs w:val="24"/>
        </w:rPr>
        <w:t>и</w:t>
      </w:r>
      <w:r w:rsidRPr="006434AF">
        <w:rPr>
          <w:rFonts w:ascii="Times New Roman" w:hAnsi="Times New Roman" w:cs="Times New Roman"/>
          <w:sz w:val="24"/>
          <w:szCs w:val="24"/>
        </w:rPr>
        <w:t>м</w:t>
      </w:r>
      <w:r w:rsidRPr="006434AF">
        <w:rPr>
          <w:rFonts w:ascii="Times New Roman" w:hAnsi="Times New Roman" w:cs="Times New Roman"/>
          <w:spacing w:val="-1"/>
          <w:sz w:val="24"/>
          <w:szCs w:val="24"/>
        </w:rPr>
        <w:t>ен</w:t>
      </w:r>
      <w:r w:rsidRPr="006434AF">
        <w:rPr>
          <w:rFonts w:ascii="Times New Roman" w:hAnsi="Times New Roman" w:cs="Times New Roman"/>
          <w:sz w:val="24"/>
          <w:szCs w:val="24"/>
        </w:rPr>
        <w:t>ова</w:t>
      </w:r>
      <w:r w:rsidRPr="006434AF">
        <w:rPr>
          <w:rFonts w:ascii="Times New Roman" w:hAnsi="Times New Roman" w:cs="Times New Roman"/>
          <w:spacing w:val="-1"/>
          <w:sz w:val="24"/>
          <w:szCs w:val="24"/>
        </w:rPr>
        <w:t>ни</w:t>
      </w:r>
      <w:r w:rsidRPr="006434AF">
        <w:rPr>
          <w:rFonts w:ascii="Times New Roman" w:hAnsi="Times New Roman" w:cs="Times New Roman"/>
          <w:sz w:val="24"/>
          <w:szCs w:val="24"/>
        </w:rPr>
        <w:t xml:space="preserve">е </w:t>
      </w:r>
      <w:r w:rsidRPr="006434AF">
        <w:rPr>
          <w:rFonts w:ascii="Times New Roman" w:hAnsi="Times New Roman" w:cs="Times New Roman"/>
          <w:spacing w:val="17"/>
          <w:sz w:val="24"/>
          <w:szCs w:val="24"/>
        </w:rPr>
        <w:t xml:space="preserve"> </w:t>
      </w:r>
      <w:r w:rsidRPr="006434AF">
        <w:rPr>
          <w:rFonts w:ascii="Times New Roman" w:hAnsi="Times New Roman" w:cs="Times New Roman"/>
          <w:sz w:val="24"/>
          <w:szCs w:val="24"/>
        </w:rPr>
        <w:t>с</w:t>
      </w:r>
      <w:r w:rsidRPr="006434AF">
        <w:rPr>
          <w:rFonts w:ascii="Times New Roman" w:hAnsi="Times New Roman" w:cs="Times New Roman"/>
          <w:spacing w:val="-1"/>
          <w:sz w:val="24"/>
          <w:szCs w:val="24"/>
        </w:rPr>
        <w:t>и</w:t>
      </w:r>
      <w:r w:rsidRPr="006434AF">
        <w:rPr>
          <w:rFonts w:ascii="Times New Roman" w:hAnsi="Times New Roman" w:cs="Times New Roman"/>
          <w:sz w:val="24"/>
          <w:szCs w:val="24"/>
        </w:rPr>
        <w:t>с</w:t>
      </w:r>
      <w:r w:rsidRPr="006434AF">
        <w:rPr>
          <w:rFonts w:ascii="Times New Roman" w:hAnsi="Times New Roman" w:cs="Times New Roman"/>
          <w:spacing w:val="-1"/>
          <w:sz w:val="24"/>
          <w:szCs w:val="24"/>
        </w:rPr>
        <w:t>т</w:t>
      </w:r>
      <w:r w:rsidRPr="006434AF">
        <w:rPr>
          <w:rFonts w:ascii="Times New Roman" w:hAnsi="Times New Roman" w:cs="Times New Roman"/>
          <w:sz w:val="24"/>
          <w:szCs w:val="24"/>
        </w:rPr>
        <w:t>ем</w:t>
      </w:r>
      <w:r w:rsidR="006434AF" w:rsidRPr="006434AF">
        <w:rPr>
          <w:rFonts w:ascii="Times New Roman" w:hAnsi="Times New Roman" w:cs="Times New Roman"/>
          <w:sz w:val="24"/>
          <w:szCs w:val="24"/>
        </w:rPr>
        <w:t>ы</w:t>
      </w:r>
      <w:r w:rsidRPr="006434AF">
        <w:rPr>
          <w:rFonts w:ascii="Times New Roman" w:hAnsi="Times New Roman" w:cs="Times New Roman"/>
          <w:sz w:val="24"/>
          <w:szCs w:val="24"/>
        </w:rPr>
        <w:t xml:space="preserve">: </w:t>
      </w:r>
      <w:r w:rsidRPr="006434AF">
        <w:rPr>
          <w:rFonts w:ascii="Times New Roman" w:hAnsi="Times New Roman" w:cs="Times New Roman"/>
          <w:spacing w:val="16"/>
          <w:sz w:val="24"/>
          <w:szCs w:val="24"/>
        </w:rPr>
        <w:t xml:space="preserve"> </w:t>
      </w:r>
      <w:r w:rsidRPr="006434AF">
        <w:rPr>
          <w:rFonts w:ascii="Times New Roman" w:hAnsi="Times New Roman" w:cs="Times New Roman"/>
          <w:sz w:val="24"/>
          <w:szCs w:val="24"/>
        </w:rPr>
        <w:t>ав</w:t>
      </w:r>
      <w:r w:rsidRPr="006434AF">
        <w:rPr>
          <w:rFonts w:ascii="Times New Roman" w:hAnsi="Times New Roman" w:cs="Times New Roman"/>
          <w:spacing w:val="-1"/>
          <w:sz w:val="24"/>
          <w:szCs w:val="24"/>
        </w:rPr>
        <w:t>т</w:t>
      </w:r>
      <w:r w:rsidRPr="006434AF">
        <w:rPr>
          <w:rFonts w:ascii="Times New Roman" w:hAnsi="Times New Roman" w:cs="Times New Roman"/>
          <w:sz w:val="24"/>
          <w:szCs w:val="24"/>
        </w:rPr>
        <w:t>ом</w:t>
      </w:r>
      <w:r w:rsidRPr="006434AF">
        <w:rPr>
          <w:rFonts w:ascii="Times New Roman" w:hAnsi="Times New Roman" w:cs="Times New Roman"/>
          <w:spacing w:val="-1"/>
          <w:sz w:val="24"/>
          <w:szCs w:val="24"/>
        </w:rPr>
        <w:t>атизи</w:t>
      </w:r>
      <w:r w:rsidRPr="006434AF">
        <w:rPr>
          <w:rFonts w:ascii="Times New Roman" w:hAnsi="Times New Roman" w:cs="Times New Roman"/>
          <w:sz w:val="24"/>
          <w:szCs w:val="24"/>
        </w:rPr>
        <w:t>ров</w:t>
      </w:r>
      <w:r w:rsidRPr="006434AF">
        <w:rPr>
          <w:rFonts w:ascii="Times New Roman" w:hAnsi="Times New Roman" w:cs="Times New Roman"/>
          <w:spacing w:val="1"/>
          <w:sz w:val="24"/>
          <w:szCs w:val="24"/>
        </w:rPr>
        <w:t>а</w:t>
      </w:r>
      <w:r w:rsidRPr="006434AF">
        <w:rPr>
          <w:rFonts w:ascii="Times New Roman" w:hAnsi="Times New Roman" w:cs="Times New Roman"/>
          <w:spacing w:val="-1"/>
          <w:sz w:val="24"/>
          <w:szCs w:val="24"/>
        </w:rPr>
        <w:t>нн</w:t>
      </w:r>
      <w:r w:rsidRPr="006434AF">
        <w:rPr>
          <w:rFonts w:ascii="Times New Roman" w:hAnsi="Times New Roman" w:cs="Times New Roman"/>
          <w:sz w:val="24"/>
          <w:szCs w:val="24"/>
        </w:rPr>
        <w:t xml:space="preserve">ая </w:t>
      </w:r>
      <w:r w:rsidRPr="006434AF">
        <w:rPr>
          <w:rFonts w:ascii="Times New Roman" w:hAnsi="Times New Roman" w:cs="Times New Roman"/>
          <w:spacing w:val="15"/>
          <w:sz w:val="24"/>
          <w:szCs w:val="24"/>
        </w:rPr>
        <w:t xml:space="preserve"> информационная </w:t>
      </w:r>
      <w:r w:rsidRPr="006434AF">
        <w:rPr>
          <w:rFonts w:ascii="Times New Roman" w:hAnsi="Times New Roman" w:cs="Times New Roman"/>
          <w:sz w:val="24"/>
          <w:szCs w:val="24"/>
        </w:rPr>
        <w:t>с</w:t>
      </w:r>
      <w:r w:rsidRPr="006434AF">
        <w:rPr>
          <w:rFonts w:ascii="Times New Roman" w:hAnsi="Times New Roman" w:cs="Times New Roman"/>
          <w:spacing w:val="-1"/>
          <w:sz w:val="24"/>
          <w:szCs w:val="24"/>
        </w:rPr>
        <w:t>и</w:t>
      </w:r>
      <w:r w:rsidRPr="006434AF">
        <w:rPr>
          <w:rFonts w:ascii="Times New Roman" w:hAnsi="Times New Roman" w:cs="Times New Roman"/>
          <w:sz w:val="24"/>
          <w:szCs w:val="24"/>
        </w:rPr>
        <w:t>с</w:t>
      </w:r>
      <w:r w:rsidRPr="006434AF">
        <w:rPr>
          <w:rFonts w:ascii="Times New Roman" w:hAnsi="Times New Roman" w:cs="Times New Roman"/>
          <w:spacing w:val="-1"/>
          <w:sz w:val="24"/>
          <w:szCs w:val="24"/>
        </w:rPr>
        <w:t>т</w:t>
      </w:r>
      <w:r w:rsidRPr="006434AF">
        <w:rPr>
          <w:rFonts w:ascii="Times New Roman" w:hAnsi="Times New Roman" w:cs="Times New Roman"/>
          <w:sz w:val="24"/>
          <w:szCs w:val="24"/>
        </w:rPr>
        <w:t xml:space="preserve">ема </w:t>
      </w:r>
      <w:r w:rsidRPr="006434AF">
        <w:rPr>
          <w:rFonts w:ascii="Times New Roman" w:hAnsi="Times New Roman" w:cs="Times New Roman"/>
          <w:spacing w:val="17"/>
          <w:sz w:val="24"/>
          <w:szCs w:val="24"/>
        </w:rPr>
        <w:t xml:space="preserve"> </w:t>
      </w:r>
      <w:r w:rsidRPr="006434AF">
        <w:rPr>
          <w:rFonts w:ascii="Times New Roman" w:hAnsi="Times New Roman" w:cs="Times New Roman"/>
          <w:spacing w:val="-4"/>
          <w:sz w:val="24"/>
          <w:szCs w:val="24"/>
        </w:rPr>
        <w:t>у</w:t>
      </w:r>
      <w:r w:rsidRPr="006434AF">
        <w:rPr>
          <w:rFonts w:ascii="Times New Roman" w:hAnsi="Times New Roman" w:cs="Times New Roman"/>
          <w:spacing w:val="-1"/>
          <w:sz w:val="24"/>
          <w:szCs w:val="24"/>
        </w:rPr>
        <w:t>п</w:t>
      </w:r>
      <w:r w:rsidRPr="006434AF">
        <w:rPr>
          <w:rFonts w:ascii="Times New Roman" w:hAnsi="Times New Roman" w:cs="Times New Roman"/>
          <w:spacing w:val="2"/>
          <w:sz w:val="24"/>
          <w:szCs w:val="24"/>
        </w:rPr>
        <w:t>р</w:t>
      </w:r>
      <w:r w:rsidRPr="006434AF">
        <w:rPr>
          <w:rFonts w:ascii="Times New Roman" w:hAnsi="Times New Roman" w:cs="Times New Roman"/>
          <w:sz w:val="24"/>
          <w:szCs w:val="24"/>
        </w:rPr>
        <w:t>авле</w:t>
      </w:r>
      <w:r w:rsidRPr="006434AF">
        <w:rPr>
          <w:rFonts w:ascii="Times New Roman" w:hAnsi="Times New Roman" w:cs="Times New Roman"/>
          <w:spacing w:val="1"/>
          <w:sz w:val="24"/>
          <w:szCs w:val="24"/>
        </w:rPr>
        <w:t>н</w:t>
      </w:r>
      <w:r w:rsidRPr="006434AF">
        <w:rPr>
          <w:rFonts w:ascii="Times New Roman" w:hAnsi="Times New Roman" w:cs="Times New Roman"/>
          <w:spacing w:val="-1"/>
          <w:sz w:val="24"/>
          <w:szCs w:val="24"/>
        </w:rPr>
        <w:t>и</w:t>
      </w:r>
      <w:r w:rsidRPr="006434AF">
        <w:rPr>
          <w:rFonts w:ascii="Times New Roman" w:hAnsi="Times New Roman" w:cs="Times New Roman"/>
          <w:sz w:val="24"/>
          <w:szCs w:val="24"/>
        </w:rPr>
        <w:t xml:space="preserve">я </w:t>
      </w:r>
      <w:r w:rsidRPr="006434AF">
        <w:rPr>
          <w:rFonts w:ascii="Times New Roman" w:hAnsi="Times New Roman" w:cs="Times New Roman"/>
          <w:spacing w:val="19"/>
          <w:sz w:val="24"/>
          <w:szCs w:val="24"/>
        </w:rPr>
        <w:t xml:space="preserve"> </w:t>
      </w:r>
      <w:r w:rsidRPr="006434AF">
        <w:rPr>
          <w:rFonts w:ascii="Times New Roman" w:hAnsi="Times New Roman" w:cs="Times New Roman"/>
          <w:spacing w:val="-1"/>
          <w:sz w:val="24"/>
          <w:szCs w:val="24"/>
        </w:rPr>
        <w:t>п</w:t>
      </w:r>
      <w:r w:rsidRPr="006434AF">
        <w:rPr>
          <w:rFonts w:ascii="Times New Roman" w:hAnsi="Times New Roman" w:cs="Times New Roman"/>
          <w:sz w:val="24"/>
          <w:szCs w:val="24"/>
        </w:rPr>
        <w:t>о</w:t>
      </w:r>
      <w:r w:rsidRPr="006434AF">
        <w:rPr>
          <w:rFonts w:ascii="Times New Roman" w:hAnsi="Times New Roman" w:cs="Times New Roman"/>
          <w:spacing w:val="-1"/>
          <w:sz w:val="24"/>
          <w:szCs w:val="24"/>
        </w:rPr>
        <w:t>т</w:t>
      </w:r>
      <w:r w:rsidRPr="006434AF">
        <w:rPr>
          <w:rFonts w:ascii="Times New Roman" w:hAnsi="Times New Roman" w:cs="Times New Roman"/>
          <w:sz w:val="24"/>
          <w:szCs w:val="24"/>
        </w:rPr>
        <w:t>о</w:t>
      </w:r>
      <w:r w:rsidRPr="006434AF">
        <w:rPr>
          <w:rFonts w:ascii="Times New Roman" w:hAnsi="Times New Roman" w:cs="Times New Roman"/>
          <w:spacing w:val="-1"/>
          <w:sz w:val="24"/>
          <w:szCs w:val="24"/>
        </w:rPr>
        <w:t>к</w:t>
      </w:r>
      <w:r w:rsidRPr="006434AF">
        <w:rPr>
          <w:rFonts w:ascii="Times New Roman" w:hAnsi="Times New Roman" w:cs="Times New Roman"/>
          <w:sz w:val="24"/>
          <w:szCs w:val="24"/>
        </w:rPr>
        <w:t xml:space="preserve">ами </w:t>
      </w:r>
      <w:r w:rsidRPr="006434AF">
        <w:rPr>
          <w:rFonts w:ascii="Times New Roman" w:hAnsi="Times New Roman" w:cs="Times New Roman"/>
          <w:spacing w:val="17"/>
          <w:sz w:val="24"/>
          <w:szCs w:val="24"/>
        </w:rPr>
        <w:t xml:space="preserve"> </w:t>
      </w:r>
      <w:r w:rsidRPr="006434AF">
        <w:rPr>
          <w:rFonts w:ascii="Times New Roman" w:hAnsi="Times New Roman" w:cs="Times New Roman"/>
          <w:spacing w:val="-1"/>
          <w:sz w:val="24"/>
          <w:szCs w:val="24"/>
        </w:rPr>
        <w:t>посетителей, включая систему оценки качества обслуживания  (далее АИС).</w:t>
      </w:r>
    </w:p>
    <w:p w:rsidR="00994F6D" w:rsidRPr="0027266A" w:rsidRDefault="00994F6D" w:rsidP="0027266A">
      <w:pPr>
        <w:pStyle w:val="10"/>
        <w:numPr>
          <w:ilvl w:val="1"/>
          <w:numId w:val="26"/>
        </w:numPr>
        <w:spacing w:before="0" w:line="240" w:lineRule="auto"/>
        <w:ind w:left="567" w:hanging="567"/>
        <w:rPr>
          <w:rFonts w:cs="Times New Roman"/>
          <w:sz w:val="24"/>
          <w:szCs w:val="24"/>
        </w:rPr>
      </w:pPr>
      <w:r w:rsidRPr="0027266A">
        <w:rPr>
          <w:rFonts w:cs="Times New Roman"/>
          <w:sz w:val="24"/>
          <w:szCs w:val="24"/>
        </w:rPr>
        <w:t>Перечень нормативно-технических документов, использованных при разработке ТЗ</w:t>
      </w:r>
    </w:p>
    <w:p w:rsidR="00994F6D" w:rsidRPr="0027266A" w:rsidRDefault="00994F6D" w:rsidP="00293074">
      <w:pPr>
        <w:widowControl w:val="0"/>
        <w:autoSpaceDE w:val="0"/>
        <w:autoSpaceDN w:val="0"/>
        <w:adjustRightInd w:val="0"/>
        <w:spacing w:after="0" w:line="240" w:lineRule="auto"/>
        <w:ind w:right="41"/>
        <w:jc w:val="both"/>
        <w:rPr>
          <w:rFonts w:ascii="Times New Roman" w:hAnsi="Times New Roman" w:cs="Times New Roman"/>
          <w:spacing w:val="-1"/>
          <w:sz w:val="24"/>
          <w:szCs w:val="24"/>
        </w:rPr>
      </w:pPr>
      <w:r w:rsidRPr="0027266A">
        <w:rPr>
          <w:rFonts w:ascii="Times New Roman" w:hAnsi="Times New Roman" w:cs="Times New Roman"/>
          <w:spacing w:val="-1"/>
          <w:sz w:val="24"/>
          <w:szCs w:val="24"/>
        </w:rPr>
        <w:t>При разработке автоматизированной системы и создании проектно-эксплуатационной документации Разработчик должен руководствоваться требованиями следующих нормативных документов:</w:t>
      </w:r>
    </w:p>
    <w:p w:rsidR="00994F6D" w:rsidRPr="0027266A" w:rsidRDefault="00994F6D" w:rsidP="00293074">
      <w:pPr>
        <w:widowControl w:val="0"/>
        <w:autoSpaceDE w:val="0"/>
        <w:autoSpaceDN w:val="0"/>
        <w:adjustRightInd w:val="0"/>
        <w:spacing w:after="0" w:line="240" w:lineRule="auto"/>
        <w:ind w:right="41"/>
        <w:jc w:val="both"/>
        <w:rPr>
          <w:rFonts w:ascii="Times New Roman" w:hAnsi="Times New Roman" w:cs="Times New Roman"/>
          <w:spacing w:val="-1"/>
          <w:sz w:val="24"/>
          <w:szCs w:val="24"/>
        </w:rPr>
      </w:pPr>
      <w:r w:rsidRPr="0027266A">
        <w:rPr>
          <w:rFonts w:ascii="Times New Roman" w:hAnsi="Times New Roman" w:cs="Times New Roman"/>
          <w:spacing w:val="-1"/>
          <w:sz w:val="24"/>
          <w:szCs w:val="24"/>
        </w:rPr>
        <w:t>ГОСТ 19.201-78. Техническое задание. Требования к содержанию и оформлению;</w:t>
      </w:r>
    </w:p>
    <w:p w:rsidR="00994F6D" w:rsidRPr="0027266A" w:rsidRDefault="00994F6D" w:rsidP="00293074">
      <w:pPr>
        <w:widowControl w:val="0"/>
        <w:autoSpaceDE w:val="0"/>
        <w:autoSpaceDN w:val="0"/>
        <w:adjustRightInd w:val="0"/>
        <w:spacing w:after="0" w:line="240" w:lineRule="auto"/>
        <w:ind w:right="41"/>
        <w:jc w:val="both"/>
        <w:rPr>
          <w:rFonts w:ascii="Times New Roman" w:hAnsi="Times New Roman" w:cs="Times New Roman"/>
          <w:spacing w:val="-1"/>
          <w:sz w:val="24"/>
          <w:szCs w:val="24"/>
        </w:rPr>
      </w:pPr>
      <w:r w:rsidRPr="0027266A">
        <w:rPr>
          <w:rFonts w:ascii="Times New Roman" w:hAnsi="Times New Roman" w:cs="Times New Roman"/>
          <w:spacing w:val="-1"/>
          <w:sz w:val="24"/>
          <w:szCs w:val="24"/>
        </w:rPr>
        <w:t>ГОСТ 34.601-90. Комплекс стандартов на автоматизированные системы. Автоматизированные системы. Стадии создания;</w:t>
      </w:r>
    </w:p>
    <w:p w:rsidR="00994F6D" w:rsidRPr="0027266A" w:rsidRDefault="00994F6D" w:rsidP="00293074">
      <w:pPr>
        <w:widowControl w:val="0"/>
        <w:autoSpaceDE w:val="0"/>
        <w:autoSpaceDN w:val="0"/>
        <w:adjustRightInd w:val="0"/>
        <w:spacing w:after="0" w:line="240" w:lineRule="auto"/>
        <w:ind w:right="41"/>
        <w:jc w:val="both"/>
        <w:rPr>
          <w:rFonts w:ascii="Times New Roman" w:hAnsi="Times New Roman" w:cs="Times New Roman"/>
          <w:spacing w:val="-1"/>
          <w:sz w:val="24"/>
          <w:szCs w:val="24"/>
        </w:rPr>
      </w:pPr>
      <w:r w:rsidRPr="0027266A">
        <w:rPr>
          <w:rFonts w:ascii="Times New Roman" w:hAnsi="Times New Roman" w:cs="Times New Roman"/>
          <w:spacing w:val="-1"/>
          <w:sz w:val="24"/>
          <w:szCs w:val="24"/>
        </w:rPr>
        <w:t>ГОСТ 34.201-89. Информационная технология. Комплекс стандартов на автоматизированные системы. Виды, комплексность и обозначение документов при создании автоматизированных систем;</w:t>
      </w:r>
    </w:p>
    <w:p w:rsidR="00994F6D" w:rsidRPr="0027266A" w:rsidRDefault="00994F6D" w:rsidP="00293074">
      <w:pPr>
        <w:widowControl w:val="0"/>
        <w:autoSpaceDE w:val="0"/>
        <w:autoSpaceDN w:val="0"/>
        <w:adjustRightInd w:val="0"/>
        <w:spacing w:after="0" w:line="240" w:lineRule="auto"/>
        <w:ind w:right="41"/>
        <w:jc w:val="both"/>
        <w:rPr>
          <w:rFonts w:ascii="Times New Roman" w:hAnsi="Times New Roman" w:cs="Times New Roman"/>
          <w:spacing w:val="-1"/>
          <w:sz w:val="24"/>
          <w:szCs w:val="24"/>
        </w:rPr>
      </w:pPr>
      <w:r w:rsidRPr="0027266A">
        <w:rPr>
          <w:rFonts w:ascii="Times New Roman" w:hAnsi="Times New Roman" w:cs="Times New Roman"/>
          <w:spacing w:val="-1"/>
          <w:sz w:val="24"/>
          <w:szCs w:val="24"/>
        </w:rPr>
        <w:t>РД 50-34.698-90. Методические указания. Информационная технология. Комплекс стандартов на автоматизированные системы. Автоматизированные системы. Требования к содержанию документов.</w:t>
      </w:r>
    </w:p>
    <w:p w:rsidR="00994F6D" w:rsidRPr="0027266A" w:rsidRDefault="00994F6D" w:rsidP="0027266A">
      <w:pPr>
        <w:pStyle w:val="10"/>
        <w:spacing w:before="0" w:line="240" w:lineRule="auto"/>
        <w:ind w:left="360"/>
        <w:rPr>
          <w:rFonts w:cs="Times New Roman"/>
          <w:sz w:val="24"/>
          <w:szCs w:val="24"/>
        </w:rPr>
      </w:pPr>
    </w:p>
    <w:p w:rsidR="00836063" w:rsidRPr="0027266A" w:rsidRDefault="00836063" w:rsidP="0027266A">
      <w:pPr>
        <w:pStyle w:val="10"/>
        <w:numPr>
          <w:ilvl w:val="0"/>
          <w:numId w:val="26"/>
        </w:numPr>
        <w:spacing w:before="0" w:line="240" w:lineRule="auto"/>
        <w:rPr>
          <w:rFonts w:cs="Times New Roman"/>
          <w:sz w:val="24"/>
          <w:szCs w:val="24"/>
        </w:rPr>
      </w:pPr>
      <w:r w:rsidRPr="0027266A">
        <w:rPr>
          <w:rFonts w:cs="Times New Roman"/>
          <w:sz w:val="24"/>
          <w:szCs w:val="24"/>
        </w:rPr>
        <w:t>Н</w:t>
      </w:r>
      <w:r w:rsidRPr="0027266A">
        <w:rPr>
          <w:rFonts w:cs="Times New Roman"/>
          <w:spacing w:val="-6"/>
          <w:sz w:val="24"/>
          <w:szCs w:val="24"/>
        </w:rPr>
        <w:t>А</w:t>
      </w:r>
      <w:r w:rsidRPr="0027266A">
        <w:rPr>
          <w:rFonts w:cs="Times New Roman"/>
          <w:sz w:val="24"/>
          <w:szCs w:val="24"/>
        </w:rPr>
        <w:t>З</w:t>
      </w:r>
      <w:r w:rsidRPr="0027266A">
        <w:rPr>
          <w:rFonts w:cs="Times New Roman"/>
          <w:spacing w:val="-2"/>
          <w:sz w:val="24"/>
          <w:szCs w:val="24"/>
        </w:rPr>
        <w:t>Н</w:t>
      </w:r>
      <w:r w:rsidRPr="0027266A">
        <w:rPr>
          <w:rFonts w:cs="Times New Roman"/>
          <w:spacing w:val="-42"/>
          <w:sz w:val="24"/>
          <w:szCs w:val="24"/>
        </w:rPr>
        <w:t>А</w:t>
      </w:r>
      <w:r w:rsidRPr="0027266A">
        <w:rPr>
          <w:rFonts w:cs="Times New Roman"/>
          <w:sz w:val="24"/>
          <w:szCs w:val="24"/>
        </w:rPr>
        <w:t>Ч</w:t>
      </w:r>
      <w:r w:rsidRPr="0027266A">
        <w:rPr>
          <w:rFonts w:cs="Times New Roman"/>
          <w:spacing w:val="-1"/>
          <w:sz w:val="24"/>
          <w:szCs w:val="24"/>
        </w:rPr>
        <w:t>Е</w:t>
      </w:r>
      <w:r w:rsidRPr="0027266A">
        <w:rPr>
          <w:rFonts w:cs="Times New Roman"/>
          <w:sz w:val="24"/>
          <w:szCs w:val="24"/>
        </w:rPr>
        <w:t>НИЕ</w:t>
      </w:r>
      <w:r w:rsidRPr="0027266A">
        <w:rPr>
          <w:rFonts w:cs="Times New Roman"/>
          <w:spacing w:val="-15"/>
          <w:sz w:val="24"/>
          <w:szCs w:val="24"/>
        </w:rPr>
        <w:t xml:space="preserve"> </w:t>
      </w:r>
      <w:r w:rsidRPr="0027266A">
        <w:rPr>
          <w:rFonts w:cs="Times New Roman"/>
          <w:sz w:val="24"/>
          <w:szCs w:val="24"/>
        </w:rPr>
        <w:t>И</w:t>
      </w:r>
      <w:r w:rsidRPr="0027266A">
        <w:rPr>
          <w:rFonts w:cs="Times New Roman"/>
          <w:spacing w:val="-2"/>
          <w:sz w:val="24"/>
          <w:szCs w:val="24"/>
        </w:rPr>
        <w:t xml:space="preserve"> </w:t>
      </w:r>
      <w:r w:rsidRPr="0027266A">
        <w:rPr>
          <w:rFonts w:cs="Times New Roman"/>
          <w:sz w:val="24"/>
          <w:szCs w:val="24"/>
        </w:rPr>
        <w:t>Ц</w:t>
      </w:r>
      <w:r w:rsidRPr="0027266A">
        <w:rPr>
          <w:rFonts w:cs="Times New Roman"/>
          <w:spacing w:val="-5"/>
          <w:sz w:val="24"/>
          <w:szCs w:val="24"/>
        </w:rPr>
        <w:t>Е</w:t>
      </w:r>
      <w:r w:rsidRPr="0027266A">
        <w:rPr>
          <w:rFonts w:cs="Times New Roman"/>
          <w:spacing w:val="-1"/>
          <w:sz w:val="24"/>
          <w:szCs w:val="24"/>
        </w:rPr>
        <w:t>Л</w:t>
      </w:r>
      <w:r w:rsidRPr="0027266A">
        <w:rPr>
          <w:rFonts w:cs="Times New Roman"/>
          <w:sz w:val="24"/>
          <w:szCs w:val="24"/>
        </w:rPr>
        <w:t>И</w:t>
      </w:r>
      <w:r w:rsidRPr="0027266A">
        <w:rPr>
          <w:rFonts w:cs="Times New Roman"/>
          <w:spacing w:val="-4"/>
          <w:sz w:val="24"/>
          <w:szCs w:val="24"/>
        </w:rPr>
        <w:t xml:space="preserve"> </w:t>
      </w:r>
      <w:r w:rsidRPr="0027266A">
        <w:rPr>
          <w:rFonts w:cs="Times New Roman"/>
          <w:sz w:val="24"/>
          <w:szCs w:val="24"/>
        </w:rPr>
        <w:t>СО</w:t>
      </w:r>
      <w:r w:rsidRPr="0027266A">
        <w:rPr>
          <w:rFonts w:cs="Times New Roman"/>
          <w:spacing w:val="-18"/>
          <w:sz w:val="24"/>
          <w:szCs w:val="24"/>
        </w:rPr>
        <w:t>З</w:t>
      </w:r>
      <w:r w:rsidRPr="0027266A">
        <w:rPr>
          <w:rFonts w:cs="Times New Roman"/>
          <w:spacing w:val="-1"/>
          <w:sz w:val="24"/>
          <w:szCs w:val="24"/>
        </w:rPr>
        <w:t>Д</w:t>
      </w:r>
      <w:r w:rsidRPr="0027266A">
        <w:rPr>
          <w:rFonts w:cs="Times New Roman"/>
          <w:sz w:val="24"/>
          <w:szCs w:val="24"/>
        </w:rPr>
        <w:t>АНИЯ</w:t>
      </w:r>
      <w:r w:rsidRPr="0027266A">
        <w:rPr>
          <w:rFonts w:cs="Times New Roman"/>
          <w:spacing w:val="-10"/>
          <w:sz w:val="24"/>
          <w:szCs w:val="24"/>
        </w:rPr>
        <w:t xml:space="preserve"> </w:t>
      </w:r>
      <w:r w:rsidRPr="0027266A">
        <w:rPr>
          <w:rFonts w:cs="Times New Roman"/>
          <w:sz w:val="24"/>
          <w:szCs w:val="24"/>
        </w:rPr>
        <w:t>СИС</w:t>
      </w:r>
      <w:r w:rsidRPr="0027266A">
        <w:rPr>
          <w:rFonts w:cs="Times New Roman"/>
          <w:spacing w:val="1"/>
          <w:sz w:val="24"/>
          <w:szCs w:val="24"/>
        </w:rPr>
        <w:t>Т</w:t>
      </w:r>
      <w:r w:rsidRPr="0027266A">
        <w:rPr>
          <w:rFonts w:cs="Times New Roman"/>
          <w:spacing w:val="-1"/>
          <w:sz w:val="24"/>
          <w:szCs w:val="24"/>
        </w:rPr>
        <w:t>Е</w:t>
      </w:r>
      <w:r w:rsidR="0027266A">
        <w:rPr>
          <w:rFonts w:cs="Times New Roman"/>
          <w:sz w:val="24"/>
          <w:szCs w:val="24"/>
        </w:rPr>
        <w:t>М</w:t>
      </w:r>
    </w:p>
    <w:p w:rsidR="00836063" w:rsidRPr="0027266A" w:rsidRDefault="00836063" w:rsidP="0027266A">
      <w:pPr>
        <w:pStyle w:val="10"/>
        <w:numPr>
          <w:ilvl w:val="1"/>
          <w:numId w:val="26"/>
        </w:numPr>
        <w:spacing w:before="0" w:line="240" w:lineRule="auto"/>
        <w:ind w:left="567" w:hanging="567"/>
        <w:rPr>
          <w:rFonts w:cs="Times New Roman"/>
          <w:sz w:val="24"/>
          <w:szCs w:val="24"/>
        </w:rPr>
      </w:pPr>
      <w:r w:rsidRPr="0027266A">
        <w:rPr>
          <w:rFonts w:cs="Times New Roman"/>
          <w:sz w:val="24"/>
          <w:szCs w:val="24"/>
        </w:rPr>
        <w:t>Назначение систем</w:t>
      </w:r>
    </w:p>
    <w:p w:rsidR="00836063" w:rsidRPr="0027266A" w:rsidRDefault="00836063" w:rsidP="0027266A">
      <w:pPr>
        <w:widowControl w:val="0"/>
        <w:autoSpaceDE w:val="0"/>
        <w:autoSpaceDN w:val="0"/>
        <w:adjustRightInd w:val="0"/>
        <w:spacing w:after="0" w:line="240" w:lineRule="auto"/>
        <w:ind w:right="40"/>
        <w:jc w:val="both"/>
        <w:rPr>
          <w:rFonts w:ascii="Times New Roman" w:hAnsi="Times New Roman" w:cs="Times New Roman"/>
          <w:sz w:val="24"/>
          <w:szCs w:val="24"/>
        </w:rPr>
      </w:pPr>
      <w:r w:rsidRPr="0027266A">
        <w:rPr>
          <w:rFonts w:ascii="Times New Roman" w:hAnsi="Times New Roman" w:cs="Times New Roman"/>
          <w:sz w:val="24"/>
          <w:szCs w:val="24"/>
        </w:rPr>
        <w:t>АИС</w:t>
      </w:r>
      <w:r w:rsidRPr="0027266A">
        <w:rPr>
          <w:rFonts w:ascii="Times New Roman" w:hAnsi="Times New Roman" w:cs="Times New Roman"/>
          <w:spacing w:val="7"/>
          <w:sz w:val="24"/>
          <w:szCs w:val="24"/>
        </w:rPr>
        <w:t xml:space="preserve"> </w:t>
      </w:r>
      <w:r w:rsidRPr="0027266A">
        <w:rPr>
          <w:rFonts w:ascii="Times New Roman" w:hAnsi="Times New Roman" w:cs="Times New Roman"/>
          <w:spacing w:val="-1"/>
          <w:sz w:val="24"/>
          <w:szCs w:val="24"/>
        </w:rPr>
        <w:t>п</w:t>
      </w:r>
      <w:r w:rsidRPr="0027266A">
        <w:rPr>
          <w:rFonts w:ascii="Times New Roman" w:hAnsi="Times New Roman" w:cs="Times New Roman"/>
          <w:sz w:val="24"/>
          <w:szCs w:val="24"/>
        </w:rPr>
        <w:t>ред</w:t>
      </w:r>
      <w:r w:rsidRPr="0027266A">
        <w:rPr>
          <w:rFonts w:ascii="Times New Roman" w:hAnsi="Times New Roman" w:cs="Times New Roman"/>
          <w:spacing w:val="-1"/>
          <w:sz w:val="24"/>
          <w:szCs w:val="24"/>
        </w:rPr>
        <w:t>н</w:t>
      </w:r>
      <w:r w:rsidRPr="0027266A">
        <w:rPr>
          <w:rFonts w:ascii="Times New Roman" w:hAnsi="Times New Roman" w:cs="Times New Roman"/>
          <w:sz w:val="24"/>
          <w:szCs w:val="24"/>
        </w:rPr>
        <w:t>а</w:t>
      </w:r>
      <w:r w:rsidRPr="0027266A">
        <w:rPr>
          <w:rFonts w:ascii="Times New Roman" w:hAnsi="Times New Roman" w:cs="Times New Roman"/>
          <w:spacing w:val="-1"/>
          <w:sz w:val="24"/>
          <w:szCs w:val="24"/>
        </w:rPr>
        <w:t>з</w:t>
      </w:r>
      <w:r w:rsidRPr="0027266A">
        <w:rPr>
          <w:rFonts w:ascii="Times New Roman" w:hAnsi="Times New Roman" w:cs="Times New Roman"/>
          <w:spacing w:val="1"/>
          <w:sz w:val="24"/>
          <w:szCs w:val="24"/>
        </w:rPr>
        <w:t>н</w:t>
      </w:r>
      <w:r w:rsidRPr="0027266A">
        <w:rPr>
          <w:rFonts w:ascii="Times New Roman" w:hAnsi="Times New Roman" w:cs="Times New Roman"/>
          <w:sz w:val="24"/>
          <w:szCs w:val="24"/>
        </w:rPr>
        <w:t>а</w:t>
      </w:r>
      <w:r w:rsidRPr="0027266A">
        <w:rPr>
          <w:rFonts w:ascii="Times New Roman" w:hAnsi="Times New Roman" w:cs="Times New Roman"/>
          <w:spacing w:val="-1"/>
          <w:sz w:val="24"/>
          <w:szCs w:val="24"/>
        </w:rPr>
        <w:t>ч</w:t>
      </w:r>
      <w:r w:rsidRPr="0027266A">
        <w:rPr>
          <w:rFonts w:ascii="Times New Roman" w:hAnsi="Times New Roman" w:cs="Times New Roman"/>
          <w:sz w:val="24"/>
          <w:szCs w:val="24"/>
        </w:rPr>
        <w:t>е</w:t>
      </w:r>
      <w:r w:rsidRPr="0027266A">
        <w:rPr>
          <w:rFonts w:ascii="Times New Roman" w:hAnsi="Times New Roman" w:cs="Times New Roman"/>
          <w:spacing w:val="1"/>
          <w:sz w:val="24"/>
          <w:szCs w:val="24"/>
        </w:rPr>
        <w:t>н</w:t>
      </w:r>
      <w:r w:rsidR="0027266A" w:rsidRPr="0027266A">
        <w:rPr>
          <w:rFonts w:ascii="Times New Roman" w:hAnsi="Times New Roman" w:cs="Times New Roman"/>
          <w:sz w:val="24"/>
          <w:szCs w:val="24"/>
        </w:rPr>
        <w:t>ы</w:t>
      </w:r>
      <w:r w:rsidRPr="0027266A">
        <w:rPr>
          <w:rFonts w:ascii="Times New Roman" w:hAnsi="Times New Roman" w:cs="Times New Roman"/>
          <w:spacing w:val="2"/>
          <w:sz w:val="24"/>
          <w:szCs w:val="24"/>
        </w:rPr>
        <w:t xml:space="preserve"> </w:t>
      </w:r>
      <w:r w:rsidRPr="0027266A">
        <w:rPr>
          <w:rFonts w:ascii="Times New Roman" w:hAnsi="Times New Roman" w:cs="Times New Roman"/>
          <w:sz w:val="24"/>
          <w:szCs w:val="24"/>
        </w:rPr>
        <w:t>для</w:t>
      </w:r>
      <w:r w:rsidRPr="0027266A">
        <w:rPr>
          <w:rFonts w:ascii="Times New Roman" w:hAnsi="Times New Roman" w:cs="Times New Roman"/>
          <w:spacing w:val="5"/>
          <w:sz w:val="24"/>
          <w:szCs w:val="24"/>
        </w:rPr>
        <w:t xml:space="preserve"> </w:t>
      </w:r>
      <w:r w:rsidRPr="0027266A">
        <w:rPr>
          <w:rFonts w:ascii="Times New Roman" w:hAnsi="Times New Roman" w:cs="Times New Roman"/>
          <w:spacing w:val="-1"/>
          <w:sz w:val="24"/>
          <w:szCs w:val="24"/>
        </w:rPr>
        <w:t>к</w:t>
      </w:r>
      <w:r w:rsidRPr="0027266A">
        <w:rPr>
          <w:rFonts w:ascii="Times New Roman" w:hAnsi="Times New Roman" w:cs="Times New Roman"/>
          <w:sz w:val="24"/>
          <w:szCs w:val="24"/>
        </w:rPr>
        <w:t>ом</w:t>
      </w:r>
      <w:r w:rsidRPr="0027266A">
        <w:rPr>
          <w:rFonts w:ascii="Times New Roman" w:hAnsi="Times New Roman" w:cs="Times New Roman"/>
          <w:spacing w:val="-1"/>
          <w:sz w:val="24"/>
          <w:szCs w:val="24"/>
        </w:rPr>
        <w:t>п</w:t>
      </w:r>
      <w:r w:rsidRPr="0027266A">
        <w:rPr>
          <w:rFonts w:ascii="Times New Roman" w:hAnsi="Times New Roman" w:cs="Times New Roman"/>
          <w:sz w:val="24"/>
          <w:szCs w:val="24"/>
        </w:rPr>
        <w:t>ле</w:t>
      </w:r>
      <w:r w:rsidRPr="0027266A">
        <w:rPr>
          <w:rFonts w:ascii="Times New Roman" w:hAnsi="Times New Roman" w:cs="Times New Roman"/>
          <w:spacing w:val="-1"/>
          <w:sz w:val="24"/>
          <w:szCs w:val="24"/>
        </w:rPr>
        <w:t>к</w:t>
      </w:r>
      <w:r w:rsidRPr="0027266A">
        <w:rPr>
          <w:rFonts w:ascii="Times New Roman" w:hAnsi="Times New Roman" w:cs="Times New Roman"/>
          <w:sz w:val="24"/>
          <w:szCs w:val="24"/>
        </w:rPr>
        <w:t>с</w:t>
      </w:r>
      <w:r w:rsidRPr="0027266A">
        <w:rPr>
          <w:rFonts w:ascii="Times New Roman" w:hAnsi="Times New Roman" w:cs="Times New Roman"/>
          <w:spacing w:val="-1"/>
          <w:sz w:val="24"/>
          <w:szCs w:val="24"/>
        </w:rPr>
        <w:t>н</w:t>
      </w:r>
      <w:r w:rsidRPr="0027266A">
        <w:rPr>
          <w:rFonts w:ascii="Times New Roman" w:hAnsi="Times New Roman" w:cs="Times New Roman"/>
          <w:spacing w:val="2"/>
          <w:sz w:val="24"/>
          <w:szCs w:val="24"/>
        </w:rPr>
        <w:t>о</w:t>
      </w:r>
      <w:r w:rsidRPr="0027266A">
        <w:rPr>
          <w:rFonts w:ascii="Times New Roman" w:hAnsi="Times New Roman" w:cs="Times New Roman"/>
          <w:spacing w:val="-1"/>
          <w:sz w:val="24"/>
          <w:szCs w:val="24"/>
        </w:rPr>
        <w:t>г</w:t>
      </w:r>
      <w:r w:rsidRPr="0027266A">
        <w:rPr>
          <w:rFonts w:ascii="Times New Roman" w:hAnsi="Times New Roman" w:cs="Times New Roman"/>
          <w:sz w:val="24"/>
          <w:szCs w:val="24"/>
        </w:rPr>
        <w:t>о</w:t>
      </w:r>
      <w:r w:rsidRPr="0027266A">
        <w:rPr>
          <w:rFonts w:ascii="Times New Roman" w:hAnsi="Times New Roman" w:cs="Times New Roman"/>
          <w:spacing w:val="3"/>
          <w:sz w:val="24"/>
          <w:szCs w:val="24"/>
        </w:rPr>
        <w:t xml:space="preserve"> </w:t>
      </w:r>
      <w:r w:rsidRPr="0027266A">
        <w:rPr>
          <w:rFonts w:ascii="Times New Roman" w:hAnsi="Times New Roman" w:cs="Times New Roman"/>
          <w:spacing w:val="-1"/>
          <w:sz w:val="24"/>
          <w:szCs w:val="24"/>
        </w:rPr>
        <w:t>ин</w:t>
      </w:r>
      <w:r w:rsidRPr="0027266A">
        <w:rPr>
          <w:rFonts w:ascii="Times New Roman" w:hAnsi="Times New Roman" w:cs="Times New Roman"/>
          <w:sz w:val="24"/>
          <w:szCs w:val="24"/>
        </w:rPr>
        <w:t>форм</w:t>
      </w:r>
      <w:r w:rsidRPr="0027266A">
        <w:rPr>
          <w:rFonts w:ascii="Times New Roman" w:hAnsi="Times New Roman" w:cs="Times New Roman"/>
          <w:spacing w:val="-1"/>
          <w:sz w:val="24"/>
          <w:szCs w:val="24"/>
        </w:rPr>
        <w:t>аци</w:t>
      </w:r>
      <w:r w:rsidRPr="0027266A">
        <w:rPr>
          <w:rFonts w:ascii="Times New Roman" w:hAnsi="Times New Roman" w:cs="Times New Roman"/>
          <w:sz w:val="24"/>
          <w:szCs w:val="24"/>
        </w:rPr>
        <w:t>о</w:t>
      </w:r>
      <w:r w:rsidRPr="0027266A">
        <w:rPr>
          <w:rFonts w:ascii="Times New Roman" w:hAnsi="Times New Roman" w:cs="Times New Roman"/>
          <w:spacing w:val="-1"/>
          <w:sz w:val="24"/>
          <w:szCs w:val="24"/>
        </w:rPr>
        <w:t>нн</w:t>
      </w:r>
      <w:r w:rsidRPr="0027266A">
        <w:rPr>
          <w:rFonts w:ascii="Times New Roman" w:hAnsi="Times New Roman" w:cs="Times New Roman"/>
          <w:sz w:val="24"/>
          <w:szCs w:val="24"/>
        </w:rPr>
        <w:t>о</w:t>
      </w:r>
      <w:r w:rsidRPr="0027266A">
        <w:rPr>
          <w:rFonts w:ascii="Times New Roman" w:hAnsi="Times New Roman" w:cs="Times New Roman"/>
          <w:spacing w:val="2"/>
          <w:sz w:val="24"/>
          <w:szCs w:val="24"/>
        </w:rPr>
        <w:t>-</w:t>
      </w:r>
      <w:r w:rsidRPr="0027266A">
        <w:rPr>
          <w:rFonts w:ascii="Times New Roman" w:hAnsi="Times New Roman" w:cs="Times New Roman"/>
          <w:sz w:val="24"/>
          <w:szCs w:val="24"/>
        </w:rPr>
        <w:t>а</w:t>
      </w:r>
      <w:r w:rsidRPr="0027266A">
        <w:rPr>
          <w:rFonts w:ascii="Times New Roman" w:hAnsi="Times New Roman" w:cs="Times New Roman"/>
          <w:spacing w:val="-1"/>
          <w:sz w:val="24"/>
          <w:szCs w:val="24"/>
        </w:rPr>
        <w:t>н</w:t>
      </w:r>
      <w:r w:rsidRPr="0027266A">
        <w:rPr>
          <w:rFonts w:ascii="Times New Roman" w:hAnsi="Times New Roman" w:cs="Times New Roman"/>
          <w:sz w:val="24"/>
          <w:szCs w:val="24"/>
        </w:rPr>
        <w:t>ал</w:t>
      </w:r>
      <w:r w:rsidRPr="0027266A">
        <w:rPr>
          <w:rFonts w:ascii="Times New Roman" w:hAnsi="Times New Roman" w:cs="Times New Roman"/>
          <w:spacing w:val="-1"/>
          <w:sz w:val="24"/>
          <w:szCs w:val="24"/>
        </w:rPr>
        <w:t>ити</w:t>
      </w:r>
      <w:r w:rsidRPr="0027266A">
        <w:rPr>
          <w:rFonts w:ascii="Times New Roman" w:hAnsi="Times New Roman" w:cs="Times New Roman"/>
          <w:spacing w:val="1"/>
          <w:sz w:val="24"/>
          <w:szCs w:val="24"/>
        </w:rPr>
        <w:t>ч</w:t>
      </w:r>
      <w:r w:rsidRPr="0027266A">
        <w:rPr>
          <w:rFonts w:ascii="Times New Roman" w:hAnsi="Times New Roman" w:cs="Times New Roman"/>
          <w:sz w:val="24"/>
          <w:szCs w:val="24"/>
        </w:rPr>
        <w:t>ес</w:t>
      </w:r>
      <w:r w:rsidRPr="0027266A">
        <w:rPr>
          <w:rFonts w:ascii="Times New Roman" w:hAnsi="Times New Roman" w:cs="Times New Roman"/>
          <w:spacing w:val="-1"/>
          <w:sz w:val="24"/>
          <w:szCs w:val="24"/>
        </w:rPr>
        <w:t>к</w:t>
      </w:r>
      <w:r w:rsidRPr="0027266A">
        <w:rPr>
          <w:rFonts w:ascii="Times New Roman" w:hAnsi="Times New Roman" w:cs="Times New Roman"/>
          <w:spacing w:val="2"/>
          <w:sz w:val="24"/>
          <w:szCs w:val="24"/>
        </w:rPr>
        <w:t>о</w:t>
      </w:r>
      <w:r w:rsidRPr="0027266A">
        <w:rPr>
          <w:rFonts w:ascii="Times New Roman" w:hAnsi="Times New Roman" w:cs="Times New Roman"/>
          <w:spacing w:val="-1"/>
          <w:sz w:val="24"/>
          <w:szCs w:val="24"/>
        </w:rPr>
        <w:t>г</w:t>
      </w:r>
      <w:r w:rsidRPr="0027266A">
        <w:rPr>
          <w:rFonts w:ascii="Times New Roman" w:hAnsi="Times New Roman" w:cs="Times New Roman"/>
          <w:sz w:val="24"/>
          <w:szCs w:val="24"/>
        </w:rPr>
        <w:t>о об</w:t>
      </w:r>
      <w:r w:rsidRPr="0027266A">
        <w:rPr>
          <w:rFonts w:ascii="Times New Roman" w:hAnsi="Times New Roman" w:cs="Times New Roman"/>
          <w:spacing w:val="-1"/>
          <w:sz w:val="24"/>
          <w:szCs w:val="24"/>
        </w:rPr>
        <w:t>е</w:t>
      </w:r>
      <w:r w:rsidRPr="0027266A">
        <w:rPr>
          <w:rFonts w:ascii="Times New Roman" w:hAnsi="Times New Roman" w:cs="Times New Roman"/>
          <w:sz w:val="24"/>
          <w:szCs w:val="24"/>
        </w:rPr>
        <w:t>с</w:t>
      </w:r>
      <w:r w:rsidRPr="0027266A">
        <w:rPr>
          <w:rFonts w:ascii="Times New Roman" w:hAnsi="Times New Roman" w:cs="Times New Roman"/>
          <w:spacing w:val="-1"/>
          <w:sz w:val="24"/>
          <w:szCs w:val="24"/>
        </w:rPr>
        <w:t>п</w:t>
      </w:r>
      <w:r w:rsidRPr="0027266A">
        <w:rPr>
          <w:rFonts w:ascii="Times New Roman" w:hAnsi="Times New Roman" w:cs="Times New Roman"/>
          <w:sz w:val="24"/>
          <w:szCs w:val="24"/>
        </w:rPr>
        <w:t>е</w:t>
      </w:r>
      <w:r w:rsidRPr="0027266A">
        <w:rPr>
          <w:rFonts w:ascii="Times New Roman" w:hAnsi="Times New Roman" w:cs="Times New Roman"/>
          <w:spacing w:val="-1"/>
          <w:sz w:val="24"/>
          <w:szCs w:val="24"/>
        </w:rPr>
        <w:t>ч</w:t>
      </w:r>
      <w:r w:rsidRPr="0027266A">
        <w:rPr>
          <w:rFonts w:ascii="Times New Roman" w:hAnsi="Times New Roman" w:cs="Times New Roman"/>
          <w:sz w:val="24"/>
          <w:szCs w:val="24"/>
        </w:rPr>
        <w:t>е</w:t>
      </w:r>
      <w:r w:rsidRPr="0027266A">
        <w:rPr>
          <w:rFonts w:ascii="Times New Roman" w:hAnsi="Times New Roman" w:cs="Times New Roman"/>
          <w:spacing w:val="-1"/>
          <w:sz w:val="24"/>
          <w:szCs w:val="24"/>
        </w:rPr>
        <w:t>ни</w:t>
      </w:r>
      <w:r w:rsidRPr="0027266A">
        <w:rPr>
          <w:rFonts w:ascii="Times New Roman" w:hAnsi="Times New Roman" w:cs="Times New Roman"/>
          <w:sz w:val="24"/>
          <w:szCs w:val="24"/>
        </w:rPr>
        <w:t>я</w:t>
      </w:r>
      <w:r w:rsidRPr="0027266A">
        <w:rPr>
          <w:rFonts w:ascii="Times New Roman" w:hAnsi="Times New Roman" w:cs="Times New Roman"/>
          <w:spacing w:val="3"/>
          <w:sz w:val="24"/>
          <w:szCs w:val="24"/>
        </w:rPr>
        <w:t xml:space="preserve"> </w:t>
      </w:r>
      <w:r w:rsidRPr="0027266A">
        <w:rPr>
          <w:rFonts w:ascii="Times New Roman" w:hAnsi="Times New Roman" w:cs="Times New Roman"/>
          <w:sz w:val="24"/>
          <w:szCs w:val="24"/>
        </w:rPr>
        <w:t>об</w:t>
      </w:r>
      <w:r w:rsidRPr="0027266A">
        <w:rPr>
          <w:rFonts w:ascii="Times New Roman" w:hAnsi="Times New Roman" w:cs="Times New Roman"/>
          <w:spacing w:val="-1"/>
          <w:sz w:val="24"/>
          <w:szCs w:val="24"/>
        </w:rPr>
        <w:t>с</w:t>
      </w:r>
      <w:r w:rsidRPr="0027266A">
        <w:rPr>
          <w:rFonts w:ascii="Times New Roman" w:hAnsi="Times New Roman" w:cs="Times New Roman"/>
          <w:spacing w:val="2"/>
          <w:sz w:val="24"/>
          <w:szCs w:val="24"/>
        </w:rPr>
        <w:t>л</w:t>
      </w:r>
      <w:r w:rsidRPr="0027266A">
        <w:rPr>
          <w:rFonts w:ascii="Times New Roman" w:hAnsi="Times New Roman" w:cs="Times New Roman"/>
          <w:spacing w:val="-6"/>
          <w:sz w:val="24"/>
          <w:szCs w:val="24"/>
        </w:rPr>
        <w:t>у</w:t>
      </w:r>
      <w:r w:rsidRPr="0027266A">
        <w:rPr>
          <w:rFonts w:ascii="Times New Roman" w:hAnsi="Times New Roman" w:cs="Times New Roman"/>
          <w:spacing w:val="2"/>
          <w:sz w:val="24"/>
          <w:szCs w:val="24"/>
        </w:rPr>
        <w:t>ж</w:t>
      </w:r>
      <w:r w:rsidRPr="0027266A">
        <w:rPr>
          <w:rFonts w:ascii="Times New Roman" w:hAnsi="Times New Roman" w:cs="Times New Roman"/>
          <w:spacing w:val="-1"/>
          <w:sz w:val="24"/>
          <w:szCs w:val="24"/>
        </w:rPr>
        <w:t>и</w:t>
      </w:r>
      <w:r w:rsidRPr="0027266A">
        <w:rPr>
          <w:rFonts w:ascii="Times New Roman" w:hAnsi="Times New Roman" w:cs="Times New Roman"/>
          <w:sz w:val="24"/>
          <w:szCs w:val="24"/>
        </w:rPr>
        <w:t>ва</w:t>
      </w:r>
      <w:r w:rsidRPr="0027266A">
        <w:rPr>
          <w:rFonts w:ascii="Times New Roman" w:hAnsi="Times New Roman" w:cs="Times New Roman"/>
          <w:spacing w:val="1"/>
          <w:sz w:val="24"/>
          <w:szCs w:val="24"/>
        </w:rPr>
        <w:t>н</w:t>
      </w:r>
      <w:r w:rsidRPr="0027266A">
        <w:rPr>
          <w:rFonts w:ascii="Times New Roman" w:hAnsi="Times New Roman" w:cs="Times New Roman"/>
          <w:spacing w:val="-1"/>
          <w:sz w:val="24"/>
          <w:szCs w:val="24"/>
        </w:rPr>
        <w:t>и</w:t>
      </w:r>
      <w:r w:rsidRPr="0027266A">
        <w:rPr>
          <w:rFonts w:ascii="Times New Roman" w:hAnsi="Times New Roman" w:cs="Times New Roman"/>
          <w:sz w:val="24"/>
          <w:szCs w:val="24"/>
        </w:rPr>
        <w:t xml:space="preserve">я </w:t>
      </w:r>
      <w:r w:rsidRPr="0027266A">
        <w:rPr>
          <w:rFonts w:ascii="Times New Roman" w:hAnsi="Times New Roman" w:cs="Times New Roman"/>
          <w:spacing w:val="-1"/>
          <w:sz w:val="24"/>
          <w:szCs w:val="24"/>
        </w:rPr>
        <w:t>п</w:t>
      </w:r>
      <w:r w:rsidRPr="0027266A">
        <w:rPr>
          <w:rFonts w:ascii="Times New Roman" w:hAnsi="Times New Roman" w:cs="Times New Roman"/>
          <w:sz w:val="24"/>
          <w:szCs w:val="24"/>
        </w:rPr>
        <w:t>осе</w:t>
      </w:r>
      <w:r w:rsidRPr="0027266A">
        <w:rPr>
          <w:rFonts w:ascii="Times New Roman" w:hAnsi="Times New Roman" w:cs="Times New Roman"/>
          <w:spacing w:val="-1"/>
          <w:sz w:val="24"/>
          <w:szCs w:val="24"/>
        </w:rPr>
        <w:t>т</w:t>
      </w:r>
      <w:r w:rsidRPr="0027266A">
        <w:rPr>
          <w:rFonts w:ascii="Times New Roman" w:hAnsi="Times New Roman" w:cs="Times New Roman"/>
          <w:spacing w:val="1"/>
          <w:sz w:val="24"/>
          <w:szCs w:val="24"/>
        </w:rPr>
        <w:t>и</w:t>
      </w:r>
      <w:r w:rsidRPr="0027266A">
        <w:rPr>
          <w:rFonts w:ascii="Times New Roman" w:hAnsi="Times New Roman" w:cs="Times New Roman"/>
          <w:spacing w:val="-1"/>
          <w:sz w:val="24"/>
          <w:szCs w:val="24"/>
        </w:rPr>
        <w:t>т</w:t>
      </w:r>
      <w:r w:rsidRPr="0027266A">
        <w:rPr>
          <w:rFonts w:ascii="Times New Roman" w:hAnsi="Times New Roman" w:cs="Times New Roman"/>
          <w:sz w:val="24"/>
          <w:szCs w:val="24"/>
        </w:rPr>
        <w:t>еле</w:t>
      </w:r>
      <w:r w:rsidRPr="0027266A">
        <w:rPr>
          <w:rFonts w:ascii="Times New Roman" w:hAnsi="Times New Roman" w:cs="Times New Roman"/>
          <w:spacing w:val="-1"/>
          <w:sz w:val="24"/>
          <w:szCs w:val="24"/>
        </w:rPr>
        <w:t>й</w:t>
      </w:r>
      <w:r w:rsidRPr="0027266A">
        <w:rPr>
          <w:rFonts w:ascii="Times New Roman" w:hAnsi="Times New Roman" w:cs="Times New Roman"/>
          <w:sz w:val="24"/>
          <w:szCs w:val="24"/>
        </w:rPr>
        <w:t>,</w:t>
      </w:r>
      <w:r w:rsidRPr="0027266A">
        <w:rPr>
          <w:rFonts w:ascii="Times New Roman" w:hAnsi="Times New Roman" w:cs="Times New Roman"/>
          <w:spacing w:val="-3"/>
          <w:sz w:val="24"/>
          <w:szCs w:val="24"/>
        </w:rPr>
        <w:t xml:space="preserve"> </w:t>
      </w:r>
      <w:r w:rsidRPr="0027266A">
        <w:rPr>
          <w:rFonts w:ascii="Times New Roman" w:hAnsi="Times New Roman" w:cs="Times New Roman"/>
          <w:sz w:val="24"/>
          <w:szCs w:val="24"/>
        </w:rPr>
        <w:t>в</w:t>
      </w:r>
      <w:r w:rsidRPr="0027266A">
        <w:rPr>
          <w:rFonts w:ascii="Times New Roman" w:hAnsi="Times New Roman" w:cs="Times New Roman"/>
          <w:spacing w:val="-1"/>
          <w:sz w:val="24"/>
          <w:szCs w:val="24"/>
        </w:rPr>
        <w:t xml:space="preserve"> ч</w:t>
      </w:r>
      <w:r w:rsidRPr="0027266A">
        <w:rPr>
          <w:rFonts w:ascii="Times New Roman" w:hAnsi="Times New Roman" w:cs="Times New Roman"/>
          <w:sz w:val="24"/>
          <w:szCs w:val="24"/>
        </w:rPr>
        <w:t>ас</w:t>
      </w:r>
      <w:r w:rsidRPr="0027266A">
        <w:rPr>
          <w:rFonts w:ascii="Times New Roman" w:hAnsi="Times New Roman" w:cs="Times New Roman"/>
          <w:spacing w:val="-1"/>
          <w:sz w:val="24"/>
          <w:szCs w:val="24"/>
        </w:rPr>
        <w:t>т</w:t>
      </w:r>
      <w:r w:rsidRPr="0027266A">
        <w:rPr>
          <w:rFonts w:ascii="Times New Roman" w:hAnsi="Times New Roman" w:cs="Times New Roman"/>
          <w:sz w:val="24"/>
          <w:szCs w:val="24"/>
        </w:rPr>
        <w:t xml:space="preserve">и </w:t>
      </w:r>
      <w:r w:rsidRPr="0027266A">
        <w:rPr>
          <w:rFonts w:ascii="Times New Roman" w:hAnsi="Times New Roman" w:cs="Times New Roman"/>
          <w:spacing w:val="-1"/>
          <w:sz w:val="24"/>
          <w:szCs w:val="24"/>
        </w:rPr>
        <w:t>и</w:t>
      </w:r>
      <w:r w:rsidRPr="0027266A">
        <w:rPr>
          <w:rFonts w:ascii="Times New Roman" w:hAnsi="Times New Roman" w:cs="Times New Roman"/>
          <w:sz w:val="24"/>
          <w:szCs w:val="24"/>
        </w:rPr>
        <w:t>с</w:t>
      </w:r>
      <w:r w:rsidRPr="0027266A">
        <w:rPr>
          <w:rFonts w:ascii="Times New Roman" w:hAnsi="Times New Roman" w:cs="Times New Roman"/>
          <w:spacing w:val="-1"/>
          <w:sz w:val="24"/>
          <w:szCs w:val="24"/>
        </w:rPr>
        <w:t>п</w:t>
      </w:r>
      <w:r w:rsidRPr="0027266A">
        <w:rPr>
          <w:rFonts w:ascii="Times New Roman" w:hAnsi="Times New Roman" w:cs="Times New Roman"/>
          <w:sz w:val="24"/>
          <w:szCs w:val="24"/>
        </w:rPr>
        <w:t>ол</w:t>
      </w:r>
      <w:r w:rsidRPr="0027266A">
        <w:rPr>
          <w:rFonts w:ascii="Times New Roman" w:hAnsi="Times New Roman" w:cs="Times New Roman"/>
          <w:spacing w:val="-1"/>
          <w:sz w:val="24"/>
          <w:szCs w:val="24"/>
        </w:rPr>
        <w:t>н</w:t>
      </w:r>
      <w:r w:rsidRPr="0027266A">
        <w:rPr>
          <w:rFonts w:ascii="Times New Roman" w:hAnsi="Times New Roman" w:cs="Times New Roman"/>
          <w:sz w:val="24"/>
          <w:szCs w:val="24"/>
        </w:rPr>
        <w:t>е</w:t>
      </w:r>
      <w:r w:rsidRPr="0027266A">
        <w:rPr>
          <w:rFonts w:ascii="Times New Roman" w:hAnsi="Times New Roman" w:cs="Times New Roman"/>
          <w:spacing w:val="-1"/>
          <w:sz w:val="24"/>
          <w:szCs w:val="24"/>
        </w:rPr>
        <w:t>ни</w:t>
      </w:r>
      <w:r w:rsidRPr="0027266A">
        <w:rPr>
          <w:rFonts w:ascii="Times New Roman" w:hAnsi="Times New Roman" w:cs="Times New Roman"/>
          <w:sz w:val="24"/>
          <w:szCs w:val="24"/>
        </w:rPr>
        <w:t>я след</w:t>
      </w:r>
      <w:r w:rsidRPr="0027266A">
        <w:rPr>
          <w:rFonts w:ascii="Times New Roman" w:hAnsi="Times New Roman" w:cs="Times New Roman"/>
          <w:spacing w:val="-4"/>
          <w:sz w:val="24"/>
          <w:szCs w:val="24"/>
        </w:rPr>
        <w:t>у</w:t>
      </w:r>
      <w:r w:rsidRPr="0027266A">
        <w:rPr>
          <w:rFonts w:ascii="Times New Roman" w:hAnsi="Times New Roman" w:cs="Times New Roman"/>
          <w:sz w:val="24"/>
          <w:szCs w:val="24"/>
        </w:rPr>
        <w:t>ю</w:t>
      </w:r>
      <w:r w:rsidRPr="0027266A">
        <w:rPr>
          <w:rFonts w:ascii="Times New Roman" w:hAnsi="Times New Roman" w:cs="Times New Roman"/>
          <w:spacing w:val="1"/>
          <w:sz w:val="24"/>
          <w:szCs w:val="24"/>
        </w:rPr>
        <w:t>щ</w:t>
      </w:r>
      <w:r w:rsidRPr="0027266A">
        <w:rPr>
          <w:rFonts w:ascii="Times New Roman" w:hAnsi="Times New Roman" w:cs="Times New Roman"/>
          <w:spacing w:val="-1"/>
          <w:sz w:val="24"/>
          <w:szCs w:val="24"/>
        </w:rPr>
        <w:t>и</w:t>
      </w:r>
      <w:r w:rsidRPr="0027266A">
        <w:rPr>
          <w:rFonts w:ascii="Times New Roman" w:hAnsi="Times New Roman" w:cs="Times New Roman"/>
          <w:sz w:val="24"/>
          <w:szCs w:val="24"/>
        </w:rPr>
        <w:t>х</w:t>
      </w:r>
      <w:r w:rsidRPr="0027266A">
        <w:rPr>
          <w:rFonts w:ascii="Times New Roman" w:hAnsi="Times New Roman" w:cs="Times New Roman"/>
          <w:spacing w:val="-2"/>
          <w:sz w:val="24"/>
          <w:szCs w:val="24"/>
        </w:rPr>
        <w:t xml:space="preserve"> </w:t>
      </w:r>
      <w:r w:rsidRPr="0027266A">
        <w:rPr>
          <w:rFonts w:ascii="Times New Roman" w:hAnsi="Times New Roman" w:cs="Times New Roman"/>
          <w:spacing w:val="-1"/>
          <w:sz w:val="24"/>
          <w:szCs w:val="24"/>
        </w:rPr>
        <w:t>п</w:t>
      </w:r>
      <w:r w:rsidRPr="0027266A">
        <w:rPr>
          <w:rFonts w:ascii="Times New Roman" w:hAnsi="Times New Roman" w:cs="Times New Roman"/>
          <w:sz w:val="24"/>
          <w:szCs w:val="24"/>
        </w:rPr>
        <w:t>ро</w:t>
      </w:r>
      <w:r w:rsidRPr="0027266A">
        <w:rPr>
          <w:rFonts w:ascii="Times New Roman" w:hAnsi="Times New Roman" w:cs="Times New Roman"/>
          <w:spacing w:val="-1"/>
          <w:sz w:val="24"/>
          <w:szCs w:val="24"/>
        </w:rPr>
        <w:t>ц</w:t>
      </w:r>
      <w:r w:rsidRPr="0027266A">
        <w:rPr>
          <w:rFonts w:ascii="Times New Roman" w:hAnsi="Times New Roman" w:cs="Times New Roman"/>
          <w:sz w:val="24"/>
          <w:szCs w:val="24"/>
        </w:rPr>
        <w:t>ессов:</w:t>
      </w:r>
    </w:p>
    <w:p w:rsidR="00836063" w:rsidRPr="0027266A" w:rsidRDefault="00836063"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7266A">
        <w:rPr>
          <w:rFonts w:ascii="Times New Roman" w:hAnsi="Times New Roman"/>
          <w:sz w:val="24"/>
          <w:szCs w:val="24"/>
        </w:rPr>
        <w:t>ав</w:t>
      </w:r>
      <w:r w:rsidRPr="0027266A">
        <w:rPr>
          <w:rFonts w:ascii="Times New Roman" w:hAnsi="Times New Roman"/>
          <w:spacing w:val="-1"/>
          <w:sz w:val="24"/>
          <w:szCs w:val="24"/>
        </w:rPr>
        <w:t>т</w:t>
      </w:r>
      <w:r w:rsidRPr="0027266A">
        <w:rPr>
          <w:rFonts w:ascii="Times New Roman" w:hAnsi="Times New Roman"/>
          <w:sz w:val="24"/>
          <w:szCs w:val="24"/>
        </w:rPr>
        <w:t>ом</w:t>
      </w:r>
      <w:r w:rsidRPr="0027266A">
        <w:rPr>
          <w:rFonts w:ascii="Times New Roman" w:hAnsi="Times New Roman"/>
          <w:spacing w:val="-1"/>
          <w:sz w:val="24"/>
          <w:szCs w:val="24"/>
        </w:rPr>
        <w:t>ати</w:t>
      </w:r>
      <w:r w:rsidRPr="0027266A">
        <w:rPr>
          <w:rFonts w:ascii="Times New Roman" w:hAnsi="Times New Roman"/>
          <w:spacing w:val="1"/>
          <w:sz w:val="24"/>
          <w:szCs w:val="24"/>
        </w:rPr>
        <w:t>з</w:t>
      </w:r>
      <w:r w:rsidRPr="0027266A">
        <w:rPr>
          <w:rFonts w:ascii="Times New Roman" w:hAnsi="Times New Roman"/>
          <w:sz w:val="24"/>
          <w:szCs w:val="24"/>
        </w:rPr>
        <w:t>а</w:t>
      </w:r>
      <w:r w:rsidRPr="0027266A">
        <w:rPr>
          <w:rFonts w:ascii="Times New Roman" w:hAnsi="Times New Roman"/>
          <w:spacing w:val="-1"/>
          <w:sz w:val="24"/>
          <w:szCs w:val="24"/>
        </w:rPr>
        <w:t>ци</w:t>
      </w:r>
      <w:r w:rsidRPr="0027266A">
        <w:rPr>
          <w:rFonts w:ascii="Times New Roman" w:hAnsi="Times New Roman"/>
          <w:sz w:val="24"/>
          <w:szCs w:val="24"/>
        </w:rPr>
        <w:t>я</w:t>
      </w:r>
      <w:r w:rsidRPr="0027266A">
        <w:rPr>
          <w:rFonts w:ascii="Times New Roman" w:hAnsi="Times New Roman"/>
          <w:spacing w:val="-4"/>
          <w:sz w:val="24"/>
          <w:szCs w:val="24"/>
        </w:rPr>
        <w:t xml:space="preserve"> </w:t>
      </w:r>
      <w:r w:rsidRPr="0027266A">
        <w:rPr>
          <w:rFonts w:ascii="Times New Roman" w:hAnsi="Times New Roman"/>
          <w:spacing w:val="-1"/>
          <w:sz w:val="24"/>
          <w:szCs w:val="24"/>
        </w:rPr>
        <w:t>п</w:t>
      </w:r>
      <w:r w:rsidRPr="0027266A">
        <w:rPr>
          <w:rFonts w:ascii="Times New Roman" w:hAnsi="Times New Roman"/>
          <w:sz w:val="24"/>
          <w:szCs w:val="24"/>
        </w:rPr>
        <w:t>р</w:t>
      </w:r>
      <w:r w:rsidRPr="0027266A">
        <w:rPr>
          <w:rFonts w:ascii="Times New Roman" w:hAnsi="Times New Roman"/>
          <w:spacing w:val="-1"/>
          <w:sz w:val="24"/>
          <w:szCs w:val="24"/>
        </w:rPr>
        <w:t>и</w:t>
      </w:r>
      <w:r w:rsidRPr="0027266A">
        <w:rPr>
          <w:rFonts w:ascii="Times New Roman" w:hAnsi="Times New Roman"/>
          <w:sz w:val="24"/>
          <w:szCs w:val="24"/>
        </w:rPr>
        <w:t>ема</w:t>
      </w:r>
      <w:r w:rsidRPr="0027266A">
        <w:rPr>
          <w:rFonts w:ascii="Times New Roman" w:hAnsi="Times New Roman"/>
          <w:spacing w:val="-3"/>
          <w:sz w:val="24"/>
          <w:szCs w:val="24"/>
        </w:rPr>
        <w:t xml:space="preserve"> </w:t>
      </w:r>
      <w:r w:rsidRPr="0027266A">
        <w:rPr>
          <w:rFonts w:ascii="Times New Roman" w:hAnsi="Times New Roman"/>
          <w:sz w:val="24"/>
          <w:szCs w:val="24"/>
        </w:rPr>
        <w:t>и обр</w:t>
      </w:r>
      <w:r w:rsidRPr="0027266A">
        <w:rPr>
          <w:rFonts w:ascii="Times New Roman" w:hAnsi="Times New Roman"/>
          <w:spacing w:val="-1"/>
          <w:sz w:val="24"/>
          <w:szCs w:val="24"/>
        </w:rPr>
        <w:t>а</w:t>
      </w:r>
      <w:r w:rsidRPr="0027266A">
        <w:rPr>
          <w:rFonts w:ascii="Times New Roman" w:hAnsi="Times New Roman"/>
          <w:sz w:val="24"/>
          <w:szCs w:val="24"/>
        </w:rPr>
        <w:t>бо</w:t>
      </w:r>
      <w:r w:rsidRPr="0027266A">
        <w:rPr>
          <w:rFonts w:ascii="Times New Roman" w:hAnsi="Times New Roman"/>
          <w:spacing w:val="-1"/>
          <w:sz w:val="24"/>
          <w:szCs w:val="24"/>
        </w:rPr>
        <w:t>тк</w:t>
      </w:r>
      <w:r w:rsidRPr="0027266A">
        <w:rPr>
          <w:rFonts w:ascii="Times New Roman" w:hAnsi="Times New Roman"/>
          <w:sz w:val="24"/>
          <w:szCs w:val="24"/>
        </w:rPr>
        <w:t>и</w:t>
      </w:r>
      <w:r w:rsidRPr="0027266A">
        <w:rPr>
          <w:rFonts w:ascii="Times New Roman" w:hAnsi="Times New Roman"/>
          <w:spacing w:val="-8"/>
          <w:sz w:val="24"/>
          <w:szCs w:val="24"/>
        </w:rPr>
        <w:t xml:space="preserve"> </w:t>
      </w:r>
      <w:r w:rsidRPr="0027266A">
        <w:rPr>
          <w:rFonts w:ascii="Times New Roman" w:hAnsi="Times New Roman"/>
          <w:sz w:val="24"/>
          <w:szCs w:val="24"/>
        </w:rPr>
        <w:t>обр</w:t>
      </w:r>
      <w:r w:rsidRPr="0027266A">
        <w:rPr>
          <w:rFonts w:ascii="Times New Roman" w:hAnsi="Times New Roman"/>
          <w:spacing w:val="-1"/>
          <w:sz w:val="24"/>
          <w:szCs w:val="24"/>
        </w:rPr>
        <w:t>ащ</w:t>
      </w:r>
      <w:r w:rsidRPr="0027266A">
        <w:rPr>
          <w:rFonts w:ascii="Times New Roman" w:hAnsi="Times New Roman"/>
          <w:sz w:val="24"/>
          <w:szCs w:val="24"/>
        </w:rPr>
        <w:t>е</w:t>
      </w:r>
      <w:r w:rsidRPr="0027266A">
        <w:rPr>
          <w:rFonts w:ascii="Times New Roman" w:hAnsi="Times New Roman"/>
          <w:spacing w:val="-1"/>
          <w:sz w:val="24"/>
          <w:szCs w:val="24"/>
        </w:rPr>
        <w:t>н</w:t>
      </w:r>
      <w:r w:rsidRPr="0027266A">
        <w:rPr>
          <w:rFonts w:ascii="Times New Roman" w:hAnsi="Times New Roman"/>
          <w:spacing w:val="1"/>
          <w:sz w:val="24"/>
          <w:szCs w:val="24"/>
        </w:rPr>
        <w:t>и</w:t>
      </w:r>
      <w:r w:rsidRPr="0027266A">
        <w:rPr>
          <w:rFonts w:ascii="Times New Roman" w:hAnsi="Times New Roman"/>
          <w:sz w:val="24"/>
          <w:szCs w:val="24"/>
        </w:rPr>
        <w:t>й</w:t>
      </w:r>
      <w:r w:rsidRPr="0027266A">
        <w:rPr>
          <w:rFonts w:ascii="Times New Roman" w:hAnsi="Times New Roman"/>
          <w:spacing w:val="-5"/>
          <w:sz w:val="24"/>
          <w:szCs w:val="24"/>
        </w:rPr>
        <w:t xml:space="preserve"> </w:t>
      </w:r>
      <w:r w:rsidRPr="0027266A">
        <w:rPr>
          <w:rFonts w:ascii="Times New Roman" w:hAnsi="Times New Roman"/>
          <w:spacing w:val="-1"/>
          <w:sz w:val="24"/>
          <w:szCs w:val="24"/>
        </w:rPr>
        <w:t>п</w:t>
      </w:r>
      <w:r w:rsidRPr="0027266A">
        <w:rPr>
          <w:rFonts w:ascii="Times New Roman" w:hAnsi="Times New Roman"/>
          <w:sz w:val="24"/>
          <w:szCs w:val="24"/>
        </w:rPr>
        <w:t>осе</w:t>
      </w:r>
      <w:r w:rsidRPr="0027266A">
        <w:rPr>
          <w:rFonts w:ascii="Times New Roman" w:hAnsi="Times New Roman"/>
          <w:spacing w:val="-1"/>
          <w:sz w:val="24"/>
          <w:szCs w:val="24"/>
        </w:rPr>
        <w:t>ти</w:t>
      </w:r>
      <w:r w:rsidRPr="0027266A">
        <w:rPr>
          <w:rFonts w:ascii="Times New Roman" w:hAnsi="Times New Roman"/>
          <w:spacing w:val="1"/>
          <w:sz w:val="24"/>
          <w:szCs w:val="24"/>
        </w:rPr>
        <w:t>т</w:t>
      </w:r>
      <w:r w:rsidRPr="0027266A">
        <w:rPr>
          <w:rFonts w:ascii="Times New Roman" w:hAnsi="Times New Roman"/>
          <w:sz w:val="24"/>
          <w:szCs w:val="24"/>
        </w:rPr>
        <w:t>еле</w:t>
      </w:r>
      <w:r w:rsidRPr="0027266A">
        <w:rPr>
          <w:rFonts w:ascii="Times New Roman" w:hAnsi="Times New Roman"/>
          <w:spacing w:val="-1"/>
          <w:sz w:val="24"/>
          <w:szCs w:val="24"/>
        </w:rPr>
        <w:t>й</w:t>
      </w:r>
      <w:r w:rsidRPr="0027266A">
        <w:rPr>
          <w:rFonts w:ascii="Times New Roman" w:hAnsi="Times New Roman"/>
          <w:sz w:val="24"/>
          <w:szCs w:val="24"/>
        </w:rPr>
        <w:t>;</w:t>
      </w:r>
    </w:p>
    <w:p w:rsidR="00836063" w:rsidRPr="0027266A" w:rsidRDefault="00836063"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7266A">
        <w:rPr>
          <w:rFonts w:ascii="Times New Roman" w:hAnsi="Times New Roman"/>
          <w:spacing w:val="-1"/>
          <w:sz w:val="24"/>
          <w:szCs w:val="24"/>
        </w:rPr>
        <w:t>п</w:t>
      </w:r>
      <w:r w:rsidRPr="0027266A">
        <w:rPr>
          <w:rFonts w:ascii="Times New Roman" w:hAnsi="Times New Roman"/>
          <w:sz w:val="24"/>
          <w:szCs w:val="24"/>
        </w:rPr>
        <w:t>ла</w:t>
      </w:r>
      <w:r w:rsidRPr="0027266A">
        <w:rPr>
          <w:rFonts w:ascii="Times New Roman" w:hAnsi="Times New Roman"/>
          <w:spacing w:val="-1"/>
          <w:sz w:val="24"/>
          <w:szCs w:val="24"/>
        </w:rPr>
        <w:t>ни</w:t>
      </w:r>
      <w:r w:rsidRPr="0027266A">
        <w:rPr>
          <w:rFonts w:ascii="Times New Roman" w:hAnsi="Times New Roman"/>
          <w:sz w:val="24"/>
          <w:szCs w:val="24"/>
        </w:rPr>
        <w:t>рова</w:t>
      </w:r>
      <w:r w:rsidRPr="0027266A">
        <w:rPr>
          <w:rFonts w:ascii="Times New Roman" w:hAnsi="Times New Roman"/>
          <w:spacing w:val="-1"/>
          <w:sz w:val="24"/>
          <w:szCs w:val="24"/>
        </w:rPr>
        <w:t>ни</w:t>
      </w:r>
      <w:r w:rsidRPr="0027266A">
        <w:rPr>
          <w:rFonts w:ascii="Times New Roman" w:hAnsi="Times New Roman"/>
          <w:sz w:val="24"/>
          <w:szCs w:val="24"/>
        </w:rPr>
        <w:t>е</w:t>
      </w:r>
      <w:r w:rsidRPr="0027266A">
        <w:rPr>
          <w:rFonts w:ascii="Times New Roman" w:hAnsi="Times New Roman"/>
          <w:spacing w:val="-1"/>
          <w:sz w:val="24"/>
          <w:szCs w:val="24"/>
        </w:rPr>
        <w:t xml:space="preserve"> </w:t>
      </w:r>
      <w:r w:rsidRPr="0027266A">
        <w:rPr>
          <w:rFonts w:ascii="Times New Roman" w:hAnsi="Times New Roman"/>
          <w:sz w:val="24"/>
          <w:szCs w:val="24"/>
        </w:rPr>
        <w:t>структур штатных расписаний, гибкого регулирования загруженности персонала,  оптимизация приема посетителей, повышение качества оказываемых услуг;</w:t>
      </w:r>
    </w:p>
    <w:p w:rsidR="00836063" w:rsidRPr="0027266A" w:rsidRDefault="00836063"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7266A">
        <w:rPr>
          <w:rFonts w:ascii="Times New Roman" w:hAnsi="Times New Roman"/>
          <w:spacing w:val="-1"/>
          <w:sz w:val="24"/>
          <w:szCs w:val="24"/>
        </w:rPr>
        <w:t>п</w:t>
      </w:r>
      <w:r w:rsidRPr="0027266A">
        <w:rPr>
          <w:rFonts w:ascii="Times New Roman" w:hAnsi="Times New Roman"/>
          <w:sz w:val="24"/>
          <w:szCs w:val="24"/>
        </w:rPr>
        <w:t>ла</w:t>
      </w:r>
      <w:r w:rsidRPr="0027266A">
        <w:rPr>
          <w:rFonts w:ascii="Times New Roman" w:hAnsi="Times New Roman"/>
          <w:spacing w:val="-1"/>
          <w:sz w:val="24"/>
          <w:szCs w:val="24"/>
        </w:rPr>
        <w:t>ни</w:t>
      </w:r>
      <w:r w:rsidRPr="0027266A">
        <w:rPr>
          <w:rFonts w:ascii="Times New Roman" w:hAnsi="Times New Roman"/>
          <w:sz w:val="24"/>
          <w:szCs w:val="24"/>
        </w:rPr>
        <w:t>рова</w:t>
      </w:r>
      <w:r w:rsidRPr="0027266A">
        <w:rPr>
          <w:rFonts w:ascii="Times New Roman" w:hAnsi="Times New Roman"/>
          <w:spacing w:val="-1"/>
          <w:sz w:val="24"/>
          <w:szCs w:val="24"/>
        </w:rPr>
        <w:t>ни</w:t>
      </w:r>
      <w:r w:rsidRPr="0027266A">
        <w:rPr>
          <w:rFonts w:ascii="Times New Roman" w:hAnsi="Times New Roman"/>
          <w:sz w:val="24"/>
          <w:szCs w:val="24"/>
        </w:rPr>
        <w:t>е</w:t>
      </w:r>
      <w:r w:rsidRPr="0027266A">
        <w:rPr>
          <w:rFonts w:ascii="Times New Roman" w:hAnsi="Times New Roman"/>
          <w:spacing w:val="-1"/>
          <w:sz w:val="24"/>
          <w:szCs w:val="24"/>
        </w:rPr>
        <w:t xml:space="preserve"> г</w:t>
      </w:r>
      <w:r w:rsidRPr="0027266A">
        <w:rPr>
          <w:rFonts w:ascii="Times New Roman" w:hAnsi="Times New Roman"/>
          <w:sz w:val="24"/>
          <w:szCs w:val="24"/>
        </w:rPr>
        <w:t>раф</w:t>
      </w:r>
      <w:r w:rsidRPr="0027266A">
        <w:rPr>
          <w:rFonts w:ascii="Times New Roman" w:hAnsi="Times New Roman"/>
          <w:spacing w:val="-1"/>
          <w:sz w:val="24"/>
          <w:szCs w:val="24"/>
        </w:rPr>
        <w:t>ик</w:t>
      </w:r>
      <w:r w:rsidRPr="0027266A">
        <w:rPr>
          <w:rFonts w:ascii="Times New Roman" w:hAnsi="Times New Roman"/>
          <w:sz w:val="24"/>
          <w:szCs w:val="24"/>
        </w:rPr>
        <w:t>ов</w:t>
      </w:r>
      <w:r w:rsidRPr="0027266A">
        <w:rPr>
          <w:rFonts w:ascii="Times New Roman" w:hAnsi="Times New Roman"/>
          <w:spacing w:val="-5"/>
          <w:sz w:val="24"/>
          <w:szCs w:val="24"/>
        </w:rPr>
        <w:t xml:space="preserve"> </w:t>
      </w:r>
      <w:r w:rsidRPr="0027266A">
        <w:rPr>
          <w:rFonts w:ascii="Times New Roman" w:hAnsi="Times New Roman"/>
          <w:sz w:val="24"/>
          <w:szCs w:val="24"/>
        </w:rPr>
        <w:t>рабо</w:t>
      </w:r>
      <w:r w:rsidRPr="0027266A">
        <w:rPr>
          <w:rFonts w:ascii="Times New Roman" w:hAnsi="Times New Roman"/>
          <w:spacing w:val="-1"/>
          <w:sz w:val="24"/>
          <w:szCs w:val="24"/>
        </w:rPr>
        <w:t>т</w:t>
      </w:r>
      <w:r w:rsidRPr="0027266A">
        <w:rPr>
          <w:rFonts w:ascii="Times New Roman" w:hAnsi="Times New Roman"/>
          <w:sz w:val="24"/>
          <w:szCs w:val="24"/>
        </w:rPr>
        <w:t>ы</w:t>
      </w:r>
      <w:r w:rsidRPr="0027266A">
        <w:rPr>
          <w:rFonts w:ascii="Times New Roman" w:hAnsi="Times New Roman"/>
          <w:spacing w:val="-5"/>
          <w:sz w:val="24"/>
          <w:szCs w:val="24"/>
        </w:rPr>
        <w:t xml:space="preserve"> </w:t>
      </w:r>
      <w:r w:rsidRPr="0027266A">
        <w:rPr>
          <w:rFonts w:ascii="Times New Roman" w:hAnsi="Times New Roman"/>
          <w:spacing w:val="-1"/>
          <w:sz w:val="24"/>
          <w:szCs w:val="24"/>
        </w:rPr>
        <w:t>п</w:t>
      </w:r>
      <w:r w:rsidRPr="0027266A">
        <w:rPr>
          <w:rFonts w:ascii="Times New Roman" w:hAnsi="Times New Roman"/>
          <w:sz w:val="24"/>
          <w:szCs w:val="24"/>
        </w:rPr>
        <w:t>ерсо</w:t>
      </w:r>
      <w:r w:rsidRPr="0027266A">
        <w:rPr>
          <w:rFonts w:ascii="Times New Roman" w:hAnsi="Times New Roman"/>
          <w:spacing w:val="-1"/>
          <w:sz w:val="24"/>
          <w:szCs w:val="24"/>
        </w:rPr>
        <w:t>н</w:t>
      </w:r>
      <w:r w:rsidRPr="0027266A">
        <w:rPr>
          <w:rFonts w:ascii="Times New Roman" w:hAnsi="Times New Roman"/>
          <w:sz w:val="24"/>
          <w:szCs w:val="24"/>
        </w:rPr>
        <w:t>ала;</w:t>
      </w:r>
    </w:p>
    <w:p w:rsidR="00836063" w:rsidRPr="0027266A" w:rsidRDefault="00836063"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7266A">
        <w:rPr>
          <w:rFonts w:ascii="Times New Roman" w:hAnsi="Times New Roman"/>
          <w:sz w:val="24"/>
          <w:szCs w:val="24"/>
        </w:rPr>
        <w:t>ра</w:t>
      </w:r>
      <w:r w:rsidRPr="0027266A">
        <w:rPr>
          <w:rFonts w:ascii="Times New Roman" w:hAnsi="Times New Roman"/>
          <w:spacing w:val="-1"/>
          <w:sz w:val="24"/>
          <w:szCs w:val="24"/>
        </w:rPr>
        <w:t>з</w:t>
      </w:r>
      <w:r w:rsidRPr="0027266A">
        <w:rPr>
          <w:rFonts w:ascii="Times New Roman" w:hAnsi="Times New Roman"/>
          <w:sz w:val="24"/>
          <w:szCs w:val="24"/>
        </w:rPr>
        <w:t>рабо</w:t>
      </w:r>
      <w:r w:rsidRPr="0027266A">
        <w:rPr>
          <w:rFonts w:ascii="Times New Roman" w:hAnsi="Times New Roman"/>
          <w:spacing w:val="1"/>
          <w:sz w:val="24"/>
          <w:szCs w:val="24"/>
        </w:rPr>
        <w:t>т</w:t>
      </w:r>
      <w:r w:rsidRPr="0027266A">
        <w:rPr>
          <w:rFonts w:ascii="Times New Roman" w:hAnsi="Times New Roman"/>
          <w:spacing w:val="-1"/>
          <w:sz w:val="24"/>
          <w:szCs w:val="24"/>
        </w:rPr>
        <w:t>к</w:t>
      </w:r>
      <w:r w:rsidRPr="0027266A">
        <w:rPr>
          <w:rFonts w:ascii="Times New Roman" w:hAnsi="Times New Roman"/>
          <w:sz w:val="24"/>
          <w:szCs w:val="24"/>
        </w:rPr>
        <w:t>а</w:t>
      </w:r>
      <w:r w:rsidRPr="0027266A">
        <w:rPr>
          <w:rFonts w:ascii="Times New Roman" w:hAnsi="Times New Roman"/>
          <w:spacing w:val="-9"/>
          <w:sz w:val="24"/>
          <w:szCs w:val="24"/>
        </w:rPr>
        <w:t xml:space="preserve"> </w:t>
      </w:r>
      <w:r w:rsidRPr="0027266A">
        <w:rPr>
          <w:rFonts w:ascii="Times New Roman" w:hAnsi="Times New Roman"/>
          <w:sz w:val="24"/>
          <w:szCs w:val="24"/>
        </w:rPr>
        <w:t>и</w:t>
      </w:r>
      <w:r w:rsidRPr="0027266A">
        <w:rPr>
          <w:rFonts w:ascii="Times New Roman" w:hAnsi="Times New Roman"/>
          <w:spacing w:val="1"/>
          <w:sz w:val="24"/>
          <w:szCs w:val="24"/>
        </w:rPr>
        <w:t xml:space="preserve"> </w:t>
      </w:r>
      <w:r w:rsidRPr="0027266A">
        <w:rPr>
          <w:rFonts w:ascii="Times New Roman" w:hAnsi="Times New Roman"/>
          <w:spacing w:val="-1"/>
          <w:sz w:val="24"/>
          <w:szCs w:val="24"/>
        </w:rPr>
        <w:t>вн</w:t>
      </w:r>
      <w:r w:rsidRPr="0027266A">
        <w:rPr>
          <w:rFonts w:ascii="Times New Roman" w:hAnsi="Times New Roman"/>
          <w:sz w:val="24"/>
          <w:szCs w:val="24"/>
        </w:rPr>
        <w:t>едр</w:t>
      </w:r>
      <w:r w:rsidRPr="0027266A">
        <w:rPr>
          <w:rFonts w:ascii="Times New Roman" w:hAnsi="Times New Roman"/>
          <w:spacing w:val="-1"/>
          <w:sz w:val="24"/>
          <w:szCs w:val="24"/>
        </w:rPr>
        <w:t>ени</w:t>
      </w:r>
      <w:r w:rsidRPr="0027266A">
        <w:rPr>
          <w:rFonts w:ascii="Times New Roman" w:hAnsi="Times New Roman"/>
          <w:sz w:val="24"/>
          <w:szCs w:val="24"/>
        </w:rPr>
        <w:t>е</w:t>
      </w:r>
      <w:r w:rsidRPr="0027266A">
        <w:rPr>
          <w:rFonts w:ascii="Times New Roman" w:hAnsi="Times New Roman"/>
          <w:spacing w:val="-3"/>
          <w:sz w:val="24"/>
          <w:szCs w:val="24"/>
        </w:rPr>
        <w:t xml:space="preserve"> </w:t>
      </w:r>
      <w:r w:rsidRPr="0027266A">
        <w:rPr>
          <w:rFonts w:ascii="Times New Roman" w:hAnsi="Times New Roman"/>
          <w:spacing w:val="-1"/>
          <w:sz w:val="24"/>
          <w:szCs w:val="24"/>
        </w:rPr>
        <w:t>из</w:t>
      </w:r>
      <w:r w:rsidRPr="0027266A">
        <w:rPr>
          <w:rFonts w:ascii="Times New Roman" w:hAnsi="Times New Roman"/>
          <w:sz w:val="24"/>
          <w:szCs w:val="24"/>
        </w:rPr>
        <w:t>м</w:t>
      </w:r>
      <w:r w:rsidRPr="0027266A">
        <w:rPr>
          <w:rFonts w:ascii="Times New Roman" w:hAnsi="Times New Roman"/>
          <w:spacing w:val="-1"/>
          <w:sz w:val="24"/>
          <w:szCs w:val="24"/>
        </w:rPr>
        <w:t>ен</w:t>
      </w:r>
      <w:r w:rsidRPr="0027266A">
        <w:rPr>
          <w:rFonts w:ascii="Times New Roman" w:hAnsi="Times New Roman"/>
          <w:sz w:val="24"/>
          <w:szCs w:val="24"/>
        </w:rPr>
        <w:t>е</w:t>
      </w:r>
      <w:r w:rsidRPr="0027266A">
        <w:rPr>
          <w:rFonts w:ascii="Times New Roman" w:hAnsi="Times New Roman"/>
          <w:spacing w:val="-1"/>
          <w:sz w:val="24"/>
          <w:szCs w:val="24"/>
        </w:rPr>
        <w:t>ни</w:t>
      </w:r>
      <w:r w:rsidRPr="0027266A">
        <w:rPr>
          <w:rFonts w:ascii="Times New Roman" w:hAnsi="Times New Roman"/>
          <w:sz w:val="24"/>
          <w:szCs w:val="24"/>
        </w:rPr>
        <w:t>й</w:t>
      </w:r>
      <w:r w:rsidRPr="0027266A">
        <w:rPr>
          <w:rFonts w:ascii="Times New Roman" w:hAnsi="Times New Roman"/>
          <w:spacing w:val="-1"/>
          <w:sz w:val="24"/>
          <w:szCs w:val="24"/>
        </w:rPr>
        <w:t xml:space="preserve"> </w:t>
      </w:r>
      <w:r w:rsidRPr="0027266A">
        <w:rPr>
          <w:rFonts w:ascii="Times New Roman" w:hAnsi="Times New Roman"/>
          <w:sz w:val="24"/>
          <w:szCs w:val="24"/>
        </w:rPr>
        <w:t>в обл</w:t>
      </w:r>
      <w:r w:rsidRPr="0027266A">
        <w:rPr>
          <w:rFonts w:ascii="Times New Roman" w:hAnsi="Times New Roman"/>
          <w:spacing w:val="-1"/>
          <w:sz w:val="24"/>
          <w:szCs w:val="24"/>
        </w:rPr>
        <w:t>а</w:t>
      </w:r>
      <w:r w:rsidRPr="0027266A">
        <w:rPr>
          <w:rFonts w:ascii="Times New Roman" w:hAnsi="Times New Roman"/>
          <w:sz w:val="24"/>
          <w:szCs w:val="24"/>
        </w:rPr>
        <w:t>с</w:t>
      </w:r>
      <w:r w:rsidRPr="0027266A">
        <w:rPr>
          <w:rFonts w:ascii="Times New Roman" w:hAnsi="Times New Roman"/>
          <w:spacing w:val="-1"/>
          <w:sz w:val="24"/>
          <w:szCs w:val="24"/>
        </w:rPr>
        <w:t>т</w:t>
      </w:r>
      <w:r w:rsidRPr="0027266A">
        <w:rPr>
          <w:rFonts w:ascii="Times New Roman" w:hAnsi="Times New Roman"/>
          <w:sz w:val="24"/>
          <w:szCs w:val="24"/>
        </w:rPr>
        <w:t>и</w:t>
      </w:r>
      <w:r w:rsidRPr="0027266A">
        <w:rPr>
          <w:rFonts w:ascii="Times New Roman" w:hAnsi="Times New Roman"/>
          <w:spacing w:val="-5"/>
          <w:sz w:val="24"/>
          <w:szCs w:val="24"/>
        </w:rPr>
        <w:t xml:space="preserve"> </w:t>
      </w:r>
      <w:r w:rsidRPr="0027266A">
        <w:rPr>
          <w:rFonts w:ascii="Times New Roman" w:hAnsi="Times New Roman"/>
          <w:sz w:val="24"/>
          <w:szCs w:val="24"/>
        </w:rPr>
        <w:t>с</w:t>
      </w:r>
      <w:r w:rsidRPr="0027266A">
        <w:rPr>
          <w:rFonts w:ascii="Times New Roman" w:hAnsi="Times New Roman"/>
          <w:spacing w:val="-1"/>
          <w:sz w:val="24"/>
          <w:szCs w:val="24"/>
        </w:rPr>
        <w:t>т</w:t>
      </w:r>
      <w:r w:rsidRPr="0027266A">
        <w:rPr>
          <w:rFonts w:ascii="Times New Roman" w:hAnsi="Times New Roman"/>
          <w:sz w:val="24"/>
          <w:szCs w:val="24"/>
        </w:rPr>
        <w:t>а</w:t>
      </w:r>
      <w:r w:rsidRPr="0027266A">
        <w:rPr>
          <w:rFonts w:ascii="Times New Roman" w:hAnsi="Times New Roman"/>
          <w:spacing w:val="-1"/>
          <w:sz w:val="24"/>
          <w:szCs w:val="24"/>
        </w:rPr>
        <w:t>н</w:t>
      </w:r>
      <w:r w:rsidRPr="0027266A">
        <w:rPr>
          <w:rFonts w:ascii="Times New Roman" w:hAnsi="Times New Roman"/>
          <w:sz w:val="24"/>
          <w:szCs w:val="24"/>
        </w:rPr>
        <w:t>д</w:t>
      </w:r>
      <w:r w:rsidRPr="0027266A">
        <w:rPr>
          <w:rFonts w:ascii="Times New Roman" w:hAnsi="Times New Roman"/>
          <w:spacing w:val="-1"/>
          <w:sz w:val="24"/>
          <w:szCs w:val="24"/>
        </w:rPr>
        <w:t>а</w:t>
      </w:r>
      <w:r w:rsidRPr="0027266A">
        <w:rPr>
          <w:rFonts w:ascii="Times New Roman" w:hAnsi="Times New Roman"/>
          <w:sz w:val="24"/>
          <w:szCs w:val="24"/>
        </w:rPr>
        <w:t>р</w:t>
      </w:r>
      <w:r w:rsidRPr="0027266A">
        <w:rPr>
          <w:rFonts w:ascii="Times New Roman" w:hAnsi="Times New Roman"/>
          <w:spacing w:val="-1"/>
          <w:sz w:val="24"/>
          <w:szCs w:val="24"/>
        </w:rPr>
        <w:t>т</w:t>
      </w:r>
      <w:r w:rsidRPr="0027266A">
        <w:rPr>
          <w:rFonts w:ascii="Times New Roman" w:hAnsi="Times New Roman"/>
          <w:sz w:val="24"/>
          <w:szCs w:val="24"/>
        </w:rPr>
        <w:t>ов</w:t>
      </w:r>
      <w:r w:rsidRPr="0027266A">
        <w:rPr>
          <w:rFonts w:ascii="Times New Roman" w:hAnsi="Times New Roman"/>
          <w:spacing w:val="-2"/>
          <w:sz w:val="24"/>
          <w:szCs w:val="24"/>
        </w:rPr>
        <w:t xml:space="preserve"> </w:t>
      </w:r>
      <w:r w:rsidRPr="0027266A">
        <w:rPr>
          <w:rFonts w:ascii="Times New Roman" w:hAnsi="Times New Roman"/>
          <w:spacing w:val="-1"/>
          <w:sz w:val="24"/>
          <w:szCs w:val="24"/>
        </w:rPr>
        <w:t>к</w:t>
      </w:r>
      <w:r w:rsidRPr="0027266A">
        <w:rPr>
          <w:rFonts w:ascii="Times New Roman" w:hAnsi="Times New Roman"/>
          <w:sz w:val="24"/>
          <w:szCs w:val="24"/>
        </w:rPr>
        <w:t>а</w:t>
      </w:r>
      <w:r w:rsidRPr="0027266A">
        <w:rPr>
          <w:rFonts w:ascii="Times New Roman" w:hAnsi="Times New Roman"/>
          <w:spacing w:val="-1"/>
          <w:sz w:val="24"/>
          <w:szCs w:val="24"/>
        </w:rPr>
        <w:t>ч</w:t>
      </w:r>
      <w:r w:rsidRPr="0027266A">
        <w:rPr>
          <w:rFonts w:ascii="Times New Roman" w:hAnsi="Times New Roman"/>
          <w:sz w:val="24"/>
          <w:szCs w:val="24"/>
        </w:rPr>
        <w:t>е</w:t>
      </w:r>
      <w:r w:rsidRPr="0027266A">
        <w:rPr>
          <w:rFonts w:ascii="Times New Roman" w:hAnsi="Times New Roman"/>
          <w:spacing w:val="1"/>
          <w:sz w:val="24"/>
          <w:szCs w:val="24"/>
        </w:rPr>
        <w:t>с</w:t>
      </w:r>
      <w:r w:rsidRPr="0027266A">
        <w:rPr>
          <w:rFonts w:ascii="Times New Roman" w:hAnsi="Times New Roman"/>
          <w:spacing w:val="-1"/>
          <w:sz w:val="24"/>
          <w:szCs w:val="24"/>
        </w:rPr>
        <w:t>т</w:t>
      </w:r>
      <w:r w:rsidRPr="0027266A">
        <w:rPr>
          <w:rFonts w:ascii="Times New Roman" w:hAnsi="Times New Roman"/>
          <w:sz w:val="24"/>
          <w:szCs w:val="24"/>
        </w:rPr>
        <w:t>ва</w:t>
      </w:r>
      <w:r w:rsidRPr="0027266A">
        <w:rPr>
          <w:rFonts w:ascii="Times New Roman" w:hAnsi="Times New Roman"/>
          <w:spacing w:val="-6"/>
          <w:sz w:val="24"/>
          <w:szCs w:val="24"/>
        </w:rPr>
        <w:t xml:space="preserve"> </w:t>
      </w:r>
      <w:r w:rsidRPr="0027266A">
        <w:rPr>
          <w:rFonts w:ascii="Times New Roman" w:hAnsi="Times New Roman"/>
          <w:sz w:val="24"/>
          <w:szCs w:val="24"/>
        </w:rPr>
        <w:t>об</w:t>
      </w:r>
      <w:r w:rsidRPr="0027266A">
        <w:rPr>
          <w:rFonts w:ascii="Times New Roman" w:hAnsi="Times New Roman"/>
          <w:spacing w:val="-1"/>
          <w:sz w:val="24"/>
          <w:szCs w:val="24"/>
        </w:rPr>
        <w:t>с</w:t>
      </w:r>
      <w:r w:rsidRPr="0027266A">
        <w:rPr>
          <w:rFonts w:ascii="Times New Roman" w:hAnsi="Times New Roman"/>
          <w:spacing w:val="2"/>
          <w:sz w:val="24"/>
          <w:szCs w:val="24"/>
        </w:rPr>
        <w:t>л</w:t>
      </w:r>
      <w:r w:rsidRPr="0027266A">
        <w:rPr>
          <w:rFonts w:ascii="Times New Roman" w:hAnsi="Times New Roman"/>
          <w:spacing w:val="-6"/>
          <w:sz w:val="24"/>
          <w:szCs w:val="24"/>
        </w:rPr>
        <w:t>у</w:t>
      </w:r>
      <w:r w:rsidRPr="0027266A">
        <w:rPr>
          <w:rFonts w:ascii="Times New Roman" w:hAnsi="Times New Roman"/>
          <w:spacing w:val="2"/>
          <w:sz w:val="24"/>
          <w:szCs w:val="24"/>
        </w:rPr>
        <w:t>ж</w:t>
      </w:r>
      <w:r w:rsidRPr="0027266A">
        <w:rPr>
          <w:rFonts w:ascii="Times New Roman" w:hAnsi="Times New Roman"/>
          <w:spacing w:val="-1"/>
          <w:sz w:val="24"/>
          <w:szCs w:val="24"/>
        </w:rPr>
        <w:t>и</w:t>
      </w:r>
      <w:r w:rsidRPr="0027266A">
        <w:rPr>
          <w:rFonts w:ascii="Times New Roman" w:hAnsi="Times New Roman"/>
          <w:sz w:val="24"/>
          <w:szCs w:val="24"/>
        </w:rPr>
        <w:t>ва</w:t>
      </w:r>
      <w:r w:rsidRPr="0027266A">
        <w:rPr>
          <w:rFonts w:ascii="Times New Roman" w:hAnsi="Times New Roman"/>
          <w:spacing w:val="-1"/>
          <w:sz w:val="24"/>
          <w:szCs w:val="24"/>
        </w:rPr>
        <w:t>н</w:t>
      </w:r>
      <w:r w:rsidRPr="0027266A">
        <w:rPr>
          <w:rFonts w:ascii="Times New Roman" w:hAnsi="Times New Roman"/>
          <w:spacing w:val="1"/>
          <w:sz w:val="24"/>
          <w:szCs w:val="24"/>
        </w:rPr>
        <w:t>и</w:t>
      </w:r>
      <w:r w:rsidRPr="0027266A">
        <w:rPr>
          <w:rFonts w:ascii="Times New Roman" w:hAnsi="Times New Roman"/>
          <w:sz w:val="24"/>
          <w:szCs w:val="24"/>
        </w:rPr>
        <w:t>я;</w:t>
      </w:r>
    </w:p>
    <w:p w:rsidR="00836063" w:rsidRPr="0027266A" w:rsidRDefault="00836063"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7266A">
        <w:rPr>
          <w:rFonts w:ascii="Times New Roman" w:hAnsi="Times New Roman"/>
          <w:spacing w:val="-1"/>
          <w:sz w:val="24"/>
          <w:szCs w:val="24"/>
        </w:rPr>
        <w:t>оценки посетителями качества обслуживания с формированием базы данных по сотрудникам, подразделениям офиса, в целом по офису.</w:t>
      </w:r>
    </w:p>
    <w:p w:rsidR="00836063" w:rsidRPr="0027266A" w:rsidRDefault="00836063" w:rsidP="00293074">
      <w:pPr>
        <w:pStyle w:val="aa"/>
        <w:widowControl w:val="0"/>
        <w:numPr>
          <w:ilvl w:val="0"/>
          <w:numId w:val="31"/>
        </w:numPr>
        <w:autoSpaceDE w:val="0"/>
        <w:autoSpaceDN w:val="0"/>
        <w:adjustRightInd w:val="0"/>
        <w:ind w:right="718"/>
        <w:jc w:val="both"/>
        <w:rPr>
          <w:rFonts w:ascii="Times New Roman" w:hAnsi="Times New Roman"/>
          <w:sz w:val="24"/>
          <w:szCs w:val="24"/>
        </w:rPr>
      </w:pPr>
      <w:r w:rsidRPr="0027266A">
        <w:rPr>
          <w:rFonts w:ascii="Times New Roman" w:hAnsi="Times New Roman"/>
          <w:sz w:val="24"/>
          <w:szCs w:val="24"/>
        </w:rPr>
        <w:t>вед</w:t>
      </w:r>
      <w:r w:rsidRPr="0027266A">
        <w:rPr>
          <w:rFonts w:ascii="Times New Roman" w:hAnsi="Times New Roman"/>
          <w:spacing w:val="-1"/>
          <w:sz w:val="24"/>
          <w:szCs w:val="24"/>
        </w:rPr>
        <w:t>ени</w:t>
      </w:r>
      <w:r w:rsidRPr="0027266A">
        <w:rPr>
          <w:rFonts w:ascii="Times New Roman" w:hAnsi="Times New Roman"/>
          <w:sz w:val="24"/>
          <w:szCs w:val="24"/>
        </w:rPr>
        <w:t>е</w:t>
      </w:r>
      <w:r w:rsidRPr="0027266A">
        <w:rPr>
          <w:rFonts w:ascii="Times New Roman" w:hAnsi="Times New Roman"/>
          <w:spacing w:val="-3"/>
          <w:sz w:val="24"/>
          <w:szCs w:val="24"/>
        </w:rPr>
        <w:t xml:space="preserve"> </w:t>
      </w:r>
      <w:r w:rsidRPr="0027266A">
        <w:rPr>
          <w:rFonts w:ascii="Times New Roman" w:hAnsi="Times New Roman"/>
          <w:sz w:val="24"/>
          <w:szCs w:val="24"/>
        </w:rPr>
        <w:t>арх</w:t>
      </w:r>
      <w:r w:rsidRPr="0027266A">
        <w:rPr>
          <w:rFonts w:ascii="Times New Roman" w:hAnsi="Times New Roman"/>
          <w:spacing w:val="-1"/>
          <w:sz w:val="24"/>
          <w:szCs w:val="24"/>
        </w:rPr>
        <w:t>и</w:t>
      </w:r>
      <w:r w:rsidRPr="0027266A">
        <w:rPr>
          <w:rFonts w:ascii="Times New Roman" w:hAnsi="Times New Roman"/>
          <w:sz w:val="24"/>
          <w:szCs w:val="24"/>
        </w:rPr>
        <w:t>вов</w:t>
      </w:r>
      <w:r w:rsidRPr="0027266A">
        <w:rPr>
          <w:rFonts w:ascii="Times New Roman" w:hAnsi="Times New Roman"/>
          <w:spacing w:val="-1"/>
          <w:sz w:val="24"/>
          <w:szCs w:val="24"/>
        </w:rPr>
        <w:t xml:space="preserve"> </w:t>
      </w:r>
      <w:r w:rsidRPr="0027266A">
        <w:rPr>
          <w:rFonts w:ascii="Times New Roman" w:hAnsi="Times New Roman"/>
          <w:sz w:val="24"/>
          <w:szCs w:val="24"/>
        </w:rPr>
        <w:t>с</w:t>
      </w:r>
      <w:r w:rsidRPr="0027266A">
        <w:rPr>
          <w:rFonts w:ascii="Times New Roman" w:hAnsi="Times New Roman"/>
          <w:spacing w:val="-1"/>
          <w:sz w:val="24"/>
          <w:szCs w:val="24"/>
        </w:rPr>
        <w:t>т</w:t>
      </w:r>
      <w:r w:rsidRPr="0027266A">
        <w:rPr>
          <w:rFonts w:ascii="Times New Roman" w:hAnsi="Times New Roman"/>
          <w:sz w:val="24"/>
          <w:szCs w:val="24"/>
        </w:rPr>
        <w:t>а</w:t>
      </w:r>
      <w:r w:rsidRPr="0027266A">
        <w:rPr>
          <w:rFonts w:ascii="Times New Roman" w:hAnsi="Times New Roman"/>
          <w:spacing w:val="-1"/>
          <w:sz w:val="24"/>
          <w:szCs w:val="24"/>
        </w:rPr>
        <w:t>ти</w:t>
      </w:r>
      <w:r w:rsidRPr="0027266A">
        <w:rPr>
          <w:rFonts w:ascii="Times New Roman" w:hAnsi="Times New Roman"/>
          <w:spacing w:val="1"/>
          <w:sz w:val="24"/>
          <w:szCs w:val="24"/>
        </w:rPr>
        <w:t>с</w:t>
      </w:r>
      <w:r w:rsidRPr="0027266A">
        <w:rPr>
          <w:rFonts w:ascii="Times New Roman" w:hAnsi="Times New Roman"/>
          <w:spacing w:val="-1"/>
          <w:sz w:val="24"/>
          <w:szCs w:val="24"/>
        </w:rPr>
        <w:t>ти</w:t>
      </w:r>
      <w:r w:rsidRPr="0027266A">
        <w:rPr>
          <w:rFonts w:ascii="Times New Roman" w:hAnsi="Times New Roman"/>
          <w:spacing w:val="1"/>
          <w:sz w:val="24"/>
          <w:szCs w:val="24"/>
        </w:rPr>
        <w:t>ч</w:t>
      </w:r>
      <w:r w:rsidRPr="0027266A">
        <w:rPr>
          <w:rFonts w:ascii="Times New Roman" w:hAnsi="Times New Roman"/>
          <w:sz w:val="24"/>
          <w:szCs w:val="24"/>
        </w:rPr>
        <w:t>ес</w:t>
      </w:r>
      <w:r w:rsidRPr="0027266A">
        <w:rPr>
          <w:rFonts w:ascii="Times New Roman" w:hAnsi="Times New Roman"/>
          <w:spacing w:val="-1"/>
          <w:sz w:val="24"/>
          <w:szCs w:val="24"/>
        </w:rPr>
        <w:t>к</w:t>
      </w:r>
      <w:r w:rsidRPr="0027266A">
        <w:rPr>
          <w:rFonts w:ascii="Times New Roman" w:hAnsi="Times New Roman"/>
          <w:spacing w:val="2"/>
          <w:sz w:val="24"/>
          <w:szCs w:val="24"/>
        </w:rPr>
        <w:t>о</w:t>
      </w:r>
      <w:r w:rsidRPr="0027266A">
        <w:rPr>
          <w:rFonts w:ascii="Times New Roman" w:hAnsi="Times New Roman"/>
          <w:sz w:val="24"/>
          <w:szCs w:val="24"/>
        </w:rPr>
        <w:t>й</w:t>
      </w:r>
      <w:r w:rsidRPr="0027266A">
        <w:rPr>
          <w:rFonts w:ascii="Times New Roman" w:hAnsi="Times New Roman"/>
          <w:spacing w:val="-7"/>
          <w:sz w:val="24"/>
          <w:szCs w:val="24"/>
        </w:rPr>
        <w:t xml:space="preserve"> </w:t>
      </w:r>
      <w:r w:rsidRPr="0027266A">
        <w:rPr>
          <w:rFonts w:ascii="Times New Roman" w:hAnsi="Times New Roman"/>
          <w:spacing w:val="-1"/>
          <w:sz w:val="24"/>
          <w:szCs w:val="24"/>
        </w:rPr>
        <w:t>ин</w:t>
      </w:r>
      <w:r w:rsidRPr="0027266A">
        <w:rPr>
          <w:rFonts w:ascii="Times New Roman" w:hAnsi="Times New Roman"/>
          <w:sz w:val="24"/>
          <w:szCs w:val="24"/>
        </w:rPr>
        <w:t>форм</w:t>
      </w:r>
      <w:r w:rsidRPr="0027266A">
        <w:rPr>
          <w:rFonts w:ascii="Times New Roman" w:hAnsi="Times New Roman"/>
          <w:spacing w:val="-1"/>
          <w:sz w:val="24"/>
          <w:szCs w:val="24"/>
        </w:rPr>
        <w:t>аци</w:t>
      </w:r>
      <w:r w:rsidRPr="0027266A">
        <w:rPr>
          <w:rFonts w:ascii="Times New Roman" w:hAnsi="Times New Roman"/>
          <w:sz w:val="24"/>
          <w:szCs w:val="24"/>
        </w:rPr>
        <w:t>и</w:t>
      </w:r>
      <w:r w:rsidRPr="0027266A">
        <w:rPr>
          <w:rFonts w:ascii="Times New Roman" w:hAnsi="Times New Roman"/>
          <w:spacing w:val="-6"/>
          <w:sz w:val="24"/>
          <w:szCs w:val="24"/>
        </w:rPr>
        <w:t xml:space="preserve"> </w:t>
      </w:r>
      <w:r w:rsidRPr="0027266A">
        <w:rPr>
          <w:rFonts w:ascii="Times New Roman" w:hAnsi="Times New Roman"/>
          <w:sz w:val="24"/>
          <w:szCs w:val="24"/>
        </w:rPr>
        <w:t xml:space="preserve">о </w:t>
      </w:r>
      <w:r w:rsidRPr="0027266A">
        <w:rPr>
          <w:rFonts w:ascii="Times New Roman" w:hAnsi="Times New Roman"/>
          <w:spacing w:val="-1"/>
          <w:sz w:val="24"/>
          <w:szCs w:val="24"/>
        </w:rPr>
        <w:t>п</w:t>
      </w:r>
      <w:r w:rsidRPr="0027266A">
        <w:rPr>
          <w:rFonts w:ascii="Times New Roman" w:hAnsi="Times New Roman"/>
          <w:sz w:val="24"/>
          <w:szCs w:val="24"/>
        </w:rPr>
        <w:t>р</w:t>
      </w:r>
      <w:r w:rsidRPr="0027266A">
        <w:rPr>
          <w:rFonts w:ascii="Times New Roman" w:hAnsi="Times New Roman"/>
          <w:spacing w:val="-1"/>
          <w:sz w:val="24"/>
          <w:szCs w:val="24"/>
        </w:rPr>
        <w:t>и</w:t>
      </w:r>
      <w:r w:rsidRPr="0027266A">
        <w:rPr>
          <w:rFonts w:ascii="Times New Roman" w:hAnsi="Times New Roman"/>
          <w:sz w:val="24"/>
          <w:szCs w:val="24"/>
        </w:rPr>
        <w:t>еме</w:t>
      </w:r>
      <w:r w:rsidRPr="0027266A">
        <w:rPr>
          <w:rFonts w:ascii="Times New Roman" w:hAnsi="Times New Roman"/>
          <w:spacing w:val="-3"/>
          <w:sz w:val="24"/>
          <w:szCs w:val="24"/>
        </w:rPr>
        <w:t xml:space="preserve"> </w:t>
      </w:r>
      <w:r w:rsidRPr="0027266A">
        <w:rPr>
          <w:rFonts w:ascii="Times New Roman" w:hAnsi="Times New Roman"/>
          <w:spacing w:val="-1"/>
          <w:sz w:val="24"/>
          <w:szCs w:val="24"/>
        </w:rPr>
        <w:t>п</w:t>
      </w:r>
      <w:r w:rsidRPr="0027266A">
        <w:rPr>
          <w:rFonts w:ascii="Times New Roman" w:hAnsi="Times New Roman"/>
          <w:sz w:val="24"/>
          <w:szCs w:val="24"/>
        </w:rPr>
        <w:t>осе</w:t>
      </w:r>
      <w:r w:rsidRPr="0027266A">
        <w:rPr>
          <w:rFonts w:ascii="Times New Roman" w:hAnsi="Times New Roman"/>
          <w:spacing w:val="-1"/>
          <w:sz w:val="24"/>
          <w:szCs w:val="24"/>
        </w:rPr>
        <w:t>ти</w:t>
      </w:r>
      <w:r w:rsidRPr="0027266A">
        <w:rPr>
          <w:rFonts w:ascii="Times New Roman" w:hAnsi="Times New Roman"/>
          <w:spacing w:val="1"/>
          <w:sz w:val="24"/>
          <w:szCs w:val="24"/>
        </w:rPr>
        <w:t>т</w:t>
      </w:r>
      <w:r w:rsidRPr="0027266A">
        <w:rPr>
          <w:rFonts w:ascii="Times New Roman" w:hAnsi="Times New Roman"/>
          <w:sz w:val="24"/>
          <w:szCs w:val="24"/>
        </w:rPr>
        <w:t>елей</w:t>
      </w:r>
      <w:r w:rsidRPr="0027266A">
        <w:rPr>
          <w:rFonts w:ascii="Times New Roman" w:hAnsi="Times New Roman"/>
          <w:spacing w:val="-4"/>
          <w:sz w:val="24"/>
          <w:szCs w:val="24"/>
        </w:rPr>
        <w:t xml:space="preserve"> </w:t>
      </w:r>
      <w:r w:rsidRPr="0027266A">
        <w:rPr>
          <w:rFonts w:ascii="Times New Roman" w:hAnsi="Times New Roman"/>
          <w:sz w:val="24"/>
          <w:szCs w:val="24"/>
        </w:rPr>
        <w:t>б</w:t>
      </w:r>
      <w:r w:rsidRPr="0027266A">
        <w:rPr>
          <w:rFonts w:ascii="Times New Roman" w:hAnsi="Times New Roman"/>
          <w:spacing w:val="-1"/>
          <w:sz w:val="24"/>
          <w:szCs w:val="24"/>
        </w:rPr>
        <w:t>е</w:t>
      </w:r>
      <w:r w:rsidRPr="0027266A">
        <w:rPr>
          <w:rFonts w:ascii="Times New Roman" w:hAnsi="Times New Roman"/>
          <w:sz w:val="24"/>
          <w:szCs w:val="24"/>
        </w:rPr>
        <w:t>з</w:t>
      </w:r>
      <w:r w:rsidRPr="0027266A">
        <w:rPr>
          <w:rFonts w:ascii="Times New Roman" w:hAnsi="Times New Roman"/>
          <w:spacing w:val="-3"/>
          <w:sz w:val="24"/>
          <w:szCs w:val="24"/>
        </w:rPr>
        <w:t xml:space="preserve"> </w:t>
      </w:r>
      <w:r w:rsidRPr="0027266A">
        <w:rPr>
          <w:rFonts w:ascii="Times New Roman" w:hAnsi="Times New Roman"/>
          <w:sz w:val="24"/>
          <w:szCs w:val="24"/>
        </w:rPr>
        <w:t>о</w:t>
      </w:r>
      <w:r w:rsidRPr="0027266A">
        <w:rPr>
          <w:rFonts w:ascii="Times New Roman" w:hAnsi="Times New Roman"/>
          <w:spacing w:val="-1"/>
          <w:sz w:val="24"/>
          <w:szCs w:val="24"/>
        </w:rPr>
        <w:t>г</w:t>
      </w:r>
      <w:r w:rsidRPr="0027266A">
        <w:rPr>
          <w:rFonts w:ascii="Times New Roman" w:hAnsi="Times New Roman"/>
          <w:sz w:val="24"/>
          <w:szCs w:val="24"/>
        </w:rPr>
        <w:t>ра</w:t>
      </w:r>
      <w:r w:rsidRPr="0027266A">
        <w:rPr>
          <w:rFonts w:ascii="Times New Roman" w:hAnsi="Times New Roman"/>
          <w:spacing w:val="-1"/>
          <w:sz w:val="24"/>
          <w:szCs w:val="24"/>
        </w:rPr>
        <w:t>нич</w:t>
      </w:r>
      <w:r w:rsidRPr="0027266A">
        <w:rPr>
          <w:rFonts w:ascii="Times New Roman" w:hAnsi="Times New Roman"/>
          <w:spacing w:val="1"/>
          <w:sz w:val="24"/>
          <w:szCs w:val="24"/>
        </w:rPr>
        <w:t>е</w:t>
      </w:r>
      <w:r w:rsidRPr="0027266A">
        <w:rPr>
          <w:rFonts w:ascii="Times New Roman" w:hAnsi="Times New Roman"/>
          <w:spacing w:val="-1"/>
          <w:sz w:val="24"/>
          <w:szCs w:val="24"/>
        </w:rPr>
        <w:t>ни</w:t>
      </w:r>
      <w:r w:rsidRPr="0027266A">
        <w:rPr>
          <w:rFonts w:ascii="Times New Roman" w:hAnsi="Times New Roman"/>
          <w:sz w:val="24"/>
          <w:szCs w:val="24"/>
        </w:rPr>
        <w:t>я</w:t>
      </w:r>
      <w:r w:rsidRPr="0027266A">
        <w:rPr>
          <w:rFonts w:ascii="Times New Roman" w:hAnsi="Times New Roman"/>
          <w:spacing w:val="-3"/>
          <w:sz w:val="24"/>
          <w:szCs w:val="24"/>
        </w:rPr>
        <w:t xml:space="preserve"> </w:t>
      </w:r>
      <w:r w:rsidRPr="0027266A">
        <w:rPr>
          <w:rFonts w:ascii="Times New Roman" w:hAnsi="Times New Roman"/>
          <w:sz w:val="24"/>
          <w:szCs w:val="24"/>
        </w:rPr>
        <w:t>сро</w:t>
      </w:r>
      <w:r w:rsidRPr="0027266A">
        <w:rPr>
          <w:rFonts w:ascii="Times New Roman" w:hAnsi="Times New Roman"/>
          <w:spacing w:val="-1"/>
          <w:sz w:val="24"/>
          <w:szCs w:val="24"/>
        </w:rPr>
        <w:t>к</w:t>
      </w:r>
      <w:r w:rsidRPr="0027266A">
        <w:rPr>
          <w:rFonts w:ascii="Times New Roman" w:hAnsi="Times New Roman"/>
          <w:sz w:val="24"/>
          <w:szCs w:val="24"/>
        </w:rPr>
        <w:t>ов д</w:t>
      </w:r>
      <w:r w:rsidRPr="0027266A">
        <w:rPr>
          <w:rFonts w:ascii="Times New Roman" w:hAnsi="Times New Roman"/>
          <w:spacing w:val="-1"/>
          <w:sz w:val="24"/>
          <w:szCs w:val="24"/>
        </w:rPr>
        <w:t>а</w:t>
      </w:r>
      <w:r w:rsidRPr="0027266A">
        <w:rPr>
          <w:rFonts w:ascii="Times New Roman" w:hAnsi="Times New Roman"/>
          <w:sz w:val="24"/>
          <w:szCs w:val="24"/>
        </w:rPr>
        <w:t>в</w:t>
      </w:r>
      <w:r w:rsidRPr="0027266A">
        <w:rPr>
          <w:rFonts w:ascii="Times New Roman" w:hAnsi="Times New Roman"/>
          <w:spacing w:val="-1"/>
          <w:sz w:val="24"/>
          <w:szCs w:val="24"/>
        </w:rPr>
        <w:t>н</w:t>
      </w:r>
      <w:r w:rsidRPr="0027266A">
        <w:rPr>
          <w:rFonts w:ascii="Times New Roman" w:hAnsi="Times New Roman"/>
          <w:sz w:val="24"/>
          <w:szCs w:val="24"/>
        </w:rPr>
        <w:t>ос</w:t>
      </w:r>
      <w:r w:rsidRPr="0027266A">
        <w:rPr>
          <w:rFonts w:ascii="Times New Roman" w:hAnsi="Times New Roman"/>
          <w:spacing w:val="-1"/>
          <w:sz w:val="24"/>
          <w:szCs w:val="24"/>
        </w:rPr>
        <w:t>ти.</w:t>
      </w:r>
    </w:p>
    <w:p w:rsidR="00836063" w:rsidRPr="0027266A" w:rsidRDefault="00836063" w:rsidP="0027266A">
      <w:pPr>
        <w:pStyle w:val="10"/>
        <w:numPr>
          <w:ilvl w:val="1"/>
          <w:numId w:val="26"/>
        </w:numPr>
        <w:spacing w:before="0" w:line="240" w:lineRule="auto"/>
        <w:ind w:left="567" w:hanging="567"/>
        <w:rPr>
          <w:rFonts w:cs="Times New Roman"/>
          <w:sz w:val="24"/>
          <w:szCs w:val="24"/>
        </w:rPr>
      </w:pPr>
      <w:r w:rsidRPr="0027266A">
        <w:rPr>
          <w:rFonts w:cs="Times New Roman"/>
          <w:sz w:val="24"/>
          <w:szCs w:val="24"/>
        </w:rPr>
        <w:t>Цели создания системы</w:t>
      </w:r>
    </w:p>
    <w:p w:rsidR="00836063" w:rsidRPr="0027266A" w:rsidRDefault="00836063" w:rsidP="0027266A">
      <w:pPr>
        <w:widowControl w:val="0"/>
        <w:autoSpaceDE w:val="0"/>
        <w:autoSpaceDN w:val="0"/>
        <w:adjustRightInd w:val="0"/>
        <w:spacing w:after="0" w:line="240" w:lineRule="auto"/>
        <w:ind w:right="40"/>
        <w:jc w:val="both"/>
        <w:rPr>
          <w:rFonts w:ascii="Times New Roman" w:hAnsi="Times New Roman" w:cs="Times New Roman"/>
          <w:sz w:val="24"/>
          <w:szCs w:val="24"/>
        </w:rPr>
      </w:pPr>
      <w:r w:rsidRPr="0027266A">
        <w:rPr>
          <w:rFonts w:ascii="Times New Roman" w:hAnsi="Times New Roman" w:cs="Times New Roman"/>
          <w:sz w:val="24"/>
          <w:szCs w:val="24"/>
        </w:rPr>
        <w:t>Основными целями создания АИС являются:</w:t>
      </w:r>
    </w:p>
    <w:p w:rsidR="00836063" w:rsidRPr="0027266A" w:rsidRDefault="00836063"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з</w:t>
      </w:r>
      <w:r w:rsidRPr="0027266A">
        <w:rPr>
          <w:rFonts w:ascii="Times New Roman" w:hAnsi="Times New Roman"/>
          <w:sz w:val="24"/>
          <w:szCs w:val="24"/>
        </w:rPr>
        <w:t>ам</w:t>
      </w:r>
      <w:r w:rsidRPr="00293074">
        <w:rPr>
          <w:rFonts w:ascii="Times New Roman" w:hAnsi="Times New Roman"/>
          <w:sz w:val="24"/>
          <w:szCs w:val="24"/>
        </w:rPr>
        <w:t>ещени</w:t>
      </w:r>
      <w:r w:rsidRPr="0027266A">
        <w:rPr>
          <w:rFonts w:ascii="Times New Roman" w:hAnsi="Times New Roman"/>
          <w:sz w:val="24"/>
          <w:szCs w:val="24"/>
        </w:rPr>
        <w:t>е</w:t>
      </w:r>
      <w:r w:rsidRPr="00293074">
        <w:rPr>
          <w:rFonts w:ascii="Times New Roman" w:hAnsi="Times New Roman"/>
          <w:sz w:val="24"/>
          <w:szCs w:val="24"/>
        </w:rPr>
        <w:t xml:space="preserve"> </w:t>
      </w:r>
      <w:r w:rsidRPr="0027266A">
        <w:rPr>
          <w:rFonts w:ascii="Times New Roman" w:hAnsi="Times New Roman"/>
          <w:sz w:val="24"/>
          <w:szCs w:val="24"/>
        </w:rPr>
        <w:t>с</w:t>
      </w:r>
      <w:r w:rsidRPr="00293074">
        <w:rPr>
          <w:rFonts w:ascii="Times New Roman" w:hAnsi="Times New Roman"/>
          <w:sz w:val="24"/>
          <w:szCs w:val="24"/>
        </w:rPr>
        <w:t>уще</w:t>
      </w:r>
      <w:r w:rsidRPr="0027266A">
        <w:rPr>
          <w:rFonts w:ascii="Times New Roman" w:hAnsi="Times New Roman"/>
          <w:sz w:val="24"/>
          <w:szCs w:val="24"/>
        </w:rPr>
        <w:t>с</w:t>
      </w:r>
      <w:r w:rsidRPr="00293074">
        <w:rPr>
          <w:rFonts w:ascii="Times New Roman" w:hAnsi="Times New Roman"/>
          <w:sz w:val="24"/>
          <w:szCs w:val="24"/>
        </w:rPr>
        <w:t>тву</w:t>
      </w:r>
      <w:r w:rsidRPr="0027266A">
        <w:rPr>
          <w:rFonts w:ascii="Times New Roman" w:hAnsi="Times New Roman"/>
          <w:sz w:val="24"/>
          <w:szCs w:val="24"/>
        </w:rPr>
        <w:t>ю</w:t>
      </w:r>
      <w:r w:rsidRPr="00293074">
        <w:rPr>
          <w:rFonts w:ascii="Times New Roman" w:hAnsi="Times New Roman"/>
          <w:sz w:val="24"/>
          <w:szCs w:val="24"/>
        </w:rPr>
        <w:t>щ</w:t>
      </w:r>
      <w:r w:rsidRPr="0027266A">
        <w:rPr>
          <w:rFonts w:ascii="Times New Roman" w:hAnsi="Times New Roman"/>
          <w:sz w:val="24"/>
          <w:szCs w:val="24"/>
        </w:rPr>
        <w:t>ей</w:t>
      </w:r>
      <w:r w:rsidRPr="00293074">
        <w:rPr>
          <w:rFonts w:ascii="Times New Roman" w:hAnsi="Times New Roman"/>
          <w:sz w:val="24"/>
          <w:szCs w:val="24"/>
        </w:rPr>
        <w:t xml:space="preserve"> </w:t>
      </w:r>
      <w:r w:rsidRPr="0027266A">
        <w:rPr>
          <w:rFonts w:ascii="Times New Roman" w:hAnsi="Times New Roman"/>
          <w:sz w:val="24"/>
          <w:szCs w:val="24"/>
        </w:rPr>
        <w:t>с</w:t>
      </w:r>
      <w:r w:rsidRPr="00293074">
        <w:rPr>
          <w:rFonts w:ascii="Times New Roman" w:hAnsi="Times New Roman"/>
          <w:sz w:val="24"/>
          <w:szCs w:val="24"/>
        </w:rPr>
        <w:t>и</w:t>
      </w:r>
      <w:r w:rsidRPr="0027266A">
        <w:rPr>
          <w:rFonts w:ascii="Times New Roman" w:hAnsi="Times New Roman"/>
          <w:sz w:val="24"/>
          <w:szCs w:val="24"/>
        </w:rPr>
        <w:t>с</w:t>
      </w:r>
      <w:r w:rsidRPr="00293074">
        <w:rPr>
          <w:rFonts w:ascii="Times New Roman" w:hAnsi="Times New Roman"/>
          <w:sz w:val="24"/>
          <w:szCs w:val="24"/>
        </w:rPr>
        <w:t>т</w:t>
      </w:r>
      <w:r w:rsidRPr="0027266A">
        <w:rPr>
          <w:rFonts w:ascii="Times New Roman" w:hAnsi="Times New Roman"/>
          <w:sz w:val="24"/>
          <w:szCs w:val="24"/>
        </w:rPr>
        <w:t>емы</w:t>
      </w:r>
      <w:r w:rsidRPr="00293074">
        <w:rPr>
          <w:rFonts w:ascii="Times New Roman" w:hAnsi="Times New Roman"/>
          <w:sz w:val="24"/>
          <w:szCs w:val="24"/>
        </w:rPr>
        <w:t xml:space="preserve"> </w:t>
      </w:r>
      <w:r w:rsidRPr="0027266A">
        <w:rPr>
          <w:rFonts w:ascii="Times New Roman" w:hAnsi="Times New Roman"/>
          <w:sz w:val="24"/>
          <w:szCs w:val="24"/>
        </w:rPr>
        <w:t>об</w:t>
      </w:r>
      <w:r w:rsidRPr="00293074">
        <w:rPr>
          <w:rFonts w:ascii="Times New Roman" w:hAnsi="Times New Roman"/>
          <w:sz w:val="24"/>
          <w:szCs w:val="24"/>
        </w:rPr>
        <w:t>служи</w:t>
      </w:r>
      <w:r w:rsidRPr="0027266A">
        <w:rPr>
          <w:rFonts w:ascii="Times New Roman" w:hAnsi="Times New Roman"/>
          <w:sz w:val="24"/>
          <w:szCs w:val="24"/>
        </w:rPr>
        <w:t>ва</w:t>
      </w:r>
      <w:r w:rsidRPr="00293074">
        <w:rPr>
          <w:rFonts w:ascii="Times New Roman" w:hAnsi="Times New Roman"/>
          <w:sz w:val="24"/>
          <w:szCs w:val="24"/>
        </w:rPr>
        <w:t>ни</w:t>
      </w:r>
      <w:r w:rsidRPr="0027266A">
        <w:rPr>
          <w:rFonts w:ascii="Times New Roman" w:hAnsi="Times New Roman"/>
          <w:sz w:val="24"/>
          <w:szCs w:val="24"/>
        </w:rPr>
        <w:t>я</w:t>
      </w:r>
      <w:r w:rsidRPr="00293074">
        <w:rPr>
          <w:rFonts w:ascii="Times New Roman" w:hAnsi="Times New Roman"/>
          <w:sz w:val="24"/>
          <w:szCs w:val="24"/>
        </w:rPr>
        <w:t xml:space="preserve"> н</w:t>
      </w:r>
      <w:r w:rsidRPr="0027266A">
        <w:rPr>
          <w:rFonts w:ascii="Times New Roman" w:hAnsi="Times New Roman"/>
          <w:sz w:val="24"/>
          <w:szCs w:val="24"/>
        </w:rPr>
        <w:t>а ос</w:t>
      </w:r>
      <w:r w:rsidRPr="00293074">
        <w:rPr>
          <w:rFonts w:ascii="Times New Roman" w:hAnsi="Times New Roman"/>
          <w:sz w:val="24"/>
          <w:szCs w:val="24"/>
        </w:rPr>
        <w:t>н</w:t>
      </w:r>
      <w:r w:rsidRPr="0027266A">
        <w:rPr>
          <w:rFonts w:ascii="Times New Roman" w:hAnsi="Times New Roman"/>
          <w:sz w:val="24"/>
          <w:szCs w:val="24"/>
        </w:rPr>
        <w:t>ове</w:t>
      </w:r>
      <w:r w:rsidRPr="00293074">
        <w:rPr>
          <w:rFonts w:ascii="Times New Roman" w:hAnsi="Times New Roman"/>
          <w:sz w:val="24"/>
          <w:szCs w:val="24"/>
        </w:rPr>
        <w:t xml:space="preserve"> </w:t>
      </w:r>
      <w:r w:rsidRPr="0027266A">
        <w:rPr>
          <w:rFonts w:ascii="Times New Roman" w:hAnsi="Times New Roman"/>
          <w:sz w:val="24"/>
          <w:szCs w:val="24"/>
        </w:rPr>
        <w:t>«ж</w:t>
      </w:r>
      <w:r w:rsidRPr="00293074">
        <w:rPr>
          <w:rFonts w:ascii="Times New Roman" w:hAnsi="Times New Roman"/>
          <w:sz w:val="24"/>
          <w:szCs w:val="24"/>
        </w:rPr>
        <w:t>и</w:t>
      </w:r>
      <w:r w:rsidRPr="0027266A">
        <w:rPr>
          <w:rFonts w:ascii="Times New Roman" w:hAnsi="Times New Roman"/>
          <w:sz w:val="24"/>
          <w:szCs w:val="24"/>
        </w:rPr>
        <w:t>во</w:t>
      </w:r>
      <w:r w:rsidRPr="00293074">
        <w:rPr>
          <w:rFonts w:ascii="Times New Roman" w:hAnsi="Times New Roman"/>
          <w:sz w:val="24"/>
          <w:szCs w:val="24"/>
        </w:rPr>
        <w:t>й</w:t>
      </w:r>
      <w:r w:rsidRPr="0027266A">
        <w:rPr>
          <w:rFonts w:ascii="Times New Roman" w:hAnsi="Times New Roman"/>
          <w:sz w:val="24"/>
          <w:szCs w:val="24"/>
        </w:rPr>
        <w:t>»</w:t>
      </w:r>
      <w:r w:rsidRPr="00293074">
        <w:rPr>
          <w:rFonts w:ascii="Times New Roman" w:hAnsi="Times New Roman"/>
          <w:sz w:val="24"/>
          <w:szCs w:val="24"/>
        </w:rPr>
        <w:t xml:space="preserve"> </w:t>
      </w:r>
      <w:r w:rsidRPr="0027266A">
        <w:rPr>
          <w:rFonts w:ascii="Times New Roman" w:hAnsi="Times New Roman"/>
          <w:sz w:val="24"/>
          <w:szCs w:val="24"/>
        </w:rPr>
        <w:t>о</w:t>
      </w:r>
      <w:r w:rsidRPr="00293074">
        <w:rPr>
          <w:rFonts w:ascii="Times New Roman" w:hAnsi="Times New Roman"/>
          <w:sz w:val="24"/>
          <w:szCs w:val="24"/>
        </w:rPr>
        <w:t>ч</w:t>
      </w:r>
      <w:r w:rsidRPr="0027266A">
        <w:rPr>
          <w:rFonts w:ascii="Times New Roman" w:hAnsi="Times New Roman"/>
          <w:sz w:val="24"/>
          <w:szCs w:val="24"/>
        </w:rPr>
        <w:t>еред</w:t>
      </w:r>
      <w:r w:rsidRPr="00293074">
        <w:rPr>
          <w:rFonts w:ascii="Times New Roman" w:hAnsi="Times New Roman"/>
          <w:sz w:val="24"/>
          <w:szCs w:val="24"/>
        </w:rPr>
        <w:t>и</w:t>
      </w:r>
      <w:r w:rsidRPr="0027266A">
        <w:rPr>
          <w:rFonts w:ascii="Times New Roman" w:hAnsi="Times New Roman"/>
          <w:sz w:val="24"/>
          <w:szCs w:val="24"/>
        </w:rPr>
        <w:t>,</w:t>
      </w:r>
      <w:r w:rsidRPr="00293074">
        <w:rPr>
          <w:rFonts w:ascii="Times New Roman" w:hAnsi="Times New Roman"/>
          <w:sz w:val="24"/>
          <w:szCs w:val="24"/>
        </w:rPr>
        <w:t xml:space="preserve"> к</w:t>
      </w:r>
      <w:r w:rsidRPr="0027266A">
        <w:rPr>
          <w:rFonts w:ascii="Times New Roman" w:hAnsi="Times New Roman"/>
          <w:sz w:val="24"/>
          <w:szCs w:val="24"/>
        </w:rPr>
        <w:t>о</w:t>
      </w:r>
      <w:r w:rsidRPr="00293074">
        <w:rPr>
          <w:rFonts w:ascii="Times New Roman" w:hAnsi="Times New Roman"/>
          <w:sz w:val="24"/>
          <w:szCs w:val="24"/>
        </w:rPr>
        <w:t>т</w:t>
      </w:r>
      <w:r w:rsidRPr="0027266A">
        <w:rPr>
          <w:rFonts w:ascii="Times New Roman" w:hAnsi="Times New Roman"/>
          <w:sz w:val="24"/>
          <w:szCs w:val="24"/>
        </w:rPr>
        <w:t>орая</w:t>
      </w:r>
      <w:r w:rsidRPr="00293074">
        <w:rPr>
          <w:rFonts w:ascii="Times New Roman" w:hAnsi="Times New Roman"/>
          <w:sz w:val="24"/>
          <w:szCs w:val="24"/>
        </w:rPr>
        <w:t xml:space="preserve"> н</w:t>
      </w:r>
      <w:r w:rsidRPr="0027266A">
        <w:rPr>
          <w:rFonts w:ascii="Times New Roman" w:hAnsi="Times New Roman"/>
          <w:sz w:val="24"/>
          <w:szCs w:val="24"/>
        </w:rPr>
        <w:t xml:space="preserve">е </w:t>
      </w:r>
      <w:r w:rsidRPr="00293074">
        <w:rPr>
          <w:rFonts w:ascii="Times New Roman" w:hAnsi="Times New Roman"/>
          <w:sz w:val="24"/>
          <w:szCs w:val="24"/>
        </w:rPr>
        <w:t>п</w:t>
      </w:r>
      <w:r w:rsidRPr="0027266A">
        <w:rPr>
          <w:rFonts w:ascii="Times New Roman" w:hAnsi="Times New Roman"/>
          <w:sz w:val="24"/>
          <w:szCs w:val="24"/>
        </w:rPr>
        <w:t>редо</w:t>
      </w:r>
      <w:r w:rsidRPr="00293074">
        <w:rPr>
          <w:rFonts w:ascii="Times New Roman" w:hAnsi="Times New Roman"/>
          <w:sz w:val="24"/>
          <w:szCs w:val="24"/>
        </w:rPr>
        <w:t>ст</w:t>
      </w:r>
      <w:r w:rsidRPr="0027266A">
        <w:rPr>
          <w:rFonts w:ascii="Times New Roman" w:hAnsi="Times New Roman"/>
          <w:sz w:val="24"/>
          <w:szCs w:val="24"/>
        </w:rPr>
        <w:t>авля</w:t>
      </w:r>
      <w:r w:rsidRPr="00293074">
        <w:rPr>
          <w:rFonts w:ascii="Times New Roman" w:hAnsi="Times New Roman"/>
          <w:sz w:val="24"/>
          <w:szCs w:val="24"/>
        </w:rPr>
        <w:t>е</w:t>
      </w:r>
      <w:r w:rsidRPr="0027266A">
        <w:rPr>
          <w:rFonts w:ascii="Times New Roman" w:hAnsi="Times New Roman"/>
          <w:sz w:val="24"/>
          <w:szCs w:val="24"/>
        </w:rPr>
        <w:t>т</w:t>
      </w:r>
      <w:r w:rsidRPr="00293074">
        <w:rPr>
          <w:rFonts w:ascii="Times New Roman" w:hAnsi="Times New Roman"/>
          <w:sz w:val="24"/>
          <w:szCs w:val="24"/>
        </w:rPr>
        <w:t xml:space="preserve"> </w:t>
      </w:r>
      <w:r w:rsidRPr="0027266A">
        <w:rPr>
          <w:rFonts w:ascii="Times New Roman" w:hAnsi="Times New Roman"/>
          <w:sz w:val="24"/>
          <w:szCs w:val="24"/>
        </w:rPr>
        <w:t>во</w:t>
      </w:r>
      <w:r w:rsidRPr="00293074">
        <w:rPr>
          <w:rFonts w:ascii="Times New Roman" w:hAnsi="Times New Roman"/>
          <w:sz w:val="24"/>
          <w:szCs w:val="24"/>
        </w:rPr>
        <w:t>з</w:t>
      </w:r>
      <w:r w:rsidRPr="0027266A">
        <w:rPr>
          <w:rFonts w:ascii="Times New Roman" w:hAnsi="Times New Roman"/>
          <w:sz w:val="24"/>
          <w:szCs w:val="24"/>
        </w:rPr>
        <w:t>мож</w:t>
      </w:r>
      <w:r w:rsidRPr="00293074">
        <w:rPr>
          <w:rFonts w:ascii="Times New Roman" w:hAnsi="Times New Roman"/>
          <w:sz w:val="24"/>
          <w:szCs w:val="24"/>
        </w:rPr>
        <w:t>н</w:t>
      </w:r>
      <w:r w:rsidRPr="0027266A">
        <w:rPr>
          <w:rFonts w:ascii="Times New Roman" w:hAnsi="Times New Roman"/>
          <w:sz w:val="24"/>
          <w:szCs w:val="24"/>
        </w:rPr>
        <w:t>ос</w:t>
      </w:r>
      <w:r w:rsidRPr="00293074">
        <w:rPr>
          <w:rFonts w:ascii="Times New Roman" w:hAnsi="Times New Roman"/>
          <w:sz w:val="24"/>
          <w:szCs w:val="24"/>
        </w:rPr>
        <w:t>т</w:t>
      </w:r>
      <w:r w:rsidRPr="0027266A">
        <w:rPr>
          <w:rFonts w:ascii="Times New Roman" w:hAnsi="Times New Roman"/>
          <w:sz w:val="24"/>
          <w:szCs w:val="24"/>
        </w:rPr>
        <w:t>ь</w:t>
      </w:r>
      <w:r w:rsidRPr="00293074">
        <w:rPr>
          <w:rFonts w:ascii="Times New Roman" w:hAnsi="Times New Roman"/>
          <w:sz w:val="24"/>
          <w:szCs w:val="24"/>
        </w:rPr>
        <w:t xml:space="preserve"> к</w:t>
      </w:r>
      <w:r w:rsidRPr="0027266A">
        <w:rPr>
          <w:rFonts w:ascii="Times New Roman" w:hAnsi="Times New Roman"/>
          <w:sz w:val="24"/>
          <w:szCs w:val="24"/>
        </w:rPr>
        <w:t>ом</w:t>
      </w:r>
      <w:r w:rsidRPr="00293074">
        <w:rPr>
          <w:rFonts w:ascii="Times New Roman" w:hAnsi="Times New Roman"/>
          <w:sz w:val="24"/>
          <w:szCs w:val="24"/>
        </w:rPr>
        <w:t>п</w:t>
      </w:r>
      <w:r w:rsidRPr="0027266A">
        <w:rPr>
          <w:rFonts w:ascii="Times New Roman" w:hAnsi="Times New Roman"/>
          <w:sz w:val="24"/>
          <w:szCs w:val="24"/>
        </w:rPr>
        <w:t>ле</w:t>
      </w:r>
      <w:r w:rsidRPr="00293074">
        <w:rPr>
          <w:rFonts w:ascii="Times New Roman" w:hAnsi="Times New Roman"/>
          <w:sz w:val="24"/>
          <w:szCs w:val="24"/>
        </w:rPr>
        <w:t>к</w:t>
      </w:r>
      <w:r w:rsidRPr="0027266A">
        <w:rPr>
          <w:rFonts w:ascii="Times New Roman" w:hAnsi="Times New Roman"/>
          <w:sz w:val="24"/>
          <w:szCs w:val="24"/>
        </w:rPr>
        <w:t>с</w:t>
      </w:r>
      <w:r w:rsidRPr="00293074">
        <w:rPr>
          <w:rFonts w:ascii="Times New Roman" w:hAnsi="Times New Roman"/>
          <w:sz w:val="24"/>
          <w:szCs w:val="24"/>
        </w:rPr>
        <w:t>н</w:t>
      </w:r>
      <w:r w:rsidRPr="0027266A">
        <w:rPr>
          <w:rFonts w:ascii="Times New Roman" w:hAnsi="Times New Roman"/>
          <w:sz w:val="24"/>
          <w:szCs w:val="24"/>
        </w:rPr>
        <w:t>о</w:t>
      </w:r>
      <w:r w:rsidRPr="00293074">
        <w:rPr>
          <w:rFonts w:ascii="Times New Roman" w:hAnsi="Times New Roman"/>
          <w:sz w:val="24"/>
          <w:szCs w:val="24"/>
        </w:rPr>
        <w:t>г</w:t>
      </w:r>
      <w:r w:rsidRPr="0027266A">
        <w:rPr>
          <w:rFonts w:ascii="Times New Roman" w:hAnsi="Times New Roman"/>
          <w:sz w:val="24"/>
          <w:szCs w:val="24"/>
        </w:rPr>
        <w:t>о</w:t>
      </w:r>
      <w:r w:rsidRPr="00293074">
        <w:rPr>
          <w:rFonts w:ascii="Times New Roman" w:hAnsi="Times New Roman"/>
          <w:sz w:val="24"/>
          <w:szCs w:val="24"/>
        </w:rPr>
        <w:t xml:space="preserve"> ин</w:t>
      </w:r>
      <w:r w:rsidRPr="0027266A">
        <w:rPr>
          <w:rFonts w:ascii="Times New Roman" w:hAnsi="Times New Roman"/>
          <w:sz w:val="24"/>
          <w:szCs w:val="24"/>
        </w:rPr>
        <w:t>форм</w:t>
      </w:r>
      <w:r w:rsidRPr="00293074">
        <w:rPr>
          <w:rFonts w:ascii="Times New Roman" w:hAnsi="Times New Roman"/>
          <w:sz w:val="24"/>
          <w:szCs w:val="24"/>
        </w:rPr>
        <w:t>аци</w:t>
      </w:r>
      <w:r w:rsidRPr="0027266A">
        <w:rPr>
          <w:rFonts w:ascii="Times New Roman" w:hAnsi="Times New Roman"/>
          <w:sz w:val="24"/>
          <w:szCs w:val="24"/>
        </w:rPr>
        <w:t>о</w:t>
      </w:r>
      <w:r w:rsidRPr="00293074">
        <w:rPr>
          <w:rFonts w:ascii="Times New Roman" w:hAnsi="Times New Roman"/>
          <w:sz w:val="24"/>
          <w:szCs w:val="24"/>
        </w:rPr>
        <w:t>нн</w:t>
      </w:r>
      <w:r w:rsidRPr="0027266A">
        <w:rPr>
          <w:rFonts w:ascii="Times New Roman" w:hAnsi="Times New Roman"/>
          <w:sz w:val="24"/>
          <w:szCs w:val="24"/>
        </w:rPr>
        <w:t>о</w:t>
      </w:r>
      <w:r w:rsidRPr="00293074">
        <w:rPr>
          <w:rFonts w:ascii="Times New Roman" w:hAnsi="Times New Roman"/>
          <w:sz w:val="24"/>
          <w:szCs w:val="24"/>
        </w:rPr>
        <w:t>-</w:t>
      </w:r>
      <w:r w:rsidRPr="0027266A">
        <w:rPr>
          <w:rFonts w:ascii="Times New Roman" w:hAnsi="Times New Roman"/>
          <w:sz w:val="24"/>
          <w:szCs w:val="24"/>
        </w:rPr>
        <w:t>а</w:t>
      </w:r>
      <w:r w:rsidRPr="00293074">
        <w:rPr>
          <w:rFonts w:ascii="Times New Roman" w:hAnsi="Times New Roman"/>
          <w:sz w:val="24"/>
          <w:szCs w:val="24"/>
        </w:rPr>
        <w:t>н</w:t>
      </w:r>
      <w:r w:rsidRPr="0027266A">
        <w:rPr>
          <w:rFonts w:ascii="Times New Roman" w:hAnsi="Times New Roman"/>
          <w:sz w:val="24"/>
          <w:szCs w:val="24"/>
        </w:rPr>
        <w:t>ал</w:t>
      </w:r>
      <w:r w:rsidRPr="00293074">
        <w:rPr>
          <w:rFonts w:ascii="Times New Roman" w:hAnsi="Times New Roman"/>
          <w:sz w:val="24"/>
          <w:szCs w:val="24"/>
        </w:rPr>
        <w:t>итич</w:t>
      </w:r>
      <w:r w:rsidRPr="0027266A">
        <w:rPr>
          <w:rFonts w:ascii="Times New Roman" w:hAnsi="Times New Roman"/>
          <w:sz w:val="24"/>
          <w:szCs w:val="24"/>
        </w:rPr>
        <w:t>ес</w:t>
      </w:r>
      <w:r w:rsidRPr="00293074">
        <w:rPr>
          <w:rFonts w:ascii="Times New Roman" w:hAnsi="Times New Roman"/>
          <w:sz w:val="24"/>
          <w:szCs w:val="24"/>
        </w:rPr>
        <w:t>к</w:t>
      </w:r>
      <w:r w:rsidRPr="0027266A">
        <w:rPr>
          <w:rFonts w:ascii="Times New Roman" w:hAnsi="Times New Roman"/>
          <w:sz w:val="24"/>
          <w:szCs w:val="24"/>
        </w:rPr>
        <w:t>о</w:t>
      </w:r>
      <w:r w:rsidRPr="00293074">
        <w:rPr>
          <w:rFonts w:ascii="Times New Roman" w:hAnsi="Times New Roman"/>
          <w:sz w:val="24"/>
          <w:szCs w:val="24"/>
        </w:rPr>
        <w:t>г</w:t>
      </w:r>
      <w:r w:rsidRPr="0027266A">
        <w:rPr>
          <w:rFonts w:ascii="Times New Roman" w:hAnsi="Times New Roman"/>
          <w:sz w:val="24"/>
          <w:szCs w:val="24"/>
        </w:rPr>
        <w:t>о</w:t>
      </w:r>
      <w:r w:rsidRPr="00293074">
        <w:rPr>
          <w:rFonts w:ascii="Times New Roman" w:hAnsi="Times New Roman"/>
          <w:sz w:val="24"/>
          <w:szCs w:val="24"/>
        </w:rPr>
        <w:t xml:space="preserve"> </w:t>
      </w:r>
      <w:r w:rsidRPr="0027266A">
        <w:rPr>
          <w:rFonts w:ascii="Times New Roman" w:hAnsi="Times New Roman"/>
          <w:sz w:val="24"/>
          <w:szCs w:val="24"/>
        </w:rPr>
        <w:t>об</w:t>
      </w:r>
      <w:r w:rsidRPr="00293074">
        <w:rPr>
          <w:rFonts w:ascii="Times New Roman" w:hAnsi="Times New Roman"/>
          <w:sz w:val="24"/>
          <w:szCs w:val="24"/>
        </w:rPr>
        <w:t>е</w:t>
      </w:r>
      <w:r w:rsidRPr="0027266A">
        <w:rPr>
          <w:rFonts w:ascii="Times New Roman" w:hAnsi="Times New Roman"/>
          <w:sz w:val="24"/>
          <w:szCs w:val="24"/>
        </w:rPr>
        <w:t>с</w:t>
      </w:r>
      <w:r w:rsidRPr="00293074">
        <w:rPr>
          <w:rFonts w:ascii="Times New Roman" w:hAnsi="Times New Roman"/>
          <w:sz w:val="24"/>
          <w:szCs w:val="24"/>
        </w:rPr>
        <w:t>п</w:t>
      </w:r>
      <w:r w:rsidRPr="0027266A">
        <w:rPr>
          <w:rFonts w:ascii="Times New Roman" w:hAnsi="Times New Roman"/>
          <w:sz w:val="24"/>
          <w:szCs w:val="24"/>
        </w:rPr>
        <w:t>е</w:t>
      </w:r>
      <w:r w:rsidRPr="00293074">
        <w:rPr>
          <w:rFonts w:ascii="Times New Roman" w:hAnsi="Times New Roman"/>
          <w:sz w:val="24"/>
          <w:szCs w:val="24"/>
        </w:rPr>
        <w:t>ч</w:t>
      </w:r>
      <w:r w:rsidRPr="0027266A">
        <w:rPr>
          <w:rFonts w:ascii="Times New Roman" w:hAnsi="Times New Roman"/>
          <w:sz w:val="24"/>
          <w:szCs w:val="24"/>
        </w:rPr>
        <w:t>е</w:t>
      </w:r>
      <w:r w:rsidRPr="00293074">
        <w:rPr>
          <w:rFonts w:ascii="Times New Roman" w:hAnsi="Times New Roman"/>
          <w:sz w:val="24"/>
          <w:szCs w:val="24"/>
        </w:rPr>
        <w:t>ни</w:t>
      </w:r>
      <w:r w:rsidRPr="0027266A">
        <w:rPr>
          <w:rFonts w:ascii="Times New Roman" w:hAnsi="Times New Roman"/>
          <w:sz w:val="24"/>
          <w:szCs w:val="24"/>
        </w:rPr>
        <w:t>я</w:t>
      </w:r>
      <w:r w:rsidRPr="00293074">
        <w:rPr>
          <w:rFonts w:ascii="Times New Roman" w:hAnsi="Times New Roman"/>
          <w:sz w:val="24"/>
          <w:szCs w:val="24"/>
        </w:rPr>
        <w:t xml:space="preserve"> п</w:t>
      </w:r>
      <w:r w:rsidRPr="0027266A">
        <w:rPr>
          <w:rFonts w:ascii="Times New Roman" w:hAnsi="Times New Roman"/>
          <w:sz w:val="24"/>
          <w:szCs w:val="24"/>
        </w:rPr>
        <w:t>ро</w:t>
      </w:r>
      <w:r w:rsidRPr="00293074">
        <w:rPr>
          <w:rFonts w:ascii="Times New Roman" w:hAnsi="Times New Roman"/>
          <w:sz w:val="24"/>
          <w:szCs w:val="24"/>
        </w:rPr>
        <w:t>ц</w:t>
      </w:r>
      <w:r w:rsidRPr="0027266A">
        <w:rPr>
          <w:rFonts w:ascii="Times New Roman" w:hAnsi="Times New Roman"/>
          <w:sz w:val="24"/>
          <w:szCs w:val="24"/>
        </w:rPr>
        <w:t xml:space="preserve">ессов, </w:t>
      </w:r>
      <w:r w:rsidRPr="00293074">
        <w:rPr>
          <w:rFonts w:ascii="Times New Roman" w:hAnsi="Times New Roman"/>
          <w:sz w:val="24"/>
          <w:szCs w:val="24"/>
        </w:rPr>
        <w:t>п</w:t>
      </w:r>
      <w:r w:rsidRPr="0027266A">
        <w:rPr>
          <w:rFonts w:ascii="Times New Roman" w:hAnsi="Times New Roman"/>
          <w:sz w:val="24"/>
          <w:szCs w:val="24"/>
        </w:rPr>
        <w:t>ере</w:t>
      </w:r>
      <w:r w:rsidRPr="00293074">
        <w:rPr>
          <w:rFonts w:ascii="Times New Roman" w:hAnsi="Times New Roman"/>
          <w:sz w:val="24"/>
          <w:szCs w:val="24"/>
        </w:rPr>
        <w:t>чи</w:t>
      </w:r>
      <w:r w:rsidRPr="0027266A">
        <w:rPr>
          <w:rFonts w:ascii="Times New Roman" w:hAnsi="Times New Roman"/>
          <w:sz w:val="24"/>
          <w:szCs w:val="24"/>
        </w:rPr>
        <w:t>с</w:t>
      </w:r>
      <w:r w:rsidRPr="00293074">
        <w:rPr>
          <w:rFonts w:ascii="Times New Roman" w:hAnsi="Times New Roman"/>
          <w:sz w:val="24"/>
          <w:szCs w:val="24"/>
        </w:rPr>
        <w:t>л</w:t>
      </w:r>
      <w:r w:rsidRPr="0027266A">
        <w:rPr>
          <w:rFonts w:ascii="Times New Roman" w:hAnsi="Times New Roman"/>
          <w:sz w:val="24"/>
          <w:szCs w:val="24"/>
        </w:rPr>
        <w:t>е</w:t>
      </w:r>
      <w:r w:rsidRPr="00293074">
        <w:rPr>
          <w:rFonts w:ascii="Times New Roman" w:hAnsi="Times New Roman"/>
          <w:sz w:val="24"/>
          <w:szCs w:val="24"/>
        </w:rPr>
        <w:t>нны</w:t>
      </w:r>
      <w:r w:rsidRPr="0027266A">
        <w:rPr>
          <w:rFonts w:ascii="Times New Roman" w:hAnsi="Times New Roman"/>
          <w:sz w:val="24"/>
          <w:szCs w:val="24"/>
        </w:rPr>
        <w:t>х</w:t>
      </w:r>
      <w:r w:rsidRPr="00293074">
        <w:rPr>
          <w:rFonts w:ascii="Times New Roman" w:hAnsi="Times New Roman"/>
          <w:sz w:val="24"/>
          <w:szCs w:val="24"/>
        </w:rPr>
        <w:t xml:space="preserve"> </w:t>
      </w:r>
      <w:r w:rsidRPr="0027266A">
        <w:rPr>
          <w:rFonts w:ascii="Times New Roman" w:hAnsi="Times New Roman"/>
          <w:sz w:val="24"/>
          <w:szCs w:val="24"/>
        </w:rPr>
        <w:t>в</w:t>
      </w:r>
      <w:r w:rsidRPr="00293074">
        <w:rPr>
          <w:rFonts w:ascii="Times New Roman" w:hAnsi="Times New Roman"/>
          <w:sz w:val="24"/>
          <w:szCs w:val="24"/>
        </w:rPr>
        <w:t>ыш</w:t>
      </w:r>
      <w:r w:rsidRPr="0027266A">
        <w:rPr>
          <w:rFonts w:ascii="Times New Roman" w:hAnsi="Times New Roman"/>
          <w:sz w:val="24"/>
          <w:szCs w:val="24"/>
        </w:rPr>
        <w:t>е;</w:t>
      </w:r>
    </w:p>
    <w:p w:rsidR="00836063" w:rsidRPr="0027266A" w:rsidRDefault="00836063"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п</w:t>
      </w:r>
      <w:r w:rsidRPr="0027266A">
        <w:rPr>
          <w:rFonts w:ascii="Times New Roman" w:hAnsi="Times New Roman"/>
          <w:sz w:val="24"/>
          <w:szCs w:val="24"/>
        </w:rPr>
        <w:t>ов</w:t>
      </w:r>
      <w:r w:rsidRPr="00293074">
        <w:rPr>
          <w:rFonts w:ascii="Times New Roman" w:hAnsi="Times New Roman"/>
          <w:sz w:val="24"/>
          <w:szCs w:val="24"/>
        </w:rPr>
        <w:t>ыш</w:t>
      </w:r>
      <w:r w:rsidRPr="0027266A">
        <w:rPr>
          <w:rFonts w:ascii="Times New Roman" w:hAnsi="Times New Roman"/>
          <w:sz w:val="24"/>
          <w:szCs w:val="24"/>
        </w:rPr>
        <w:t>е</w:t>
      </w:r>
      <w:r w:rsidRPr="00293074">
        <w:rPr>
          <w:rFonts w:ascii="Times New Roman" w:hAnsi="Times New Roman"/>
          <w:sz w:val="24"/>
          <w:szCs w:val="24"/>
        </w:rPr>
        <w:t>ни</w:t>
      </w:r>
      <w:r w:rsidRPr="0027266A">
        <w:rPr>
          <w:rFonts w:ascii="Times New Roman" w:hAnsi="Times New Roman"/>
          <w:sz w:val="24"/>
          <w:szCs w:val="24"/>
        </w:rPr>
        <w:t>е</w:t>
      </w:r>
      <w:r w:rsidRPr="00293074">
        <w:rPr>
          <w:rFonts w:ascii="Times New Roman" w:hAnsi="Times New Roman"/>
          <w:sz w:val="24"/>
          <w:szCs w:val="24"/>
        </w:rPr>
        <w:t xml:space="preserve"> эф</w:t>
      </w:r>
      <w:r w:rsidRPr="0027266A">
        <w:rPr>
          <w:rFonts w:ascii="Times New Roman" w:hAnsi="Times New Roman"/>
          <w:sz w:val="24"/>
          <w:szCs w:val="24"/>
        </w:rPr>
        <w:t>фе</w:t>
      </w:r>
      <w:r w:rsidRPr="00293074">
        <w:rPr>
          <w:rFonts w:ascii="Times New Roman" w:hAnsi="Times New Roman"/>
          <w:sz w:val="24"/>
          <w:szCs w:val="24"/>
        </w:rPr>
        <w:t>кти</w:t>
      </w:r>
      <w:r w:rsidRPr="0027266A">
        <w:rPr>
          <w:rFonts w:ascii="Times New Roman" w:hAnsi="Times New Roman"/>
          <w:sz w:val="24"/>
          <w:szCs w:val="24"/>
        </w:rPr>
        <w:t>в</w:t>
      </w:r>
      <w:r w:rsidRPr="00293074">
        <w:rPr>
          <w:rFonts w:ascii="Times New Roman" w:hAnsi="Times New Roman"/>
          <w:sz w:val="24"/>
          <w:szCs w:val="24"/>
        </w:rPr>
        <w:t>н</w:t>
      </w:r>
      <w:r w:rsidRPr="0027266A">
        <w:rPr>
          <w:rFonts w:ascii="Times New Roman" w:hAnsi="Times New Roman"/>
          <w:sz w:val="24"/>
          <w:szCs w:val="24"/>
        </w:rPr>
        <w:t>о</w:t>
      </w:r>
      <w:r w:rsidRPr="00293074">
        <w:rPr>
          <w:rFonts w:ascii="Times New Roman" w:hAnsi="Times New Roman"/>
          <w:sz w:val="24"/>
          <w:szCs w:val="24"/>
        </w:rPr>
        <w:t>ст</w:t>
      </w:r>
      <w:r w:rsidRPr="0027266A">
        <w:rPr>
          <w:rFonts w:ascii="Times New Roman" w:hAnsi="Times New Roman"/>
          <w:sz w:val="24"/>
          <w:szCs w:val="24"/>
        </w:rPr>
        <w:t>и</w:t>
      </w:r>
      <w:r w:rsidRPr="00293074">
        <w:rPr>
          <w:rFonts w:ascii="Times New Roman" w:hAnsi="Times New Roman"/>
          <w:sz w:val="24"/>
          <w:szCs w:val="24"/>
        </w:rPr>
        <w:t xml:space="preserve"> и</w:t>
      </w:r>
      <w:r w:rsidRPr="0027266A">
        <w:rPr>
          <w:rFonts w:ascii="Times New Roman" w:hAnsi="Times New Roman"/>
          <w:sz w:val="24"/>
          <w:szCs w:val="24"/>
        </w:rPr>
        <w:t>с</w:t>
      </w:r>
      <w:r w:rsidRPr="00293074">
        <w:rPr>
          <w:rFonts w:ascii="Times New Roman" w:hAnsi="Times New Roman"/>
          <w:sz w:val="24"/>
          <w:szCs w:val="24"/>
        </w:rPr>
        <w:t>п</w:t>
      </w:r>
      <w:r w:rsidRPr="0027266A">
        <w:rPr>
          <w:rFonts w:ascii="Times New Roman" w:hAnsi="Times New Roman"/>
          <w:sz w:val="24"/>
          <w:szCs w:val="24"/>
        </w:rPr>
        <w:t>ол</w:t>
      </w:r>
      <w:r w:rsidRPr="00293074">
        <w:rPr>
          <w:rFonts w:ascii="Times New Roman" w:hAnsi="Times New Roman"/>
          <w:sz w:val="24"/>
          <w:szCs w:val="24"/>
        </w:rPr>
        <w:t>н</w:t>
      </w:r>
      <w:r w:rsidRPr="0027266A">
        <w:rPr>
          <w:rFonts w:ascii="Times New Roman" w:hAnsi="Times New Roman"/>
          <w:sz w:val="24"/>
          <w:szCs w:val="24"/>
        </w:rPr>
        <w:t>е</w:t>
      </w:r>
      <w:r w:rsidRPr="00293074">
        <w:rPr>
          <w:rFonts w:ascii="Times New Roman" w:hAnsi="Times New Roman"/>
          <w:sz w:val="24"/>
          <w:szCs w:val="24"/>
        </w:rPr>
        <w:t>ни</w:t>
      </w:r>
      <w:r w:rsidRPr="0027266A">
        <w:rPr>
          <w:rFonts w:ascii="Times New Roman" w:hAnsi="Times New Roman"/>
          <w:sz w:val="24"/>
          <w:szCs w:val="24"/>
        </w:rPr>
        <w:t>я</w:t>
      </w:r>
      <w:r w:rsidRPr="00293074">
        <w:rPr>
          <w:rFonts w:ascii="Times New Roman" w:hAnsi="Times New Roman"/>
          <w:sz w:val="24"/>
          <w:szCs w:val="24"/>
        </w:rPr>
        <w:t xml:space="preserve"> п</w:t>
      </w:r>
      <w:r w:rsidRPr="0027266A">
        <w:rPr>
          <w:rFonts w:ascii="Times New Roman" w:hAnsi="Times New Roman"/>
          <w:sz w:val="24"/>
          <w:szCs w:val="24"/>
        </w:rPr>
        <w:t>ро</w:t>
      </w:r>
      <w:r w:rsidRPr="00293074">
        <w:rPr>
          <w:rFonts w:ascii="Times New Roman" w:hAnsi="Times New Roman"/>
          <w:sz w:val="24"/>
          <w:szCs w:val="24"/>
        </w:rPr>
        <w:t>ц</w:t>
      </w:r>
      <w:r w:rsidRPr="0027266A">
        <w:rPr>
          <w:rFonts w:ascii="Times New Roman" w:hAnsi="Times New Roman"/>
          <w:sz w:val="24"/>
          <w:szCs w:val="24"/>
        </w:rPr>
        <w:t>ессов,</w:t>
      </w:r>
      <w:r w:rsidRPr="00293074">
        <w:rPr>
          <w:rFonts w:ascii="Times New Roman" w:hAnsi="Times New Roman"/>
          <w:sz w:val="24"/>
          <w:szCs w:val="24"/>
        </w:rPr>
        <w:t xml:space="preserve"> п</w:t>
      </w:r>
      <w:r w:rsidRPr="0027266A">
        <w:rPr>
          <w:rFonts w:ascii="Times New Roman" w:hAnsi="Times New Roman"/>
          <w:sz w:val="24"/>
          <w:szCs w:val="24"/>
        </w:rPr>
        <w:t>ере</w:t>
      </w:r>
      <w:r w:rsidRPr="00293074">
        <w:rPr>
          <w:rFonts w:ascii="Times New Roman" w:hAnsi="Times New Roman"/>
          <w:sz w:val="24"/>
          <w:szCs w:val="24"/>
        </w:rPr>
        <w:t>чи</w:t>
      </w:r>
      <w:r w:rsidRPr="0027266A">
        <w:rPr>
          <w:rFonts w:ascii="Times New Roman" w:hAnsi="Times New Roman"/>
          <w:sz w:val="24"/>
          <w:szCs w:val="24"/>
        </w:rPr>
        <w:t>сл</w:t>
      </w:r>
      <w:r w:rsidRPr="00293074">
        <w:rPr>
          <w:rFonts w:ascii="Times New Roman" w:hAnsi="Times New Roman"/>
          <w:sz w:val="24"/>
          <w:szCs w:val="24"/>
        </w:rPr>
        <w:t>енны</w:t>
      </w:r>
      <w:r w:rsidRPr="0027266A">
        <w:rPr>
          <w:rFonts w:ascii="Times New Roman" w:hAnsi="Times New Roman"/>
          <w:sz w:val="24"/>
          <w:szCs w:val="24"/>
        </w:rPr>
        <w:t>х</w:t>
      </w:r>
      <w:r w:rsidRPr="00293074">
        <w:rPr>
          <w:rFonts w:ascii="Times New Roman" w:hAnsi="Times New Roman"/>
          <w:sz w:val="24"/>
          <w:szCs w:val="24"/>
        </w:rPr>
        <w:t xml:space="preserve"> </w:t>
      </w:r>
      <w:r w:rsidRPr="0027266A">
        <w:rPr>
          <w:rFonts w:ascii="Times New Roman" w:hAnsi="Times New Roman"/>
          <w:sz w:val="24"/>
          <w:szCs w:val="24"/>
        </w:rPr>
        <w:t>в</w:t>
      </w:r>
      <w:r w:rsidRPr="00293074">
        <w:rPr>
          <w:rFonts w:ascii="Times New Roman" w:hAnsi="Times New Roman"/>
          <w:sz w:val="24"/>
          <w:szCs w:val="24"/>
        </w:rPr>
        <w:t>ыш</w:t>
      </w:r>
      <w:r w:rsidRPr="0027266A">
        <w:rPr>
          <w:rFonts w:ascii="Times New Roman" w:hAnsi="Times New Roman"/>
          <w:sz w:val="24"/>
          <w:szCs w:val="24"/>
        </w:rPr>
        <w:t>е,</w:t>
      </w:r>
      <w:r w:rsidRPr="00293074">
        <w:rPr>
          <w:rFonts w:ascii="Times New Roman" w:hAnsi="Times New Roman"/>
          <w:sz w:val="24"/>
          <w:szCs w:val="24"/>
        </w:rPr>
        <w:t xml:space="preserve"> пут</w:t>
      </w:r>
      <w:r w:rsidRPr="0027266A">
        <w:rPr>
          <w:rFonts w:ascii="Times New Roman" w:hAnsi="Times New Roman"/>
          <w:sz w:val="24"/>
          <w:szCs w:val="24"/>
        </w:rPr>
        <w:t>ем</w:t>
      </w:r>
      <w:r w:rsidRPr="00293074">
        <w:rPr>
          <w:rFonts w:ascii="Times New Roman" w:hAnsi="Times New Roman"/>
          <w:sz w:val="24"/>
          <w:szCs w:val="24"/>
        </w:rPr>
        <w:t xml:space="preserve"> </w:t>
      </w:r>
      <w:r w:rsidRPr="0027266A">
        <w:rPr>
          <w:rFonts w:ascii="Times New Roman" w:hAnsi="Times New Roman"/>
          <w:sz w:val="24"/>
          <w:szCs w:val="24"/>
        </w:rPr>
        <w:t>со</w:t>
      </w:r>
      <w:r w:rsidRPr="00293074">
        <w:rPr>
          <w:rFonts w:ascii="Times New Roman" w:hAnsi="Times New Roman"/>
          <w:sz w:val="24"/>
          <w:szCs w:val="24"/>
        </w:rPr>
        <w:t>к</w:t>
      </w:r>
      <w:r w:rsidRPr="0027266A">
        <w:rPr>
          <w:rFonts w:ascii="Times New Roman" w:hAnsi="Times New Roman"/>
          <w:sz w:val="24"/>
          <w:szCs w:val="24"/>
        </w:rPr>
        <w:t>ра</w:t>
      </w:r>
      <w:r w:rsidRPr="00293074">
        <w:rPr>
          <w:rFonts w:ascii="Times New Roman" w:hAnsi="Times New Roman"/>
          <w:sz w:val="24"/>
          <w:szCs w:val="24"/>
        </w:rPr>
        <w:t>щ</w:t>
      </w:r>
      <w:r w:rsidRPr="0027266A">
        <w:rPr>
          <w:rFonts w:ascii="Times New Roman" w:hAnsi="Times New Roman"/>
          <w:sz w:val="24"/>
          <w:szCs w:val="24"/>
        </w:rPr>
        <w:t>е</w:t>
      </w:r>
      <w:r w:rsidRPr="00293074">
        <w:rPr>
          <w:rFonts w:ascii="Times New Roman" w:hAnsi="Times New Roman"/>
          <w:sz w:val="24"/>
          <w:szCs w:val="24"/>
        </w:rPr>
        <w:t>ни</w:t>
      </w:r>
      <w:r w:rsidRPr="0027266A">
        <w:rPr>
          <w:rFonts w:ascii="Times New Roman" w:hAnsi="Times New Roman"/>
          <w:sz w:val="24"/>
          <w:szCs w:val="24"/>
        </w:rPr>
        <w:t xml:space="preserve">я </w:t>
      </w:r>
      <w:r w:rsidRPr="00293074">
        <w:rPr>
          <w:rFonts w:ascii="Times New Roman" w:hAnsi="Times New Roman"/>
          <w:sz w:val="24"/>
          <w:szCs w:val="24"/>
        </w:rPr>
        <w:t>н</w:t>
      </w:r>
      <w:r w:rsidRPr="0027266A">
        <w:rPr>
          <w:rFonts w:ascii="Times New Roman" w:hAnsi="Times New Roman"/>
          <w:sz w:val="24"/>
          <w:szCs w:val="24"/>
        </w:rPr>
        <w:t>е</w:t>
      </w:r>
      <w:r w:rsidRPr="00293074">
        <w:rPr>
          <w:rFonts w:ascii="Times New Roman" w:hAnsi="Times New Roman"/>
          <w:sz w:val="24"/>
          <w:szCs w:val="24"/>
        </w:rPr>
        <w:t>п</w:t>
      </w:r>
      <w:r w:rsidRPr="0027266A">
        <w:rPr>
          <w:rFonts w:ascii="Times New Roman" w:hAnsi="Times New Roman"/>
          <w:sz w:val="24"/>
          <w:szCs w:val="24"/>
        </w:rPr>
        <w:t>ро</w:t>
      </w:r>
      <w:r w:rsidRPr="00293074">
        <w:rPr>
          <w:rFonts w:ascii="Times New Roman" w:hAnsi="Times New Roman"/>
          <w:sz w:val="24"/>
          <w:szCs w:val="24"/>
        </w:rPr>
        <w:t>из</w:t>
      </w:r>
      <w:r w:rsidRPr="0027266A">
        <w:rPr>
          <w:rFonts w:ascii="Times New Roman" w:hAnsi="Times New Roman"/>
          <w:sz w:val="24"/>
          <w:szCs w:val="24"/>
        </w:rPr>
        <w:t>вод</w:t>
      </w:r>
      <w:r w:rsidRPr="00293074">
        <w:rPr>
          <w:rFonts w:ascii="Times New Roman" w:hAnsi="Times New Roman"/>
          <w:sz w:val="24"/>
          <w:szCs w:val="24"/>
        </w:rPr>
        <w:t>ит</w:t>
      </w:r>
      <w:r w:rsidRPr="0027266A">
        <w:rPr>
          <w:rFonts w:ascii="Times New Roman" w:hAnsi="Times New Roman"/>
          <w:sz w:val="24"/>
          <w:szCs w:val="24"/>
        </w:rPr>
        <w:t>ель</w:t>
      </w:r>
      <w:r w:rsidRPr="00293074">
        <w:rPr>
          <w:rFonts w:ascii="Times New Roman" w:hAnsi="Times New Roman"/>
          <w:sz w:val="24"/>
          <w:szCs w:val="24"/>
        </w:rPr>
        <w:t>ны</w:t>
      </w:r>
      <w:r w:rsidRPr="0027266A">
        <w:rPr>
          <w:rFonts w:ascii="Times New Roman" w:hAnsi="Times New Roman"/>
          <w:sz w:val="24"/>
          <w:szCs w:val="24"/>
        </w:rPr>
        <w:t>х</w:t>
      </w:r>
      <w:r w:rsidRPr="00293074">
        <w:rPr>
          <w:rFonts w:ascii="Times New Roman" w:hAnsi="Times New Roman"/>
          <w:sz w:val="24"/>
          <w:szCs w:val="24"/>
        </w:rPr>
        <w:t xml:space="preserve"> </w:t>
      </w:r>
      <w:r w:rsidRPr="0027266A">
        <w:rPr>
          <w:rFonts w:ascii="Times New Roman" w:hAnsi="Times New Roman"/>
          <w:sz w:val="24"/>
          <w:szCs w:val="24"/>
        </w:rPr>
        <w:t xml:space="preserve">и </w:t>
      </w:r>
      <w:r w:rsidRPr="00293074">
        <w:rPr>
          <w:rFonts w:ascii="Times New Roman" w:hAnsi="Times New Roman"/>
          <w:sz w:val="24"/>
          <w:szCs w:val="24"/>
        </w:rPr>
        <w:t>дуб</w:t>
      </w:r>
      <w:r w:rsidRPr="0027266A">
        <w:rPr>
          <w:rFonts w:ascii="Times New Roman" w:hAnsi="Times New Roman"/>
          <w:sz w:val="24"/>
          <w:szCs w:val="24"/>
        </w:rPr>
        <w:t>л</w:t>
      </w:r>
      <w:r w:rsidRPr="00293074">
        <w:rPr>
          <w:rFonts w:ascii="Times New Roman" w:hAnsi="Times New Roman"/>
          <w:sz w:val="24"/>
          <w:szCs w:val="24"/>
        </w:rPr>
        <w:t>иру</w:t>
      </w:r>
      <w:r w:rsidRPr="0027266A">
        <w:rPr>
          <w:rFonts w:ascii="Times New Roman" w:hAnsi="Times New Roman"/>
          <w:sz w:val="24"/>
          <w:szCs w:val="24"/>
        </w:rPr>
        <w:t>ю</w:t>
      </w:r>
      <w:r w:rsidRPr="00293074">
        <w:rPr>
          <w:rFonts w:ascii="Times New Roman" w:hAnsi="Times New Roman"/>
          <w:sz w:val="24"/>
          <w:szCs w:val="24"/>
        </w:rPr>
        <w:t>щи</w:t>
      </w:r>
      <w:r w:rsidRPr="0027266A">
        <w:rPr>
          <w:rFonts w:ascii="Times New Roman" w:hAnsi="Times New Roman"/>
          <w:sz w:val="24"/>
          <w:szCs w:val="24"/>
        </w:rPr>
        <w:t>х</w:t>
      </w:r>
      <w:r w:rsidRPr="00293074">
        <w:rPr>
          <w:rFonts w:ascii="Times New Roman" w:hAnsi="Times New Roman"/>
          <w:sz w:val="24"/>
          <w:szCs w:val="24"/>
        </w:rPr>
        <w:t xml:space="preserve"> </w:t>
      </w:r>
      <w:r w:rsidRPr="0027266A">
        <w:rPr>
          <w:rFonts w:ascii="Times New Roman" w:hAnsi="Times New Roman"/>
          <w:sz w:val="24"/>
          <w:szCs w:val="24"/>
        </w:rPr>
        <w:t>о</w:t>
      </w:r>
      <w:r w:rsidRPr="00293074">
        <w:rPr>
          <w:rFonts w:ascii="Times New Roman" w:hAnsi="Times New Roman"/>
          <w:sz w:val="24"/>
          <w:szCs w:val="24"/>
        </w:rPr>
        <w:t>п</w:t>
      </w:r>
      <w:r w:rsidRPr="0027266A">
        <w:rPr>
          <w:rFonts w:ascii="Times New Roman" w:hAnsi="Times New Roman"/>
          <w:sz w:val="24"/>
          <w:szCs w:val="24"/>
        </w:rPr>
        <w:t>ера</w:t>
      </w:r>
      <w:r w:rsidRPr="00293074">
        <w:rPr>
          <w:rFonts w:ascii="Times New Roman" w:hAnsi="Times New Roman"/>
          <w:sz w:val="24"/>
          <w:szCs w:val="24"/>
        </w:rPr>
        <w:t>ций</w:t>
      </w:r>
      <w:r w:rsidRPr="0027266A">
        <w:rPr>
          <w:rFonts w:ascii="Times New Roman" w:hAnsi="Times New Roman"/>
          <w:sz w:val="24"/>
          <w:szCs w:val="24"/>
        </w:rPr>
        <w:t>,</w:t>
      </w:r>
      <w:r w:rsidRPr="00293074">
        <w:rPr>
          <w:rFonts w:ascii="Times New Roman" w:hAnsi="Times New Roman"/>
          <w:sz w:val="24"/>
          <w:szCs w:val="24"/>
        </w:rPr>
        <w:t xml:space="preserve"> </w:t>
      </w:r>
      <w:r w:rsidRPr="0027266A">
        <w:rPr>
          <w:rFonts w:ascii="Times New Roman" w:hAnsi="Times New Roman"/>
          <w:sz w:val="24"/>
          <w:szCs w:val="24"/>
        </w:rPr>
        <w:t>о</w:t>
      </w:r>
      <w:r w:rsidRPr="00293074">
        <w:rPr>
          <w:rFonts w:ascii="Times New Roman" w:hAnsi="Times New Roman"/>
          <w:sz w:val="24"/>
          <w:szCs w:val="24"/>
        </w:rPr>
        <w:t>п</w:t>
      </w:r>
      <w:r w:rsidRPr="0027266A">
        <w:rPr>
          <w:rFonts w:ascii="Times New Roman" w:hAnsi="Times New Roman"/>
          <w:sz w:val="24"/>
          <w:szCs w:val="24"/>
        </w:rPr>
        <w:t>ера</w:t>
      </w:r>
      <w:r w:rsidRPr="00293074">
        <w:rPr>
          <w:rFonts w:ascii="Times New Roman" w:hAnsi="Times New Roman"/>
          <w:sz w:val="24"/>
          <w:szCs w:val="24"/>
        </w:rPr>
        <w:t>ций</w:t>
      </w:r>
      <w:r w:rsidRPr="0027266A">
        <w:rPr>
          <w:rFonts w:ascii="Times New Roman" w:hAnsi="Times New Roman"/>
          <w:sz w:val="24"/>
          <w:szCs w:val="24"/>
        </w:rPr>
        <w:t>,</w:t>
      </w:r>
      <w:r w:rsidRPr="00293074">
        <w:rPr>
          <w:rFonts w:ascii="Times New Roman" w:hAnsi="Times New Roman"/>
          <w:sz w:val="24"/>
          <w:szCs w:val="24"/>
        </w:rPr>
        <w:t xml:space="preserve"> вып</w:t>
      </w:r>
      <w:r w:rsidRPr="0027266A">
        <w:rPr>
          <w:rFonts w:ascii="Times New Roman" w:hAnsi="Times New Roman"/>
          <w:sz w:val="24"/>
          <w:szCs w:val="24"/>
        </w:rPr>
        <w:t>ол</w:t>
      </w:r>
      <w:r w:rsidRPr="00293074">
        <w:rPr>
          <w:rFonts w:ascii="Times New Roman" w:hAnsi="Times New Roman"/>
          <w:sz w:val="24"/>
          <w:szCs w:val="24"/>
        </w:rPr>
        <w:t>н</w:t>
      </w:r>
      <w:r w:rsidRPr="0027266A">
        <w:rPr>
          <w:rFonts w:ascii="Times New Roman" w:hAnsi="Times New Roman"/>
          <w:sz w:val="24"/>
          <w:szCs w:val="24"/>
        </w:rPr>
        <w:t>яемых</w:t>
      </w:r>
      <w:r w:rsidRPr="00293074">
        <w:rPr>
          <w:rFonts w:ascii="Times New Roman" w:hAnsi="Times New Roman"/>
          <w:sz w:val="24"/>
          <w:szCs w:val="24"/>
        </w:rPr>
        <w:t xml:space="preserve"> «</w:t>
      </w:r>
      <w:r w:rsidRPr="0027266A">
        <w:rPr>
          <w:rFonts w:ascii="Times New Roman" w:hAnsi="Times New Roman"/>
          <w:sz w:val="24"/>
          <w:szCs w:val="24"/>
        </w:rPr>
        <w:t>в</w:t>
      </w:r>
      <w:r w:rsidRPr="00293074">
        <w:rPr>
          <w:rFonts w:ascii="Times New Roman" w:hAnsi="Times New Roman"/>
          <w:sz w:val="24"/>
          <w:szCs w:val="24"/>
        </w:rPr>
        <w:t>ручну</w:t>
      </w:r>
      <w:r w:rsidRPr="0027266A">
        <w:rPr>
          <w:rFonts w:ascii="Times New Roman" w:hAnsi="Times New Roman"/>
          <w:sz w:val="24"/>
          <w:szCs w:val="24"/>
        </w:rPr>
        <w:t>ю</w:t>
      </w:r>
      <w:r w:rsidRPr="00293074">
        <w:rPr>
          <w:rFonts w:ascii="Times New Roman" w:hAnsi="Times New Roman"/>
          <w:sz w:val="24"/>
          <w:szCs w:val="24"/>
        </w:rPr>
        <w:t>»</w:t>
      </w:r>
      <w:r w:rsidRPr="0027266A">
        <w:rPr>
          <w:rFonts w:ascii="Times New Roman" w:hAnsi="Times New Roman"/>
          <w:sz w:val="24"/>
          <w:szCs w:val="24"/>
        </w:rPr>
        <w:t>,</w:t>
      </w:r>
      <w:r w:rsidRPr="00293074">
        <w:rPr>
          <w:rFonts w:ascii="Times New Roman" w:hAnsi="Times New Roman"/>
          <w:sz w:val="24"/>
          <w:szCs w:val="24"/>
        </w:rPr>
        <w:t xml:space="preserve"> </w:t>
      </w:r>
      <w:r w:rsidRPr="0027266A">
        <w:rPr>
          <w:rFonts w:ascii="Times New Roman" w:hAnsi="Times New Roman"/>
          <w:sz w:val="24"/>
          <w:szCs w:val="24"/>
        </w:rPr>
        <w:t>о</w:t>
      </w:r>
      <w:r w:rsidRPr="00293074">
        <w:rPr>
          <w:rFonts w:ascii="Times New Roman" w:hAnsi="Times New Roman"/>
          <w:sz w:val="24"/>
          <w:szCs w:val="24"/>
        </w:rPr>
        <w:t>пти</w:t>
      </w:r>
      <w:r w:rsidRPr="0027266A">
        <w:rPr>
          <w:rFonts w:ascii="Times New Roman" w:hAnsi="Times New Roman"/>
          <w:sz w:val="24"/>
          <w:szCs w:val="24"/>
        </w:rPr>
        <w:t>м</w:t>
      </w:r>
      <w:r w:rsidRPr="00293074">
        <w:rPr>
          <w:rFonts w:ascii="Times New Roman" w:hAnsi="Times New Roman"/>
          <w:sz w:val="24"/>
          <w:szCs w:val="24"/>
        </w:rPr>
        <w:t>из</w:t>
      </w:r>
      <w:r w:rsidRPr="0027266A">
        <w:rPr>
          <w:rFonts w:ascii="Times New Roman" w:hAnsi="Times New Roman"/>
          <w:sz w:val="24"/>
          <w:szCs w:val="24"/>
        </w:rPr>
        <w:t>а</w:t>
      </w:r>
      <w:r w:rsidRPr="00293074">
        <w:rPr>
          <w:rFonts w:ascii="Times New Roman" w:hAnsi="Times New Roman"/>
          <w:sz w:val="24"/>
          <w:szCs w:val="24"/>
        </w:rPr>
        <w:t>ци</w:t>
      </w:r>
      <w:r w:rsidRPr="0027266A">
        <w:rPr>
          <w:rFonts w:ascii="Times New Roman" w:hAnsi="Times New Roman"/>
          <w:sz w:val="24"/>
          <w:szCs w:val="24"/>
        </w:rPr>
        <w:t xml:space="preserve">и </w:t>
      </w:r>
      <w:r w:rsidRPr="00293074">
        <w:rPr>
          <w:rFonts w:ascii="Times New Roman" w:hAnsi="Times New Roman"/>
          <w:sz w:val="24"/>
          <w:szCs w:val="24"/>
        </w:rPr>
        <w:t>ин</w:t>
      </w:r>
      <w:r w:rsidRPr="0027266A">
        <w:rPr>
          <w:rFonts w:ascii="Times New Roman" w:hAnsi="Times New Roman"/>
          <w:sz w:val="24"/>
          <w:szCs w:val="24"/>
        </w:rPr>
        <w:t>форм</w:t>
      </w:r>
      <w:r w:rsidRPr="00293074">
        <w:rPr>
          <w:rFonts w:ascii="Times New Roman" w:hAnsi="Times New Roman"/>
          <w:sz w:val="24"/>
          <w:szCs w:val="24"/>
        </w:rPr>
        <w:t>аци</w:t>
      </w:r>
      <w:r w:rsidRPr="0027266A">
        <w:rPr>
          <w:rFonts w:ascii="Times New Roman" w:hAnsi="Times New Roman"/>
          <w:sz w:val="24"/>
          <w:szCs w:val="24"/>
        </w:rPr>
        <w:t>о</w:t>
      </w:r>
      <w:r w:rsidRPr="00293074">
        <w:rPr>
          <w:rFonts w:ascii="Times New Roman" w:hAnsi="Times New Roman"/>
          <w:sz w:val="24"/>
          <w:szCs w:val="24"/>
        </w:rPr>
        <w:t>нн</w:t>
      </w:r>
      <w:r w:rsidRPr="0027266A">
        <w:rPr>
          <w:rFonts w:ascii="Times New Roman" w:hAnsi="Times New Roman"/>
          <w:sz w:val="24"/>
          <w:szCs w:val="24"/>
        </w:rPr>
        <w:t>о</w:t>
      </w:r>
      <w:r w:rsidRPr="00293074">
        <w:rPr>
          <w:rFonts w:ascii="Times New Roman" w:hAnsi="Times New Roman"/>
          <w:sz w:val="24"/>
          <w:szCs w:val="24"/>
        </w:rPr>
        <w:t>г</w:t>
      </w:r>
      <w:r w:rsidRPr="0027266A">
        <w:rPr>
          <w:rFonts w:ascii="Times New Roman" w:hAnsi="Times New Roman"/>
          <w:sz w:val="24"/>
          <w:szCs w:val="24"/>
        </w:rPr>
        <w:t>о</w:t>
      </w:r>
      <w:r w:rsidRPr="00293074">
        <w:rPr>
          <w:rFonts w:ascii="Times New Roman" w:hAnsi="Times New Roman"/>
          <w:sz w:val="24"/>
          <w:szCs w:val="24"/>
        </w:rPr>
        <w:t xml:space="preserve"> </w:t>
      </w:r>
      <w:r w:rsidRPr="0027266A">
        <w:rPr>
          <w:rFonts w:ascii="Times New Roman" w:hAnsi="Times New Roman"/>
          <w:sz w:val="24"/>
          <w:szCs w:val="24"/>
        </w:rPr>
        <w:t>в</w:t>
      </w:r>
      <w:r w:rsidRPr="00293074">
        <w:rPr>
          <w:rFonts w:ascii="Times New Roman" w:hAnsi="Times New Roman"/>
          <w:sz w:val="24"/>
          <w:szCs w:val="24"/>
        </w:rPr>
        <w:t>з</w:t>
      </w:r>
      <w:r w:rsidRPr="0027266A">
        <w:rPr>
          <w:rFonts w:ascii="Times New Roman" w:hAnsi="Times New Roman"/>
          <w:sz w:val="24"/>
          <w:szCs w:val="24"/>
        </w:rPr>
        <w:t>а</w:t>
      </w:r>
      <w:r w:rsidRPr="00293074">
        <w:rPr>
          <w:rFonts w:ascii="Times New Roman" w:hAnsi="Times New Roman"/>
          <w:sz w:val="24"/>
          <w:szCs w:val="24"/>
        </w:rPr>
        <w:t>и</w:t>
      </w:r>
      <w:r w:rsidRPr="0027266A">
        <w:rPr>
          <w:rFonts w:ascii="Times New Roman" w:hAnsi="Times New Roman"/>
          <w:sz w:val="24"/>
          <w:szCs w:val="24"/>
        </w:rPr>
        <w:t>мод</w:t>
      </w:r>
      <w:r w:rsidRPr="00293074">
        <w:rPr>
          <w:rFonts w:ascii="Times New Roman" w:hAnsi="Times New Roman"/>
          <w:sz w:val="24"/>
          <w:szCs w:val="24"/>
        </w:rPr>
        <w:t>ей</w:t>
      </w:r>
      <w:r w:rsidRPr="0027266A">
        <w:rPr>
          <w:rFonts w:ascii="Times New Roman" w:hAnsi="Times New Roman"/>
          <w:sz w:val="24"/>
          <w:szCs w:val="24"/>
        </w:rPr>
        <w:t>с</w:t>
      </w:r>
      <w:r w:rsidRPr="00293074">
        <w:rPr>
          <w:rFonts w:ascii="Times New Roman" w:hAnsi="Times New Roman"/>
          <w:sz w:val="24"/>
          <w:szCs w:val="24"/>
        </w:rPr>
        <w:t>т</w:t>
      </w:r>
      <w:r w:rsidRPr="0027266A">
        <w:rPr>
          <w:rFonts w:ascii="Times New Roman" w:hAnsi="Times New Roman"/>
          <w:sz w:val="24"/>
          <w:szCs w:val="24"/>
        </w:rPr>
        <w:t>в</w:t>
      </w:r>
      <w:r w:rsidRPr="00293074">
        <w:rPr>
          <w:rFonts w:ascii="Times New Roman" w:hAnsi="Times New Roman"/>
          <w:sz w:val="24"/>
          <w:szCs w:val="24"/>
        </w:rPr>
        <w:t>и</w:t>
      </w:r>
      <w:r w:rsidRPr="0027266A">
        <w:rPr>
          <w:rFonts w:ascii="Times New Roman" w:hAnsi="Times New Roman"/>
          <w:sz w:val="24"/>
          <w:szCs w:val="24"/>
        </w:rPr>
        <w:t>я</w:t>
      </w:r>
      <w:r w:rsidRPr="00293074">
        <w:rPr>
          <w:rFonts w:ascii="Times New Roman" w:hAnsi="Times New Roman"/>
          <w:sz w:val="24"/>
          <w:szCs w:val="24"/>
        </w:rPr>
        <w:t xml:space="preserve"> уч</w:t>
      </w:r>
      <w:r w:rsidRPr="0027266A">
        <w:rPr>
          <w:rFonts w:ascii="Times New Roman" w:hAnsi="Times New Roman"/>
          <w:sz w:val="24"/>
          <w:szCs w:val="24"/>
        </w:rPr>
        <w:t>а</w:t>
      </w:r>
      <w:r w:rsidRPr="00293074">
        <w:rPr>
          <w:rFonts w:ascii="Times New Roman" w:hAnsi="Times New Roman"/>
          <w:sz w:val="24"/>
          <w:szCs w:val="24"/>
        </w:rPr>
        <w:t>стник</w:t>
      </w:r>
      <w:r w:rsidRPr="0027266A">
        <w:rPr>
          <w:rFonts w:ascii="Times New Roman" w:hAnsi="Times New Roman"/>
          <w:sz w:val="24"/>
          <w:szCs w:val="24"/>
        </w:rPr>
        <w:t xml:space="preserve">ов </w:t>
      </w:r>
      <w:r w:rsidRPr="00293074">
        <w:rPr>
          <w:rFonts w:ascii="Times New Roman" w:hAnsi="Times New Roman"/>
          <w:sz w:val="24"/>
          <w:szCs w:val="24"/>
        </w:rPr>
        <w:t>п</w:t>
      </w:r>
      <w:r w:rsidRPr="0027266A">
        <w:rPr>
          <w:rFonts w:ascii="Times New Roman" w:hAnsi="Times New Roman"/>
          <w:sz w:val="24"/>
          <w:szCs w:val="24"/>
        </w:rPr>
        <w:t>ро</w:t>
      </w:r>
      <w:r w:rsidRPr="00293074">
        <w:rPr>
          <w:rFonts w:ascii="Times New Roman" w:hAnsi="Times New Roman"/>
          <w:sz w:val="24"/>
          <w:szCs w:val="24"/>
        </w:rPr>
        <w:t>ц</w:t>
      </w:r>
      <w:r w:rsidRPr="0027266A">
        <w:rPr>
          <w:rFonts w:ascii="Times New Roman" w:hAnsi="Times New Roman"/>
          <w:sz w:val="24"/>
          <w:szCs w:val="24"/>
        </w:rPr>
        <w:t>ессов;</w:t>
      </w:r>
    </w:p>
    <w:p w:rsidR="00836063" w:rsidRPr="0027266A" w:rsidRDefault="00836063"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п</w:t>
      </w:r>
      <w:r w:rsidRPr="0027266A">
        <w:rPr>
          <w:rFonts w:ascii="Times New Roman" w:hAnsi="Times New Roman"/>
          <w:sz w:val="24"/>
          <w:szCs w:val="24"/>
        </w:rPr>
        <w:t>ов</w:t>
      </w:r>
      <w:r w:rsidRPr="00293074">
        <w:rPr>
          <w:rFonts w:ascii="Times New Roman" w:hAnsi="Times New Roman"/>
          <w:sz w:val="24"/>
          <w:szCs w:val="24"/>
        </w:rPr>
        <w:t>ыш</w:t>
      </w:r>
      <w:r w:rsidRPr="0027266A">
        <w:rPr>
          <w:rFonts w:ascii="Times New Roman" w:hAnsi="Times New Roman"/>
          <w:sz w:val="24"/>
          <w:szCs w:val="24"/>
        </w:rPr>
        <w:t>е</w:t>
      </w:r>
      <w:r w:rsidRPr="00293074">
        <w:rPr>
          <w:rFonts w:ascii="Times New Roman" w:hAnsi="Times New Roman"/>
          <w:sz w:val="24"/>
          <w:szCs w:val="24"/>
        </w:rPr>
        <w:t>ни</w:t>
      </w:r>
      <w:r w:rsidRPr="0027266A">
        <w:rPr>
          <w:rFonts w:ascii="Times New Roman" w:hAnsi="Times New Roman"/>
          <w:sz w:val="24"/>
          <w:szCs w:val="24"/>
        </w:rPr>
        <w:t>е</w:t>
      </w:r>
      <w:r w:rsidRPr="00293074">
        <w:rPr>
          <w:rFonts w:ascii="Times New Roman" w:hAnsi="Times New Roman"/>
          <w:sz w:val="24"/>
          <w:szCs w:val="24"/>
        </w:rPr>
        <w:t xml:space="preserve"> к</w:t>
      </w:r>
      <w:r w:rsidRPr="0027266A">
        <w:rPr>
          <w:rFonts w:ascii="Times New Roman" w:hAnsi="Times New Roman"/>
          <w:sz w:val="24"/>
          <w:szCs w:val="24"/>
        </w:rPr>
        <w:t>а</w:t>
      </w:r>
      <w:r w:rsidRPr="00293074">
        <w:rPr>
          <w:rFonts w:ascii="Times New Roman" w:hAnsi="Times New Roman"/>
          <w:sz w:val="24"/>
          <w:szCs w:val="24"/>
        </w:rPr>
        <w:t>ч</w:t>
      </w:r>
      <w:r w:rsidRPr="0027266A">
        <w:rPr>
          <w:rFonts w:ascii="Times New Roman" w:hAnsi="Times New Roman"/>
          <w:sz w:val="24"/>
          <w:szCs w:val="24"/>
        </w:rPr>
        <w:t>е</w:t>
      </w:r>
      <w:r w:rsidRPr="00293074">
        <w:rPr>
          <w:rFonts w:ascii="Times New Roman" w:hAnsi="Times New Roman"/>
          <w:sz w:val="24"/>
          <w:szCs w:val="24"/>
        </w:rPr>
        <w:t>ст</w:t>
      </w:r>
      <w:r w:rsidRPr="0027266A">
        <w:rPr>
          <w:rFonts w:ascii="Times New Roman" w:hAnsi="Times New Roman"/>
          <w:sz w:val="24"/>
          <w:szCs w:val="24"/>
        </w:rPr>
        <w:t>ва</w:t>
      </w:r>
      <w:r w:rsidRPr="00293074">
        <w:rPr>
          <w:rFonts w:ascii="Times New Roman" w:hAnsi="Times New Roman"/>
          <w:sz w:val="24"/>
          <w:szCs w:val="24"/>
        </w:rPr>
        <w:t xml:space="preserve"> п</w:t>
      </w:r>
      <w:r w:rsidRPr="0027266A">
        <w:rPr>
          <w:rFonts w:ascii="Times New Roman" w:hAnsi="Times New Roman"/>
          <w:sz w:val="24"/>
          <w:szCs w:val="24"/>
        </w:rPr>
        <w:t>р</w:t>
      </w:r>
      <w:r w:rsidRPr="00293074">
        <w:rPr>
          <w:rFonts w:ascii="Times New Roman" w:hAnsi="Times New Roman"/>
          <w:sz w:val="24"/>
          <w:szCs w:val="24"/>
        </w:rPr>
        <w:t>ин</w:t>
      </w:r>
      <w:r w:rsidRPr="0027266A">
        <w:rPr>
          <w:rFonts w:ascii="Times New Roman" w:hAnsi="Times New Roman"/>
          <w:sz w:val="24"/>
          <w:szCs w:val="24"/>
        </w:rPr>
        <w:t>я</w:t>
      </w:r>
      <w:r w:rsidRPr="00293074">
        <w:rPr>
          <w:rFonts w:ascii="Times New Roman" w:hAnsi="Times New Roman"/>
          <w:sz w:val="24"/>
          <w:szCs w:val="24"/>
        </w:rPr>
        <w:t>ти</w:t>
      </w:r>
      <w:r w:rsidRPr="0027266A">
        <w:rPr>
          <w:rFonts w:ascii="Times New Roman" w:hAnsi="Times New Roman"/>
          <w:sz w:val="24"/>
          <w:szCs w:val="24"/>
        </w:rPr>
        <w:t>я</w:t>
      </w:r>
      <w:r w:rsidRPr="00293074">
        <w:rPr>
          <w:rFonts w:ascii="Times New Roman" w:hAnsi="Times New Roman"/>
          <w:sz w:val="24"/>
          <w:szCs w:val="24"/>
        </w:rPr>
        <w:t xml:space="preserve"> уп</w:t>
      </w:r>
      <w:r w:rsidRPr="0027266A">
        <w:rPr>
          <w:rFonts w:ascii="Times New Roman" w:hAnsi="Times New Roman"/>
          <w:sz w:val="24"/>
          <w:szCs w:val="24"/>
        </w:rPr>
        <w:t>рав</w:t>
      </w:r>
      <w:r w:rsidRPr="00293074">
        <w:rPr>
          <w:rFonts w:ascii="Times New Roman" w:hAnsi="Times New Roman"/>
          <w:sz w:val="24"/>
          <w:szCs w:val="24"/>
        </w:rPr>
        <w:t>л</w:t>
      </w:r>
      <w:r w:rsidRPr="0027266A">
        <w:rPr>
          <w:rFonts w:ascii="Times New Roman" w:hAnsi="Times New Roman"/>
          <w:sz w:val="24"/>
          <w:szCs w:val="24"/>
        </w:rPr>
        <w:t>е</w:t>
      </w:r>
      <w:r w:rsidRPr="00293074">
        <w:rPr>
          <w:rFonts w:ascii="Times New Roman" w:hAnsi="Times New Roman"/>
          <w:sz w:val="24"/>
          <w:szCs w:val="24"/>
        </w:rPr>
        <w:t>нче</w:t>
      </w:r>
      <w:r w:rsidRPr="0027266A">
        <w:rPr>
          <w:rFonts w:ascii="Times New Roman" w:hAnsi="Times New Roman"/>
          <w:sz w:val="24"/>
          <w:szCs w:val="24"/>
        </w:rPr>
        <w:t>с</w:t>
      </w:r>
      <w:r w:rsidRPr="00293074">
        <w:rPr>
          <w:rFonts w:ascii="Times New Roman" w:hAnsi="Times New Roman"/>
          <w:sz w:val="24"/>
          <w:szCs w:val="24"/>
        </w:rPr>
        <w:t>ки</w:t>
      </w:r>
      <w:r w:rsidRPr="0027266A">
        <w:rPr>
          <w:rFonts w:ascii="Times New Roman" w:hAnsi="Times New Roman"/>
          <w:sz w:val="24"/>
          <w:szCs w:val="24"/>
        </w:rPr>
        <w:t>х</w:t>
      </w:r>
      <w:r w:rsidRPr="00293074">
        <w:rPr>
          <w:rFonts w:ascii="Times New Roman" w:hAnsi="Times New Roman"/>
          <w:sz w:val="24"/>
          <w:szCs w:val="24"/>
        </w:rPr>
        <w:t xml:space="preserve"> </w:t>
      </w:r>
      <w:r w:rsidRPr="0027266A">
        <w:rPr>
          <w:rFonts w:ascii="Times New Roman" w:hAnsi="Times New Roman"/>
          <w:sz w:val="24"/>
          <w:szCs w:val="24"/>
        </w:rPr>
        <w:t>ре</w:t>
      </w:r>
      <w:r w:rsidRPr="00293074">
        <w:rPr>
          <w:rFonts w:ascii="Times New Roman" w:hAnsi="Times New Roman"/>
          <w:sz w:val="24"/>
          <w:szCs w:val="24"/>
        </w:rPr>
        <w:t>ш</w:t>
      </w:r>
      <w:r w:rsidRPr="0027266A">
        <w:rPr>
          <w:rFonts w:ascii="Times New Roman" w:hAnsi="Times New Roman"/>
          <w:sz w:val="24"/>
          <w:szCs w:val="24"/>
        </w:rPr>
        <w:t>е</w:t>
      </w:r>
      <w:r w:rsidRPr="00293074">
        <w:rPr>
          <w:rFonts w:ascii="Times New Roman" w:hAnsi="Times New Roman"/>
          <w:sz w:val="24"/>
          <w:szCs w:val="24"/>
        </w:rPr>
        <w:t>ни</w:t>
      </w:r>
      <w:r w:rsidRPr="0027266A">
        <w:rPr>
          <w:rFonts w:ascii="Times New Roman" w:hAnsi="Times New Roman"/>
          <w:sz w:val="24"/>
          <w:szCs w:val="24"/>
        </w:rPr>
        <w:t>й</w:t>
      </w:r>
      <w:r w:rsidRPr="00293074">
        <w:rPr>
          <w:rFonts w:ascii="Times New Roman" w:hAnsi="Times New Roman"/>
          <w:sz w:val="24"/>
          <w:szCs w:val="24"/>
        </w:rPr>
        <w:t xml:space="preserve"> з</w:t>
      </w:r>
      <w:r w:rsidRPr="0027266A">
        <w:rPr>
          <w:rFonts w:ascii="Times New Roman" w:hAnsi="Times New Roman"/>
          <w:sz w:val="24"/>
          <w:szCs w:val="24"/>
        </w:rPr>
        <w:t>а с</w:t>
      </w:r>
      <w:r w:rsidRPr="00293074">
        <w:rPr>
          <w:rFonts w:ascii="Times New Roman" w:hAnsi="Times New Roman"/>
          <w:sz w:val="24"/>
          <w:szCs w:val="24"/>
        </w:rPr>
        <w:t>ч</w:t>
      </w:r>
      <w:r w:rsidRPr="0027266A">
        <w:rPr>
          <w:rFonts w:ascii="Times New Roman" w:hAnsi="Times New Roman"/>
          <w:sz w:val="24"/>
          <w:szCs w:val="24"/>
        </w:rPr>
        <w:t>ет</w:t>
      </w:r>
      <w:r w:rsidRPr="00293074">
        <w:rPr>
          <w:rFonts w:ascii="Times New Roman" w:hAnsi="Times New Roman"/>
          <w:sz w:val="24"/>
          <w:szCs w:val="24"/>
        </w:rPr>
        <w:t xml:space="preserve"> </w:t>
      </w:r>
      <w:r w:rsidRPr="0027266A">
        <w:rPr>
          <w:rFonts w:ascii="Times New Roman" w:hAnsi="Times New Roman"/>
          <w:sz w:val="24"/>
          <w:szCs w:val="24"/>
        </w:rPr>
        <w:t>о</w:t>
      </w:r>
      <w:r w:rsidRPr="00293074">
        <w:rPr>
          <w:rFonts w:ascii="Times New Roman" w:hAnsi="Times New Roman"/>
          <w:sz w:val="24"/>
          <w:szCs w:val="24"/>
        </w:rPr>
        <w:t>п</w:t>
      </w:r>
      <w:r w:rsidRPr="0027266A">
        <w:rPr>
          <w:rFonts w:ascii="Times New Roman" w:hAnsi="Times New Roman"/>
          <w:sz w:val="24"/>
          <w:szCs w:val="24"/>
        </w:rPr>
        <w:t>ера</w:t>
      </w:r>
      <w:r w:rsidRPr="00293074">
        <w:rPr>
          <w:rFonts w:ascii="Times New Roman" w:hAnsi="Times New Roman"/>
          <w:sz w:val="24"/>
          <w:szCs w:val="24"/>
        </w:rPr>
        <w:t>ти</w:t>
      </w:r>
      <w:r w:rsidRPr="0027266A">
        <w:rPr>
          <w:rFonts w:ascii="Times New Roman" w:hAnsi="Times New Roman"/>
          <w:sz w:val="24"/>
          <w:szCs w:val="24"/>
        </w:rPr>
        <w:t>в</w:t>
      </w:r>
      <w:r w:rsidRPr="00293074">
        <w:rPr>
          <w:rFonts w:ascii="Times New Roman" w:hAnsi="Times New Roman"/>
          <w:sz w:val="24"/>
          <w:szCs w:val="24"/>
        </w:rPr>
        <w:t>н</w:t>
      </w:r>
      <w:r w:rsidRPr="0027266A">
        <w:rPr>
          <w:rFonts w:ascii="Times New Roman" w:hAnsi="Times New Roman"/>
          <w:sz w:val="24"/>
          <w:szCs w:val="24"/>
        </w:rPr>
        <w:t>о</w:t>
      </w:r>
      <w:r w:rsidRPr="00293074">
        <w:rPr>
          <w:rFonts w:ascii="Times New Roman" w:hAnsi="Times New Roman"/>
          <w:sz w:val="24"/>
          <w:szCs w:val="24"/>
        </w:rPr>
        <w:t>ст</w:t>
      </w:r>
      <w:r w:rsidRPr="0027266A">
        <w:rPr>
          <w:rFonts w:ascii="Times New Roman" w:hAnsi="Times New Roman"/>
          <w:sz w:val="24"/>
          <w:szCs w:val="24"/>
        </w:rPr>
        <w:t>и</w:t>
      </w:r>
      <w:r w:rsidRPr="00293074">
        <w:rPr>
          <w:rFonts w:ascii="Times New Roman" w:hAnsi="Times New Roman"/>
          <w:sz w:val="24"/>
          <w:szCs w:val="24"/>
        </w:rPr>
        <w:t xml:space="preserve"> п</w:t>
      </w:r>
      <w:r w:rsidRPr="0027266A">
        <w:rPr>
          <w:rFonts w:ascii="Times New Roman" w:hAnsi="Times New Roman"/>
          <w:sz w:val="24"/>
          <w:szCs w:val="24"/>
        </w:rPr>
        <w:t>ред</w:t>
      </w:r>
      <w:r w:rsidRPr="00293074">
        <w:rPr>
          <w:rFonts w:ascii="Times New Roman" w:hAnsi="Times New Roman"/>
          <w:sz w:val="24"/>
          <w:szCs w:val="24"/>
        </w:rPr>
        <w:t>ст</w:t>
      </w:r>
      <w:r w:rsidRPr="0027266A">
        <w:rPr>
          <w:rFonts w:ascii="Times New Roman" w:hAnsi="Times New Roman"/>
          <w:sz w:val="24"/>
          <w:szCs w:val="24"/>
        </w:rPr>
        <w:t>авле</w:t>
      </w:r>
      <w:r w:rsidRPr="00293074">
        <w:rPr>
          <w:rFonts w:ascii="Times New Roman" w:hAnsi="Times New Roman"/>
          <w:sz w:val="24"/>
          <w:szCs w:val="24"/>
        </w:rPr>
        <w:t>ни</w:t>
      </w:r>
      <w:r w:rsidRPr="0027266A">
        <w:rPr>
          <w:rFonts w:ascii="Times New Roman" w:hAnsi="Times New Roman"/>
          <w:sz w:val="24"/>
          <w:szCs w:val="24"/>
        </w:rPr>
        <w:t xml:space="preserve">я, </w:t>
      </w:r>
      <w:r w:rsidRPr="00293074">
        <w:rPr>
          <w:rFonts w:ascii="Times New Roman" w:hAnsi="Times New Roman"/>
          <w:sz w:val="24"/>
          <w:szCs w:val="24"/>
        </w:rPr>
        <w:t>п</w:t>
      </w:r>
      <w:r w:rsidRPr="0027266A">
        <w:rPr>
          <w:rFonts w:ascii="Times New Roman" w:hAnsi="Times New Roman"/>
          <w:sz w:val="24"/>
          <w:szCs w:val="24"/>
        </w:rPr>
        <w:t>ол</w:t>
      </w:r>
      <w:r w:rsidRPr="00293074">
        <w:rPr>
          <w:rFonts w:ascii="Times New Roman" w:hAnsi="Times New Roman"/>
          <w:sz w:val="24"/>
          <w:szCs w:val="24"/>
        </w:rPr>
        <w:t>н</w:t>
      </w:r>
      <w:r w:rsidRPr="0027266A">
        <w:rPr>
          <w:rFonts w:ascii="Times New Roman" w:hAnsi="Times New Roman"/>
          <w:sz w:val="24"/>
          <w:szCs w:val="24"/>
        </w:rPr>
        <w:t>о</w:t>
      </w:r>
      <w:r w:rsidRPr="00293074">
        <w:rPr>
          <w:rFonts w:ascii="Times New Roman" w:hAnsi="Times New Roman"/>
          <w:sz w:val="24"/>
          <w:szCs w:val="24"/>
        </w:rPr>
        <w:t>ты</w:t>
      </w:r>
      <w:r w:rsidRPr="0027266A">
        <w:rPr>
          <w:rFonts w:ascii="Times New Roman" w:hAnsi="Times New Roman"/>
          <w:sz w:val="24"/>
          <w:szCs w:val="24"/>
        </w:rPr>
        <w:t>, до</w:t>
      </w:r>
      <w:r w:rsidRPr="00293074">
        <w:rPr>
          <w:rFonts w:ascii="Times New Roman" w:hAnsi="Times New Roman"/>
          <w:sz w:val="24"/>
          <w:szCs w:val="24"/>
        </w:rPr>
        <w:t>ст</w:t>
      </w:r>
      <w:r w:rsidRPr="0027266A">
        <w:rPr>
          <w:rFonts w:ascii="Times New Roman" w:hAnsi="Times New Roman"/>
          <w:sz w:val="24"/>
          <w:szCs w:val="24"/>
        </w:rPr>
        <w:t>овер</w:t>
      </w:r>
      <w:r w:rsidRPr="00293074">
        <w:rPr>
          <w:rFonts w:ascii="Times New Roman" w:hAnsi="Times New Roman"/>
          <w:sz w:val="24"/>
          <w:szCs w:val="24"/>
        </w:rPr>
        <w:t>н</w:t>
      </w:r>
      <w:r w:rsidRPr="0027266A">
        <w:rPr>
          <w:rFonts w:ascii="Times New Roman" w:hAnsi="Times New Roman"/>
          <w:sz w:val="24"/>
          <w:szCs w:val="24"/>
        </w:rPr>
        <w:t>ос</w:t>
      </w:r>
      <w:r w:rsidRPr="00293074">
        <w:rPr>
          <w:rFonts w:ascii="Times New Roman" w:hAnsi="Times New Roman"/>
          <w:sz w:val="24"/>
          <w:szCs w:val="24"/>
        </w:rPr>
        <w:t>т</w:t>
      </w:r>
      <w:r w:rsidRPr="0027266A">
        <w:rPr>
          <w:rFonts w:ascii="Times New Roman" w:hAnsi="Times New Roman"/>
          <w:sz w:val="24"/>
          <w:szCs w:val="24"/>
        </w:rPr>
        <w:t>и</w:t>
      </w:r>
      <w:r w:rsidRPr="00293074">
        <w:rPr>
          <w:rFonts w:ascii="Times New Roman" w:hAnsi="Times New Roman"/>
          <w:sz w:val="24"/>
          <w:szCs w:val="24"/>
        </w:rPr>
        <w:t xml:space="preserve"> </w:t>
      </w:r>
      <w:r w:rsidRPr="0027266A">
        <w:rPr>
          <w:rFonts w:ascii="Times New Roman" w:hAnsi="Times New Roman"/>
          <w:sz w:val="24"/>
          <w:szCs w:val="24"/>
        </w:rPr>
        <w:t xml:space="preserve">и </w:t>
      </w:r>
      <w:r w:rsidRPr="00293074">
        <w:rPr>
          <w:rFonts w:ascii="Times New Roman" w:hAnsi="Times New Roman"/>
          <w:sz w:val="24"/>
          <w:szCs w:val="24"/>
        </w:rPr>
        <w:t>уд</w:t>
      </w:r>
      <w:r w:rsidRPr="0027266A">
        <w:rPr>
          <w:rFonts w:ascii="Times New Roman" w:hAnsi="Times New Roman"/>
          <w:sz w:val="24"/>
          <w:szCs w:val="24"/>
        </w:rPr>
        <w:t>о</w:t>
      </w:r>
      <w:r w:rsidRPr="00293074">
        <w:rPr>
          <w:rFonts w:ascii="Times New Roman" w:hAnsi="Times New Roman"/>
          <w:sz w:val="24"/>
          <w:szCs w:val="24"/>
        </w:rPr>
        <w:t>б</w:t>
      </w:r>
      <w:r w:rsidRPr="0027266A">
        <w:rPr>
          <w:rFonts w:ascii="Times New Roman" w:hAnsi="Times New Roman"/>
          <w:sz w:val="24"/>
          <w:szCs w:val="24"/>
        </w:rPr>
        <w:t>с</w:t>
      </w:r>
      <w:r w:rsidRPr="00293074">
        <w:rPr>
          <w:rFonts w:ascii="Times New Roman" w:hAnsi="Times New Roman"/>
          <w:sz w:val="24"/>
          <w:szCs w:val="24"/>
        </w:rPr>
        <w:t>т</w:t>
      </w:r>
      <w:r w:rsidRPr="0027266A">
        <w:rPr>
          <w:rFonts w:ascii="Times New Roman" w:hAnsi="Times New Roman"/>
          <w:sz w:val="24"/>
          <w:szCs w:val="24"/>
        </w:rPr>
        <w:t>ва</w:t>
      </w:r>
      <w:r w:rsidRPr="00293074">
        <w:rPr>
          <w:rFonts w:ascii="Times New Roman" w:hAnsi="Times New Roman"/>
          <w:sz w:val="24"/>
          <w:szCs w:val="24"/>
        </w:rPr>
        <w:t xml:space="preserve"> ф</w:t>
      </w:r>
      <w:r w:rsidRPr="0027266A">
        <w:rPr>
          <w:rFonts w:ascii="Times New Roman" w:hAnsi="Times New Roman"/>
          <w:sz w:val="24"/>
          <w:szCs w:val="24"/>
        </w:rPr>
        <w:t>орм</w:t>
      </w:r>
      <w:r w:rsidRPr="00293074">
        <w:rPr>
          <w:rFonts w:ascii="Times New Roman" w:hAnsi="Times New Roman"/>
          <w:sz w:val="24"/>
          <w:szCs w:val="24"/>
        </w:rPr>
        <w:t>ат</w:t>
      </w:r>
      <w:r w:rsidRPr="0027266A">
        <w:rPr>
          <w:rFonts w:ascii="Times New Roman" w:hAnsi="Times New Roman"/>
          <w:sz w:val="24"/>
          <w:szCs w:val="24"/>
        </w:rPr>
        <w:t>ов</w:t>
      </w:r>
      <w:r w:rsidRPr="00293074">
        <w:rPr>
          <w:rFonts w:ascii="Times New Roman" w:hAnsi="Times New Roman"/>
          <w:sz w:val="24"/>
          <w:szCs w:val="24"/>
        </w:rPr>
        <w:t xml:space="preserve"> </w:t>
      </w:r>
      <w:r w:rsidRPr="0027266A">
        <w:rPr>
          <w:rFonts w:ascii="Times New Roman" w:hAnsi="Times New Roman"/>
          <w:sz w:val="24"/>
          <w:szCs w:val="24"/>
        </w:rPr>
        <w:t>с</w:t>
      </w:r>
      <w:r w:rsidRPr="00293074">
        <w:rPr>
          <w:rFonts w:ascii="Times New Roman" w:hAnsi="Times New Roman"/>
          <w:sz w:val="24"/>
          <w:szCs w:val="24"/>
        </w:rPr>
        <w:t>т</w:t>
      </w:r>
      <w:r w:rsidRPr="0027266A">
        <w:rPr>
          <w:rFonts w:ascii="Times New Roman" w:hAnsi="Times New Roman"/>
          <w:sz w:val="24"/>
          <w:szCs w:val="24"/>
        </w:rPr>
        <w:t>а</w:t>
      </w:r>
      <w:r w:rsidRPr="00293074">
        <w:rPr>
          <w:rFonts w:ascii="Times New Roman" w:hAnsi="Times New Roman"/>
          <w:sz w:val="24"/>
          <w:szCs w:val="24"/>
        </w:rPr>
        <w:t>ти</w:t>
      </w:r>
      <w:r w:rsidRPr="0027266A">
        <w:rPr>
          <w:rFonts w:ascii="Times New Roman" w:hAnsi="Times New Roman"/>
          <w:sz w:val="24"/>
          <w:szCs w:val="24"/>
        </w:rPr>
        <w:t>с</w:t>
      </w:r>
      <w:r w:rsidRPr="00293074">
        <w:rPr>
          <w:rFonts w:ascii="Times New Roman" w:hAnsi="Times New Roman"/>
          <w:sz w:val="24"/>
          <w:szCs w:val="24"/>
        </w:rPr>
        <w:t>тич</w:t>
      </w:r>
      <w:r w:rsidRPr="0027266A">
        <w:rPr>
          <w:rFonts w:ascii="Times New Roman" w:hAnsi="Times New Roman"/>
          <w:sz w:val="24"/>
          <w:szCs w:val="24"/>
        </w:rPr>
        <w:t>е</w:t>
      </w:r>
      <w:r w:rsidRPr="00293074">
        <w:rPr>
          <w:rFonts w:ascii="Times New Roman" w:hAnsi="Times New Roman"/>
          <w:sz w:val="24"/>
          <w:szCs w:val="24"/>
        </w:rPr>
        <w:t>ск</w:t>
      </w:r>
      <w:r w:rsidRPr="0027266A">
        <w:rPr>
          <w:rFonts w:ascii="Times New Roman" w:hAnsi="Times New Roman"/>
          <w:sz w:val="24"/>
          <w:szCs w:val="24"/>
        </w:rPr>
        <w:t>ой</w:t>
      </w:r>
      <w:r w:rsidRPr="00293074">
        <w:rPr>
          <w:rFonts w:ascii="Times New Roman" w:hAnsi="Times New Roman"/>
          <w:sz w:val="24"/>
          <w:szCs w:val="24"/>
        </w:rPr>
        <w:t xml:space="preserve"> ин</w:t>
      </w:r>
      <w:r w:rsidRPr="0027266A">
        <w:rPr>
          <w:rFonts w:ascii="Times New Roman" w:hAnsi="Times New Roman"/>
          <w:sz w:val="24"/>
          <w:szCs w:val="24"/>
        </w:rPr>
        <w:t>форм</w:t>
      </w:r>
      <w:r w:rsidRPr="00293074">
        <w:rPr>
          <w:rFonts w:ascii="Times New Roman" w:hAnsi="Times New Roman"/>
          <w:sz w:val="24"/>
          <w:szCs w:val="24"/>
        </w:rPr>
        <w:t>ации</w:t>
      </w:r>
      <w:r w:rsidRPr="0027266A">
        <w:rPr>
          <w:rFonts w:ascii="Times New Roman" w:hAnsi="Times New Roman"/>
          <w:sz w:val="24"/>
          <w:szCs w:val="24"/>
        </w:rPr>
        <w:t>.</w:t>
      </w:r>
    </w:p>
    <w:p w:rsidR="00836063" w:rsidRPr="006434AF" w:rsidRDefault="00836063" w:rsidP="0027266A">
      <w:pPr>
        <w:pStyle w:val="aa"/>
        <w:ind w:left="792" w:firstLine="0"/>
        <w:rPr>
          <w:rFonts w:ascii="Times New Roman" w:hAnsi="Times New Roman"/>
          <w:sz w:val="24"/>
          <w:szCs w:val="24"/>
        </w:rPr>
      </w:pPr>
    </w:p>
    <w:p w:rsidR="00F91BBD" w:rsidRDefault="00F91BBD" w:rsidP="0027266A">
      <w:pPr>
        <w:pStyle w:val="10"/>
        <w:numPr>
          <w:ilvl w:val="0"/>
          <w:numId w:val="26"/>
        </w:numPr>
        <w:spacing w:before="0" w:line="240" w:lineRule="auto"/>
        <w:rPr>
          <w:rFonts w:cs="Times New Roman"/>
          <w:spacing w:val="-5"/>
          <w:sz w:val="24"/>
          <w:szCs w:val="24"/>
        </w:rPr>
      </w:pPr>
      <w:r>
        <w:rPr>
          <w:rFonts w:cs="Times New Roman"/>
          <w:spacing w:val="-5"/>
          <w:sz w:val="24"/>
          <w:szCs w:val="24"/>
        </w:rPr>
        <w:t>ОСОБЫЕ  ТРЕБОВАНИЯ К АИС</w:t>
      </w:r>
    </w:p>
    <w:p w:rsidR="00312599" w:rsidRDefault="00312599" w:rsidP="004C7C57">
      <w:pPr>
        <w:spacing w:after="0" w:line="240" w:lineRule="auto"/>
        <w:ind w:firstLine="709"/>
        <w:jc w:val="both"/>
        <w:rPr>
          <w:rFonts w:ascii="Times New Roman" w:hAnsi="Times New Roman" w:cs="Times New Roman"/>
          <w:color w:val="FF0000"/>
          <w:sz w:val="24"/>
          <w:szCs w:val="24"/>
        </w:rPr>
      </w:pPr>
      <w:r w:rsidRPr="00312599">
        <w:rPr>
          <w:rFonts w:ascii="Times New Roman" w:hAnsi="Times New Roman" w:cs="Times New Roman"/>
          <w:color w:val="FF0000"/>
          <w:sz w:val="24"/>
          <w:szCs w:val="24"/>
        </w:rPr>
        <w:t xml:space="preserve">На объектах Заказчика в настоящее время </w:t>
      </w:r>
      <w:r>
        <w:rPr>
          <w:rFonts w:ascii="Times New Roman" w:hAnsi="Times New Roman" w:cs="Times New Roman"/>
          <w:color w:val="FF0000"/>
          <w:sz w:val="24"/>
          <w:szCs w:val="24"/>
        </w:rPr>
        <w:t xml:space="preserve">реализуется программа </w:t>
      </w:r>
      <w:r w:rsidRPr="00312599">
        <w:rPr>
          <w:rFonts w:ascii="Times New Roman" w:hAnsi="Times New Roman" w:cs="Times New Roman"/>
          <w:color w:val="FF0000"/>
          <w:sz w:val="24"/>
          <w:szCs w:val="24"/>
        </w:rPr>
        <w:t xml:space="preserve">создания </w:t>
      </w:r>
      <w:r w:rsidR="00720F62">
        <w:rPr>
          <w:rFonts w:ascii="Times New Roman" w:hAnsi="Times New Roman" w:cs="Times New Roman"/>
          <w:color w:val="FF0000"/>
          <w:sz w:val="24"/>
          <w:szCs w:val="24"/>
        </w:rPr>
        <w:t xml:space="preserve">комплексной </w:t>
      </w:r>
      <w:r w:rsidRPr="00312599">
        <w:rPr>
          <w:rFonts w:ascii="Times New Roman" w:hAnsi="Times New Roman" w:cs="Times New Roman"/>
          <w:color w:val="FF0000"/>
          <w:sz w:val="24"/>
          <w:szCs w:val="24"/>
        </w:rPr>
        <w:t>системы АИС</w:t>
      </w:r>
      <w:r>
        <w:rPr>
          <w:rFonts w:ascii="Times New Roman" w:hAnsi="Times New Roman" w:cs="Times New Roman"/>
          <w:color w:val="FF0000"/>
          <w:sz w:val="24"/>
          <w:szCs w:val="24"/>
        </w:rPr>
        <w:t xml:space="preserve"> с объединением в единый комплекс </w:t>
      </w:r>
      <w:r w:rsidR="004F390B" w:rsidRPr="00312599">
        <w:rPr>
          <w:rFonts w:ascii="Times New Roman" w:hAnsi="Times New Roman" w:cs="Times New Roman"/>
          <w:color w:val="FF0000"/>
          <w:sz w:val="24"/>
          <w:szCs w:val="24"/>
        </w:rPr>
        <w:t>16</w:t>
      </w:r>
      <w:r w:rsidR="004F390B">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уже имеющихся </w:t>
      </w:r>
      <w:r w:rsidRPr="00312599">
        <w:rPr>
          <w:rFonts w:ascii="Times New Roman" w:hAnsi="Times New Roman" w:cs="Times New Roman"/>
          <w:color w:val="FF0000"/>
          <w:sz w:val="24"/>
          <w:szCs w:val="24"/>
        </w:rPr>
        <w:t xml:space="preserve"> автоматизированных информационных систем управления потоками посетителей и оценки качества обслуживания на базе ПО «Дамаск»</w:t>
      </w:r>
      <w:r w:rsidR="004B363B">
        <w:rPr>
          <w:rFonts w:ascii="Times New Roman" w:hAnsi="Times New Roman" w:cs="Times New Roman"/>
          <w:color w:val="FF0000"/>
          <w:sz w:val="24"/>
          <w:szCs w:val="24"/>
        </w:rPr>
        <w:t>,</w:t>
      </w:r>
      <w:r>
        <w:rPr>
          <w:rFonts w:ascii="Times New Roman" w:hAnsi="Times New Roman" w:cs="Times New Roman"/>
          <w:color w:val="FF0000"/>
          <w:sz w:val="24"/>
          <w:szCs w:val="24"/>
        </w:rPr>
        <w:t xml:space="preserve"> с единым центром управления и единой базой данных.</w:t>
      </w:r>
    </w:p>
    <w:p w:rsidR="00312599" w:rsidRDefault="004E3ABB" w:rsidP="004C7C57">
      <w:pPr>
        <w:spacing w:after="0" w:line="240" w:lineRule="auto"/>
        <w:jc w:val="both"/>
        <w:rPr>
          <w:rFonts w:ascii="Times New Roman" w:hAnsi="Times New Roman" w:cs="Times New Roman"/>
          <w:color w:val="FF0000"/>
          <w:sz w:val="24"/>
          <w:szCs w:val="24"/>
        </w:rPr>
      </w:pPr>
      <w:r w:rsidRPr="004F390B">
        <w:rPr>
          <w:rFonts w:ascii="Times New Roman" w:hAnsi="Times New Roman" w:cs="Times New Roman"/>
          <w:color w:val="FF0000"/>
          <w:sz w:val="24"/>
          <w:szCs w:val="24"/>
        </w:rPr>
        <w:t>Три в</w:t>
      </w:r>
      <w:r w:rsidR="004B363B" w:rsidRPr="004F390B">
        <w:rPr>
          <w:rFonts w:ascii="Times New Roman" w:hAnsi="Times New Roman" w:cs="Times New Roman"/>
          <w:color w:val="FF0000"/>
          <w:sz w:val="24"/>
          <w:szCs w:val="24"/>
        </w:rPr>
        <w:t xml:space="preserve">новь создаваемые </w:t>
      </w:r>
      <w:r w:rsidR="0059214A" w:rsidRPr="004F390B">
        <w:rPr>
          <w:rFonts w:ascii="Times New Roman" w:hAnsi="Times New Roman" w:cs="Times New Roman"/>
          <w:color w:val="FF0000"/>
          <w:sz w:val="24"/>
          <w:szCs w:val="24"/>
        </w:rPr>
        <w:t>АИС</w:t>
      </w:r>
      <w:r w:rsidR="00720F62" w:rsidRPr="004F390B">
        <w:rPr>
          <w:rFonts w:ascii="Times New Roman" w:hAnsi="Times New Roman" w:cs="Times New Roman"/>
          <w:color w:val="FF0000"/>
          <w:sz w:val="24"/>
          <w:szCs w:val="24"/>
        </w:rPr>
        <w:t xml:space="preserve"> должны </w:t>
      </w:r>
      <w:r w:rsidRPr="004F390B">
        <w:rPr>
          <w:rFonts w:ascii="Times New Roman" w:hAnsi="Times New Roman" w:cs="Times New Roman"/>
          <w:color w:val="FF0000"/>
          <w:sz w:val="24"/>
          <w:szCs w:val="24"/>
        </w:rPr>
        <w:t xml:space="preserve">быть интегрированы в </w:t>
      </w:r>
      <w:r>
        <w:rPr>
          <w:rFonts w:ascii="Times New Roman" w:hAnsi="Times New Roman" w:cs="Times New Roman"/>
          <w:color w:val="FF0000"/>
          <w:sz w:val="24"/>
          <w:szCs w:val="24"/>
        </w:rPr>
        <w:t xml:space="preserve">комплексную </w:t>
      </w:r>
      <w:r w:rsidRPr="00312599">
        <w:rPr>
          <w:rFonts w:ascii="Times New Roman" w:hAnsi="Times New Roman" w:cs="Times New Roman"/>
          <w:color w:val="FF0000"/>
          <w:sz w:val="24"/>
          <w:szCs w:val="24"/>
        </w:rPr>
        <w:t>систем</w:t>
      </w:r>
      <w:r>
        <w:rPr>
          <w:rFonts w:ascii="Times New Roman" w:hAnsi="Times New Roman" w:cs="Times New Roman"/>
          <w:color w:val="FF0000"/>
          <w:sz w:val="24"/>
          <w:szCs w:val="24"/>
        </w:rPr>
        <w:t>у</w:t>
      </w:r>
      <w:r w:rsidRPr="00312599">
        <w:rPr>
          <w:rFonts w:ascii="Times New Roman" w:hAnsi="Times New Roman" w:cs="Times New Roman"/>
          <w:color w:val="FF0000"/>
          <w:sz w:val="24"/>
          <w:szCs w:val="24"/>
        </w:rPr>
        <w:t xml:space="preserve"> АИС</w:t>
      </w:r>
      <w:r>
        <w:rPr>
          <w:rFonts w:ascii="Times New Roman" w:hAnsi="Times New Roman" w:cs="Times New Roman"/>
          <w:color w:val="FF0000"/>
          <w:sz w:val="24"/>
          <w:szCs w:val="24"/>
        </w:rPr>
        <w:t xml:space="preserve"> с объединением в единый комплекс </w:t>
      </w:r>
      <w:r w:rsidRPr="00312599">
        <w:rPr>
          <w:rFonts w:ascii="Times New Roman" w:hAnsi="Times New Roman" w:cs="Times New Roman"/>
          <w:color w:val="FF0000"/>
          <w:sz w:val="24"/>
          <w:szCs w:val="24"/>
        </w:rPr>
        <w:t>на базе ПО «Дамаск»</w:t>
      </w:r>
      <w:r w:rsidR="00DC116A">
        <w:rPr>
          <w:rFonts w:ascii="Times New Roman" w:hAnsi="Times New Roman" w:cs="Times New Roman"/>
          <w:color w:val="FF0000"/>
          <w:sz w:val="24"/>
          <w:szCs w:val="24"/>
        </w:rPr>
        <w:t xml:space="preserve"> с единым центром управления и единой базой данных</w:t>
      </w:r>
      <w:r>
        <w:rPr>
          <w:rFonts w:ascii="Times New Roman" w:hAnsi="Times New Roman" w:cs="Times New Roman"/>
          <w:color w:val="FF0000"/>
          <w:sz w:val="24"/>
          <w:szCs w:val="24"/>
        </w:rPr>
        <w:t xml:space="preserve"> и</w:t>
      </w:r>
      <w:r w:rsidRPr="004F390B">
        <w:rPr>
          <w:rFonts w:ascii="Times New Roman" w:hAnsi="Times New Roman" w:cs="Times New Roman"/>
          <w:color w:val="FF0000"/>
          <w:sz w:val="24"/>
          <w:szCs w:val="24"/>
        </w:rPr>
        <w:t xml:space="preserve"> </w:t>
      </w:r>
      <w:r w:rsidR="00AD0444" w:rsidRPr="004F390B">
        <w:rPr>
          <w:rFonts w:ascii="Times New Roman" w:hAnsi="Times New Roman" w:cs="Times New Roman"/>
          <w:color w:val="FF0000"/>
          <w:sz w:val="24"/>
          <w:szCs w:val="24"/>
        </w:rPr>
        <w:t>иметь возможность</w:t>
      </w:r>
      <w:r w:rsidRPr="004F390B">
        <w:rPr>
          <w:rFonts w:ascii="Times New Roman" w:hAnsi="Times New Roman" w:cs="Times New Roman"/>
          <w:color w:val="FF0000"/>
          <w:sz w:val="24"/>
          <w:szCs w:val="24"/>
        </w:rPr>
        <w:t xml:space="preserve">, без дополнительных </w:t>
      </w:r>
      <w:r w:rsidR="004F390B" w:rsidRPr="004F390B">
        <w:rPr>
          <w:rFonts w:ascii="Times New Roman" w:hAnsi="Times New Roman" w:cs="Times New Roman"/>
          <w:color w:val="FF0000"/>
          <w:sz w:val="24"/>
          <w:szCs w:val="24"/>
        </w:rPr>
        <w:t>затрат</w:t>
      </w:r>
      <w:r w:rsidRPr="004F390B">
        <w:rPr>
          <w:rFonts w:ascii="Times New Roman" w:hAnsi="Times New Roman" w:cs="Times New Roman"/>
          <w:color w:val="FF0000"/>
          <w:sz w:val="24"/>
          <w:szCs w:val="24"/>
        </w:rPr>
        <w:t xml:space="preserve"> со стороны Заказчика,</w:t>
      </w:r>
      <w:r w:rsidR="00AD0444" w:rsidRPr="004F390B">
        <w:rPr>
          <w:rFonts w:ascii="Times New Roman" w:hAnsi="Times New Roman" w:cs="Times New Roman"/>
          <w:color w:val="FF0000"/>
          <w:sz w:val="24"/>
          <w:szCs w:val="24"/>
        </w:rPr>
        <w:t xml:space="preserve"> </w:t>
      </w:r>
      <w:r w:rsidR="00DC116A">
        <w:rPr>
          <w:rFonts w:ascii="Times New Roman" w:hAnsi="Times New Roman" w:cs="Times New Roman"/>
          <w:color w:val="FF0000"/>
          <w:sz w:val="24"/>
          <w:szCs w:val="24"/>
        </w:rPr>
        <w:t xml:space="preserve">быть интегрированными </w:t>
      </w:r>
      <w:r w:rsidR="0059214A" w:rsidRPr="004F390B">
        <w:rPr>
          <w:rFonts w:ascii="Times New Roman" w:hAnsi="Times New Roman" w:cs="Times New Roman"/>
          <w:color w:val="FF0000"/>
          <w:sz w:val="24"/>
          <w:szCs w:val="24"/>
        </w:rPr>
        <w:t>в работу комплексной системы</w:t>
      </w:r>
      <w:r w:rsidRPr="004F390B">
        <w:rPr>
          <w:rFonts w:ascii="Times New Roman" w:hAnsi="Times New Roman" w:cs="Times New Roman"/>
          <w:color w:val="FF0000"/>
          <w:sz w:val="24"/>
          <w:szCs w:val="24"/>
        </w:rPr>
        <w:t xml:space="preserve"> </w:t>
      </w:r>
      <w:r w:rsidR="00AD0444" w:rsidRPr="004F390B">
        <w:rPr>
          <w:rFonts w:ascii="Times New Roman" w:hAnsi="Times New Roman" w:cs="Times New Roman"/>
          <w:color w:val="FF0000"/>
          <w:sz w:val="24"/>
          <w:szCs w:val="24"/>
        </w:rPr>
        <w:t>АИС</w:t>
      </w:r>
      <w:r w:rsidRPr="004F390B">
        <w:rPr>
          <w:rFonts w:ascii="Times New Roman" w:hAnsi="Times New Roman" w:cs="Times New Roman"/>
          <w:color w:val="FF0000"/>
          <w:sz w:val="24"/>
          <w:szCs w:val="24"/>
        </w:rPr>
        <w:t xml:space="preserve"> из имеющихся 16 филиалов</w:t>
      </w:r>
      <w:r w:rsidR="00AD0444" w:rsidRPr="004F390B">
        <w:rPr>
          <w:rFonts w:ascii="Times New Roman" w:hAnsi="Times New Roman" w:cs="Times New Roman"/>
          <w:color w:val="FF0000"/>
          <w:sz w:val="24"/>
          <w:szCs w:val="24"/>
        </w:rPr>
        <w:t xml:space="preserve"> Заказчика</w:t>
      </w:r>
      <w:r w:rsidR="004F390B" w:rsidRPr="004F390B">
        <w:rPr>
          <w:rFonts w:ascii="Times New Roman" w:hAnsi="Times New Roman" w:cs="Times New Roman"/>
          <w:color w:val="FF0000"/>
          <w:sz w:val="24"/>
          <w:szCs w:val="24"/>
        </w:rPr>
        <w:t xml:space="preserve">, после </w:t>
      </w:r>
      <w:r w:rsidR="00DC116A">
        <w:rPr>
          <w:rFonts w:ascii="Times New Roman" w:hAnsi="Times New Roman" w:cs="Times New Roman"/>
          <w:color w:val="FF0000"/>
          <w:sz w:val="24"/>
          <w:szCs w:val="24"/>
        </w:rPr>
        <w:t xml:space="preserve">проведения Заказчиком </w:t>
      </w:r>
      <w:r w:rsidR="004F390B" w:rsidRPr="004F390B">
        <w:rPr>
          <w:rFonts w:ascii="Times New Roman" w:hAnsi="Times New Roman" w:cs="Times New Roman"/>
          <w:color w:val="FF0000"/>
          <w:sz w:val="24"/>
          <w:szCs w:val="24"/>
        </w:rPr>
        <w:t>модернизации программного обеспечения на</w:t>
      </w:r>
      <w:r w:rsidR="00DC116A">
        <w:rPr>
          <w:rFonts w:ascii="Times New Roman" w:hAnsi="Times New Roman" w:cs="Times New Roman"/>
          <w:color w:val="FF0000"/>
          <w:sz w:val="24"/>
          <w:szCs w:val="24"/>
        </w:rPr>
        <w:t xml:space="preserve"> этих</w:t>
      </w:r>
      <w:r w:rsidR="004F390B" w:rsidRPr="004F390B">
        <w:rPr>
          <w:rFonts w:ascii="Times New Roman" w:hAnsi="Times New Roman" w:cs="Times New Roman"/>
          <w:color w:val="FF0000"/>
          <w:sz w:val="24"/>
          <w:szCs w:val="24"/>
        </w:rPr>
        <w:t xml:space="preserve"> 16 филиалах. Три </w:t>
      </w:r>
      <w:r w:rsidR="004F390B" w:rsidRPr="004F390B">
        <w:rPr>
          <w:rFonts w:ascii="Times New Roman" w:hAnsi="Times New Roman" w:cs="Times New Roman"/>
          <w:color w:val="FF0000"/>
          <w:sz w:val="24"/>
          <w:szCs w:val="24"/>
        </w:rPr>
        <w:lastRenderedPageBreak/>
        <w:t>поставляемые</w:t>
      </w:r>
      <w:r w:rsidR="00DC116A">
        <w:rPr>
          <w:rFonts w:ascii="Times New Roman" w:hAnsi="Times New Roman" w:cs="Times New Roman"/>
          <w:color w:val="FF0000"/>
          <w:sz w:val="24"/>
          <w:szCs w:val="24"/>
        </w:rPr>
        <w:t xml:space="preserve"> Поставщиком</w:t>
      </w:r>
      <w:r w:rsidR="004F390B" w:rsidRPr="004F390B">
        <w:rPr>
          <w:rFonts w:ascii="Times New Roman" w:hAnsi="Times New Roman" w:cs="Times New Roman"/>
          <w:color w:val="FF0000"/>
          <w:sz w:val="24"/>
          <w:szCs w:val="24"/>
        </w:rPr>
        <w:t xml:space="preserve"> системы </w:t>
      </w:r>
      <w:r w:rsidR="0059214A" w:rsidRPr="004F390B">
        <w:rPr>
          <w:rFonts w:ascii="Times New Roman" w:hAnsi="Times New Roman" w:cs="Times New Roman"/>
          <w:color w:val="FF0000"/>
          <w:sz w:val="24"/>
          <w:szCs w:val="24"/>
        </w:rPr>
        <w:t>должны быть созданы с</w:t>
      </w:r>
      <w:r w:rsidR="004B363B" w:rsidRPr="004F390B">
        <w:rPr>
          <w:rFonts w:ascii="Times New Roman" w:hAnsi="Times New Roman" w:cs="Times New Roman"/>
          <w:color w:val="FF0000"/>
          <w:sz w:val="24"/>
          <w:szCs w:val="24"/>
        </w:rPr>
        <w:t xml:space="preserve"> использование</w:t>
      </w:r>
      <w:r w:rsidR="00735EB7" w:rsidRPr="004F390B">
        <w:rPr>
          <w:rFonts w:ascii="Times New Roman" w:hAnsi="Times New Roman" w:cs="Times New Roman"/>
          <w:color w:val="FF0000"/>
          <w:sz w:val="24"/>
          <w:szCs w:val="24"/>
        </w:rPr>
        <w:t>м</w:t>
      </w:r>
      <w:r w:rsidR="004B363B" w:rsidRPr="004F390B">
        <w:rPr>
          <w:rFonts w:ascii="Times New Roman" w:hAnsi="Times New Roman" w:cs="Times New Roman"/>
          <w:color w:val="FF0000"/>
          <w:sz w:val="24"/>
          <w:szCs w:val="24"/>
        </w:rPr>
        <w:t xml:space="preserve"> оборудования</w:t>
      </w:r>
      <w:r w:rsidR="00170000">
        <w:rPr>
          <w:rFonts w:ascii="Times New Roman" w:hAnsi="Times New Roman" w:cs="Times New Roman"/>
          <w:color w:val="FF0000"/>
          <w:sz w:val="24"/>
          <w:szCs w:val="24"/>
        </w:rPr>
        <w:t xml:space="preserve"> и программного обеспечения</w:t>
      </w:r>
      <w:r w:rsidR="004B363B" w:rsidRPr="004F390B">
        <w:rPr>
          <w:rFonts w:ascii="Times New Roman" w:hAnsi="Times New Roman" w:cs="Times New Roman"/>
          <w:color w:val="FF0000"/>
          <w:sz w:val="24"/>
          <w:szCs w:val="24"/>
        </w:rPr>
        <w:t xml:space="preserve"> </w:t>
      </w:r>
      <w:r w:rsidR="004C7C57">
        <w:rPr>
          <w:rFonts w:ascii="Times New Roman" w:hAnsi="Times New Roman" w:cs="Times New Roman"/>
          <w:color w:val="FF0000"/>
          <w:sz w:val="24"/>
          <w:szCs w:val="24"/>
        </w:rPr>
        <w:t xml:space="preserve">«Дамаск», </w:t>
      </w:r>
      <w:r w:rsidR="004B363B" w:rsidRPr="004F390B">
        <w:rPr>
          <w:rFonts w:ascii="Times New Roman" w:hAnsi="Times New Roman" w:cs="Times New Roman"/>
          <w:color w:val="FF0000"/>
          <w:sz w:val="24"/>
          <w:szCs w:val="24"/>
        </w:rPr>
        <w:t>технически совместимого с уже эксплуатируемым оборудованием</w:t>
      </w:r>
      <w:r w:rsidR="00170000">
        <w:rPr>
          <w:rFonts w:ascii="Times New Roman" w:hAnsi="Times New Roman" w:cs="Times New Roman"/>
          <w:color w:val="FF0000"/>
          <w:sz w:val="24"/>
          <w:szCs w:val="24"/>
        </w:rPr>
        <w:t xml:space="preserve"> и вновь создаваемым по итогам модернизации Заказчиком 16-ти имеющихся </w:t>
      </w:r>
      <w:r w:rsidR="004C7C57">
        <w:rPr>
          <w:rFonts w:ascii="Times New Roman" w:hAnsi="Times New Roman" w:cs="Times New Roman"/>
          <w:color w:val="FF0000"/>
          <w:sz w:val="24"/>
          <w:szCs w:val="24"/>
        </w:rPr>
        <w:t>АИС</w:t>
      </w:r>
      <w:r w:rsidR="009F2F99">
        <w:rPr>
          <w:rFonts w:ascii="Times New Roman" w:hAnsi="Times New Roman" w:cs="Times New Roman"/>
          <w:color w:val="FF0000"/>
          <w:sz w:val="24"/>
          <w:szCs w:val="24"/>
        </w:rPr>
        <w:t xml:space="preserve">, </w:t>
      </w:r>
      <w:r w:rsidR="009F2F99" w:rsidRPr="004C7C57">
        <w:rPr>
          <w:rFonts w:ascii="Times New Roman" w:hAnsi="Times New Roman" w:cs="Times New Roman"/>
          <w:color w:val="FF0000"/>
          <w:sz w:val="24"/>
          <w:szCs w:val="24"/>
        </w:rPr>
        <w:t>согласно Приложению №</w:t>
      </w:r>
      <w:r w:rsidR="00F56F16">
        <w:rPr>
          <w:rFonts w:ascii="Times New Roman" w:hAnsi="Times New Roman" w:cs="Times New Roman"/>
          <w:color w:val="FF0000"/>
          <w:sz w:val="24"/>
          <w:szCs w:val="24"/>
        </w:rPr>
        <w:t>8</w:t>
      </w:r>
      <w:r w:rsidR="004C7C57">
        <w:rPr>
          <w:rFonts w:ascii="Times New Roman" w:hAnsi="Times New Roman" w:cs="Times New Roman"/>
          <w:color w:val="FF0000"/>
          <w:sz w:val="24"/>
          <w:szCs w:val="24"/>
        </w:rPr>
        <w:t xml:space="preserve"> </w:t>
      </w:r>
      <w:r w:rsidR="004C7C57" w:rsidRPr="004C7C57">
        <w:rPr>
          <w:rFonts w:ascii="Times New Roman" w:hAnsi="Times New Roman" w:cs="Times New Roman"/>
          <w:color w:val="FF0000"/>
          <w:sz w:val="24"/>
          <w:szCs w:val="24"/>
        </w:rPr>
        <w:t>к договору подряда № __/КС-2019 от «      » ____________2019 г</w:t>
      </w:r>
      <w:r w:rsidR="0059214A">
        <w:rPr>
          <w:rFonts w:ascii="Times New Roman" w:hAnsi="Times New Roman" w:cs="Times New Roman"/>
          <w:color w:val="FF0000"/>
          <w:sz w:val="24"/>
          <w:szCs w:val="24"/>
        </w:rPr>
        <w:t>.</w:t>
      </w:r>
    </w:p>
    <w:p w:rsidR="00312599" w:rsidRPr="00312599" w:rsidRDefault="00312599" w:rsidP="00E16606">
      <w:pPr>
        <w:spacing w:after="0" w:line="240" w:lineRule="auto"/>
        <w:rPr>
          <w:rFonts w:ascii="Times New Roman" w:hAnsi="Times New Roman" w:cs="Times New Roman"/>
          <w:color w:val="FF0000"/>
          <w:sz w:val="24"/>
          <w:szCs w:val="24"/>
        </w:rPr>
      </w:pPr>
    </w:p>
    <w:p w:rsidR="00312599" w:rsidRPr="00312599" w:rsidRDefault="00312599" w:rsidP="00E16606">
      <w:pPr>
        <w:spacing w:after="0" w:line="240" w:lineRule="auto"/>
        <w:rPr>
          <w:rFonts w:ascii="Times New Roman" w:hAnsi="Times New Roman" w:cs="Times New Roman"/>
          <w:color w:val="FF0000"/>
          <w:sz w:val="24"/>
          <w:szCs w:val="24"/>
        </w:rPr>
      </w:pPr>
    </w:p>
    <w:p w:rsidR="00836063" w:rsidRPr="0027266A" w:rsidRDefault="00E16606" w:rsidP="0027266A">
      <w:pPr>
        <w:pStyle w:val="10"/>
        <w:numPr>
          <w:ilvl w:val="0"/>
          <w:numId w:val="26"/>
        </w:numPr>
        <w:spacing w:before="0" w:line="240" w:lineRule="auto"/>
        <w:rPr>
          <w:rFonts w:cs="Times New Roman"/>
          <w:spacing w:val="-5"/>
          <w:sz w:val="24"/>
          <w:szCs w:val="24"/>
          <w:lang w:val="en-US"/>
        </w:rPr>
      </w:pPr>
      <w:r>
        <w:rPr>
          <w:rFonts w:cs="Times New Roman"/>
          <w:spacing w:val="-5"/>
          <w:sz w:val="24"/>
          <w:szCs w:val="24"/>
        </w:rPr>
        <w:t xml:space="preserve">ОБЩИЕ  </w:t>
      </w:r>
      <w:r w:rsidR="00836063" w:rsidRPr="0027266A">
        <w:rPr>
          <w:rFonts w:cs="Times New Roman"/>
          <w:spacing w:val="-5"/>
          <w:sz w:val="24"/>
          <w:szCs w:val="24"/>
        </w:rPr>
        <w:t xml:space="preserve">ТРЕБОВАНИЯ </w:t>
      </w:r>
      <w:r w:rsidR="00293074">
        <w:rPr>
          <w:rFonts w:cs="Times New Roman"/>
          <w:spacing w:val="-5"/>
          <w:sz w:val="24"/>
          <w:szCs w:val="24"/>
        </w:rPr>
        <w:t xml:space="preserve"> </w:t>
      </w:r>
      <w:r w:rsidR="00836063" w:rsidRPr="0027266A">
        <w:rPr>
          <w:rFonts w:cs="Times New Roman"/>
          <w:spacing w:val="-5"/>
          <w:sz w:val="24"/>
          <w:szCs w:val="24"/>
        </w:rPr>
        <w:t xml:space="preserve">К </w:t>
      </w:r>
      <w:r w:rsidR="00293074">
        <w:rPr>
          <w:rFonts w:cs="Times New Roman"/>
          <w:spacing w:val="-5"/>
          <w:sz w:val="24"/>
          <w:szCs w:val="24"/>
        </w:rPr>
        <w:t xml:space="preserve"> АИС</w:t>
      </w:r>
    </w:p>
    <w:p w:rsidR="00E56FFE" w:rsidRPr="0027266A" w:rsidRDefault="00E56FFE" w:rsidP="0027266A">
      <w:pPr>
        <w:widowControl w:val="0"/>
        <w:autoSpaceDE w:val="0"/>
        <w:autoSpaceDN w:val="0"/>
        <w:adjustRightInd w:val="0"/>
        <w:spacing w:after="0" w:line="240" w:lineRule="auto"/>
        <w:ind w:right="40"/>
        <w:jc w:val="both"/>
        <w:rPr>
          <w:rFonts w:ascii="Times New Roman" w:hAnsi="Times New Roman" w:cs="Times New Roman"/>
          <w:sz w:val="24"/>
          <w:szCs w:val="24"/>
        </w:rPr>
      </w:pPr>
      <w:r w:rsidRPr="0027266A">
        <w:rPr>
          <w:rFonts w:ascii="Times New Roman" w:hAnsi="Times New Roman" w:cs="Times New Roman"/>
          <w:sz w:val="24"/>
          <w:szCs w:val="24"/>
        </w:rPr>
        <w:t>Техническая часть документации содержит требования, предъявляемые Заказчиком к качеству, техническим характеристикам товара,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и иные показатели, связанные с определением соответствия поставляемого товара потребностям Заказчика, требования к гарантийному сроку и(или) объему предоставления гарантий качества товара, к гарантийному обслуживанию товара, к расходам на обслуживание товара в гарантийный срок, к осуществлению монтажа и наладки товара.</w:t>
      </w:r>
    </w:p>
    <w:p w:rsidR="00836063" w:rsidRPr="00E56FFE" w:rsidRDefault="00836063" w:rsidP="0027266A">
      <w:pPr>
        <w:pStyle w:val="10"/>
        <w:spacing w:before="0" w:line="240" w:lineRule="auto"/>
        <w:ind w:left="360"/>
        <w:rPr>
          <w:rFonts w:cs="Times New Roman"/>
          <w:color w:val="17365D" w:themeColor="text2" w:themeShade="BF"/>
          <w:spacing w:val="-5"/>
          <w:sz w:val="24"/>
          <w:szCs w:val="24"/>
        </w:rPr>
      </w:pPr>
    </w:p>
    <w:p w:rsidR="00836063" w:rsidRPr="00293074" w:rsidRDefault="00E56FFE" w:rsidP="0027266A">
      <w:pPr>
        <w:pStyle w:val="10"/>
        <w:numPr>
          <w:ilvl w:val="1"/>
          <w:numId w:val="26"/>
        </w:numPr>
        <w:spacing w:before="0" w:line="240" w:lineRule="auto"/>
        <w:ind w:left="567" w:hanging="567"/>
        <w:rPr>
          <w:rFonts w:cs="Times New Roman"/>
          <w:sz w:val="24"/>
          <w:szCs w:val="24"/>
        </w:rPr>
      </w:pPr>
      <w:r w:rsidRPr="00293074">
        <w:rPr>
          <w:rFonts w:cs="Times New Roman"/>
          <w:sz w:val="24"/>
          <w:szCs w:val="24"/>
        </w:rPr>
        <w:t>Т</w:t>
      </w:r>
      <w:r w:rsidRPr="00293074">
        <w:rPr>
          <w:rFonts w:cs="Times New Roman"/>
          <w:spacing w:val="-1"/>
          <w:sz w:val="24"/>
          <w:szCs w:val="24"/>
        </w:rPr>
        <w:t>р</w:t>
      </w:r>
      <w:r w:rsidRPr="00293074">
        <w:rPr>
          <w:rFonts w:cs="Times New Roman"/>
          <w:sz w:val="24"/>
          <w:szCs w:val="24"/>
        </w:rPr>
        <w:t>ебо</w:t>
      </w:r>
      <w:r w:rsidRPr="00293074">
        <w:rPr>
          <w:rFonts w:cs="Times New Roman"/>
          <w:spacing w:val="-1"/>
          <w:sz w:val="24"/>
          <w:szCs w:val="24"/>
        </w:rPr>
        <w:t>в</w:t>
      </w:r>
      <w:r w:rsidRPr="00293074">
        <w:rPr>
          <w:rFonts w:cs="Times New Roman"/>
          <w:sz w:val="24"/>
          <w:szCs w:val="24"/>
        </w:rPr>
        <w:t>ания</w:t>
      </w:r>
      <w:r w:rsidRPr="00293074">
        <w:rPr>
          <w:rFonts w:cs="Times New Roman"/>
          <w:spacing w:val="-3"/>
          <w:sz w:val="24"/>
          <w:szCs w:val="24"/>
        </w:rPr>
        <w:t xml:space="preserve"> </w:t>
      </w:r>
      <w:r w:rsidRPr="00293074">
        <w:rPr>
          <w:rFonts w:cs="Times New Roman"/>
          <w:sz w:val="24"/>
          <w:szCs w:val="24"/>
        </w:rPr>
        <w:t>к</w:t>
      </w:r>
      <w:r w:rsidRPr="00293074">
        <w:rPr>
          <w:rFonts w:cs="Times New Roman"/>
          <w:spacing w:val="-1"/>
          <w:sz w:val="24"/>
          <w:szCs w:val="24"/>
        </w:rPr>
        <w:t xml:space="preserve"> </w:t>
      </w:r>
      <w:r w:rsidRPr="00293074">
        <w:rPr>
          <w:rFonts w:cs="Times New Roman"/>
          <w:sz w:val="24"/>
          <w:szCs w:val="24"/>
        </w:rPr>
        <w:t>с</w:t>
      </w:r>
      <w:r w:rsidRPr="00293074">
        <w:rPr>
          <w:rFonts w:cs="Times New Roman"/>
          <w:spacing w:val="-2"/>
          <w:sz w:val="24"/>
          <w:szCs w:val="24"/>
        </w:rPr>
        <w:t>т</w:t>
      </w:r>
      <w:r w:rsidRPr="00293074">
        <w:rPr>
          <w:rFonts w:cs="Times New Roman"/>
          <w:spacing w:val="-1"/>
          <w:sz w:val="24"/>
          <w:szCs w:val="24"/>
        </w:rPr>
        <w:t>р</w:t>
      </w:r>
      <w:r w:rsidRPr="00293074">
        <w:rPr>
          <w:rFonts w:cs="Times New Roman"/>
          <w:spacing w:val="2"/>
          <w:sz w:val="24"/>
          <w:szCs w:val="24"/>
        </w:rPr>
        <w:t>у</w:t>
      </w:r>
      <w:r w:rsidRPr="00293074">
        <w:rPr>
          <w:rFonts w:cs="Times New Roman"/>
          <w:sz w:val="24"/>
          <w:szCs w:val="24"/>
        </w:rPr>
        <w:t>к</w:t>
      </w:r>
      <w:r w:rsidRPr="00293074">
        <w:rPr>
          <w:rFonts w:cs="Times New Roman"/>
          <w:spacing w:val="-4"/>
          <w:sz w:val="24"/>
          <w:szCs w:val="24"/>
        </w:rPr>
        <w:t>т</w:t>
      </w:r>
      <w:r w:rsidRPr="00293074">
        <w:rPr>
          <w:rFonts w:cs="Times New Roman"/>
          <w:spacing w:val="2"/>
          <w:sz w:val="24"/>
          <w:szCs w:val="24"/>
        </w:rPr>
        <w:t>у</w:t>
      </w:r>
      <w:r w:rsidRPr="00293074">
        <w:rPr>
          <w:rFonts w:cs="Times New Roman"/>
          <w:spacing w:val="-1"/>
          <w:sz w:val="24"/>
          <w:szCs w:val="24"/>
        </w:rPr>
        <w:t>р</w:t>
      </w:r>
      <w:r w:rsidRPr="00293074">
        <w:rPr>
          <w:rFonts w:cs="Times New Roman"/>
          <w:sz w:val="24"/>
          <w:szCs w:val="24"/>
        </w:rPr>
        <w:t>е</w:t>
      </w:r>
      <w:r w:rsidRPr="00293074">
        <w:rPr>
          <w:rFonts w:cs="Times New Roman"/>
          <w:spacing w:val="-1"/>
          <w:sz w:val="24"/>
          <w:szCs w:val="24"/>
        </w:rPr>
        <w:t xml:space="preserve"> </w:t>
      </w:r>
      <w:r w:rsidRPr="00293074">
        <w:rPr>
          <w:rFonts w:cs="Times New Roman"/>
          <w:sz w:val="24"/>
          <w:szCs w:val="24"/>
        </w:rPr>
        <w:t>и</w:t>
      </w:r>
      <w:r w:rsidRPr="00293074">
        <w:rPr>
          <w:rFonts w:cs="Times New Roman"/>
          <w:spacing w:val="1"/>
          <w:sz w:val="24"/>
          <w:szCs w:val="24"/>
        </w:rPr>
        <w:t xml:space="preserve"> </w:t>
      </w:r>
      <w:r w:rsidRPr="00293074">
        <w:rPr>
          <w:rFonts w:cs="Times New Roman"/>
          <w:spacing w:val="-2"/>
          <w:sz w:val="24"/>
          <w:szCs w:val="24"/>
        </w:rPr>
        <w:t>ф</w:t>
      </w:r>
      <w:r w:rsidRPr="00293074">
        <w:rPr>
          <w:rFonts w:cs="Times New Roman"/>
          <w:spacing w:val="2"/>
          <w:sz w:val="24"/>
          <w:szCs w:val="24"/>
        </w:rPr>
        <w:t>у</w:t>
      </w:r>
      <w:r w:rsidRPr="00293074">
        <w:rPr>
          <w:rFonts w:cs="Times New Roman"/>
          <w:sz w:val="24"/>
          <w:szCs w:val="24"/>
        </w:rPr>
        <w:t>н</w:t>
      </w:r>
      <w:r w:rsidRPr="00293074">
        <w:rPr>
          <w:rFonts w:cs="Times New Roman"/>
          <w:spacing w:val="-2"/>
          <w:sz w:val="24"/>
          <w:szCs w:val="24"/>
        </w:rPr>
        <w:t>к</w:t>
      </w:r>
      <w:r w:rsidRPr="00293074">
        <w:rPr>
          <w:rFonts w:cs="Times New Roman"/>
          <w:sz w:val="24"/>
          <w:szCs w:val="24"/>
        </w:rPr>
        <w:t>циони</w:t>
      </w:r>
      <w:r w:rsidRPr="00293074">
        <w:rPr>
          <w:rFonts w:cs="Times New Roman"/>
          <w:spacing w:val="-1"/>
          <w:sz w:val="24"/>
          <w:szCs w:val="24"/>
        </w:rPr>
        <w:t>р</w:t>
      </w:r>
      <w:r w:rsidRPr="00293074">
        <w:rPr>
          <w:rFonts w:cs="Times New Roman"/>
          <w:sz w:val="24"/>
          <w:szCs w:val="24"/>
        </w:rPr>
        <w:t>о</w:t>
      </w:r>
      <w:r w:rsidRPr="00293074">
        <w:rPr>
          <w:rFonts w:cs="Times New Roman"/>
          <w:spacing w:val="-1"/>
          <w:sz w:val="24"/>
          <w:szCs w:val="24"/>
        </w:rPr>
        <w:t>в</w:t>
      </w:r>
      <w:r w:rsidRPr="00293074">
        <w:rPr>
          <w:rFonts w:cs="Times New Roman"/>
          <w:sz w:val="24"/>
          <w:szCs w:val="24"/>
        </w:rPr>
        <w:t>анию</w:t>
      </w:r>
      <w:r w:rsidRPr="00293074">
        <w:rPr>
          <w:rFonts w:cs="Times New Roman"/>
          <w:spacing w:val="-2"/>
          <w:sz w:val="24"/>
          <w:szCs w:val="24"/>
        </w:rPr>
        <w:t xml:space="preserve"> </w:t>
      </w:r>
      <w:r w:rsidR="00293074" w:rsidRPr="00293074">
        <w:rPr>
          <w:rFonts w:cs="Times New Roman"/>
          <w:sz w:val="24"/>
          <w:szCs w:val="24"/>
        </w:rPr>
        <w:t>АИС</w:t>
      </w:r>
    </w:p>
    <w:p w:rsidR="00E56FFE" w:rsidRPr="0019541D" w:rsidRDefault="00E56FFE" w:rsidP="0027266A">
      <w:pPr>
        <w:pStyle w:val="10"/>
        <w:numPr>
          <w:ilvl w:val="2"/>
          <w:numId w:val="26"/>
        </w:numPr>
        <w:spacing w:before="0" w:line="240" w:lineRule="auto"/>
        <w:ind w:left="709" w:hanging="709"/>
        <w:rPr>
          <w:rFonts w:cs="Times New Roman"/>
          <w:spacing w:val="-5"/>
          <w:sz w:val="24"/>
          <w:szCs w:val="24"/>
        </w:rPr>
      </w:pPr>
      <w:r w:rsidRPr="00293074">
        <w:rPr>
          <w:rFonts w:cs="Times New Roman"/>
          <w:b w:val="0"/>
          <w:bCs w:val="0"/>
          <w:spacing w:val="-1"/>
          <w:sz w:val="24"/>
          <w:szCs w:val="24"/>
        </w:rPr>
        <w:t>П</w:t>
      </w:r>
      <w:r w:rsidRPr="00293074">
        <w:rPr>
          <w:rFonts w:cs="Times New Roman"/>
          <w:b w:val="0"/>
          <w:bCs w:val="0"/>
          <w:sz w:val="24"/>
          <w:szCs w:val="24"/>
        </w:rPr>
        <w:t>еречень</w:t>
      </w:r>
      <w:r w:rsidRPr="00293074">
        <w:rPr>
          <w:rFonts w:cs="Times New Roman"/>
          <w:b w:val="0"/>
          <w:bCs w:val="0"/>
          <w:spacing w:val="-7"/>
          <w:sz w:val="24"/>
          <w:szCs w:val="24"/>
        </w:rPr>
        <w:t xml:space="preserve"> </w:t>
      </w:r>
      <w:r w:rsidRPr="00293074">
        <w:rPr>
          <w:rFonts w:cs="Times New Roman"/>
          <w:b w:val="0"/>
          <w:bCs w:val="0"/>
          <w:sz w:val="24"/>
          <w:szCs w:val="24"/>
        </w:rPr>
        <w:t>подсистем,</w:t>
      </w:r>
      <w:r w:rsidRPr="00293074">
        <w:rPr>
          <w:rFonts w:cs="Times New Roman"/>
          <w:b w:val="0"/>
          <w:bCs w:val="0"/>
          <w:spacing w:val="-3"/>
          <w:sz w:val="24"/>
          <w:szCs w:val="24"/>
        </w:rPr>
        <w:t xml:space="preserve"> </w:t>
      </w:r>
      <w:r w:rsidRPr="00293074">
        <w:rPr>
          <w:rFonts w:cs="Times New Roman"/>
          <w:b w:val="0"/>
          <w:bCs w:val="0"/>
          <w:sz w:val="24"/>
          <w:szCs w:val="24"/>
        </w:rPr>
        <w:t>их назначение</w:t>
      </w:r>
      <w:r w:rsidRPr="00293074">
        <w:rPr>
          <w:rFonts w:cs="Times New Roman"/>
          <w:b w:val="0"/>
          <w:bCs w:val="0"/>
          <w:spacing w:val="-6"/>
          <w:sz w:val="24"/>
          <w:szCs w:val="24"/>
        </w:rPr>
        <w:t xml:space="preserve"> </w:t>
      </w:r>
      <w:r w:rsidRPr="00293074">
        <w:rPr>
          <w:rFonts w:cs="Times New Roman"/>
          <w:b w:val="0"/>
          <w:bCs w:val="0"/>
          <w:sz w:val="24"/>
          <w:szCs w:val="24"/>
        </w:rPr>
        <w:t>и основные</w:t>
      </w:r>
      <w:r w:rsidRPr="00293074">
        <w:rPr>
          <w:rFonts w:cs="Times New Roman"/>
          <w:b w:val="0"/>
          <w:bCs w:val="0"/>
          <w:spacing w:val="-4"/>
          <w:sz w:val="24"/>
          <w:szCs w:val="24"/>
        </w:rPr>
        <w:t xml:space="preserve"> </w:t>
      </w:r>
      <w:r w:rsidRPr="0019541D">
        <w:rPr>
          <w:rFonts w:cs="Times New Roman"/>
          <w:b w:val="0"/>
          <w:bCs w:val="0"/>
          <w:spacing w:val="-2"/>
          <w:sz w:val="24"/>
          <w:szCs w:val="24"/>
        </w:rPr>
        <w:t>х</w:t>
      </w:r>
      <w:r w:rsidRPr="0019541D">
        <w:rPr>
          <w:rFonts w:cs="Times New Roman"/>
          <w:b w:val="0"/>
          <w:bCs w:val="0"/>
          <w:sz w:val="24"/>
          <w:szCs w:val="24"/>
        </w:rPr>
        <w:t>арактеристики</w:t>
      </w:r>
      <w:r w:rsidRPr="0019541D">
        <w:rPr>
          <w:rFonts w:cs="Times New Roman"/>
          <w:sz w:val="24"/>
          <w:szCs w:val="24"/>
        </w:rPr>
        <w:t xml:space="preserve"> </w:t>
      </w:r>
    </w:p>
    <w:p w:rsidR="00E56FFE" w:rsidRPr="00293074" w:rsidRDefault="00E56FFE" w:rsidP="0027266A">
      <w:pPr>
        <w:widowControl w:val="0"/>
        <w:autoSpaceDE w:val="0"/>
        <w:autoSpaceDN w:val="0"/>
        <w:adjustRightInd w:val="0"/>
        <w:spacing w:after="0" w:line="240" w:lineRule="auto"/>
        <w:ind w:right="40"/>
        <w:jc w:val="both"/>
        <w:rPr>
          <w:rFonts w:ascii="Times New Roman" w:hAnsi="Times New Roman" w:cs="Times New Roman"/>
          <w:sz w:val="24"/>
          <w:szCs w:val="24"/>
        </w:rPr>
      </w:pPr>
      <w:r w:rsidRPr="0019541D">
        <w:rPr>
          <w:rFonts w:ascii="Times New Roman" w:hAnsi="Times New Roman" w:cs="Times New Roman"/>
          <w:sz w:val="24"/>
          <w:szCs w:val="24"/>
        </w:rPr>
        <w:t>В состав АИС должны быть включены или должна быть возможность включения, в зависимости от требований к составу ПО в спецификации входящей в ТЗ,  следующие</w:t>
      </w:r>
      <w:r w:rsidRPr="00293074">
        <w:rPr>
          <w:rFonts w:ascii="Times New Roman" w:hAnsi="Times New Roman" w:cs="Times New Roman"/>
          <w:sz w:val="24"/>
          <w:szCs w:val="24"/>
        </w:rPr>
        <w:t xml:space="preserve"> подсистемы:</w:t>
      </w:r>
    </w:p>
    <w:p w:rsidR="00E56FFE" w:rsidRPr="00293074" w:rsidRDefault="00E56FFE"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подсистема хранения данных;</w:t>
      </w:r>
    </w:p>
    <w:p w:rsidR="00E56FFE" w:rsidRPr="00293074" w:rsidRDefault="00E56FFE"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 xml:space="preserve">подсистема приложений операционного управления; </w:t>
      </w:r>
    </w:p>
    <w:p w:rsidR="00E56FFE" w:rsidRPr="00293074" w:rsidRDefault="00E56FFE"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 xml:space="preserve">подсистема управления настройками системы; </w:t>
      </w:r>
    </w:p>
    <w:p w:rsidR="00E56FFE" w:rsidRPr="00293074" w:rsidRDefault="00E56FFE"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подсистема редактирования графических интерфейсов;</w:t>
      </w:r>
    </w:p>
    <w:p w:rsidR="00E56FFE" w:rsidRPr="00293074" w:rsidRDefault="00E56FFE"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подсистема формирования отчетности;</w:t>
      </w:r>
    </w:p>
    <w:p w:rsidR="00E56FFE" w:rsidRPr="00293074" w:rsidRDefault="00E56FFE"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 xml:space="preserve">подсистема расширенная отчетность; </w:t>
      </w:r>
    </w:p>
    <w:p w:rsidR="00E56FFE" w:rsidRPr="00293074" w:rsidRDefault="00E56FFE"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 xml:space="preserve">подсистема мониторинга в режиме он-лайн; </w:t>
      </w:r>
    </w:p>
    <w:p w:rsidR="00E56FFE" w:rsidRPr="00293074" w:rsidRDefault="00E56FFE"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подсистема оценки качества обслуживания клиентов.</w:t>
      </w:r>
    </w:p>
    <w:p w:rsidR="00E56FFE" w:rsidRPr="00293074" w:rsidRDefault="00E56FFE"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 xml:space="preserve">подсистема централизованного управления; </w:t>
      </w:r>
    </w:p>
    <w:p w:rsidR="00E56FFE" w:rsidRPr="00293074" w:rsidRDefault="00E56FFE"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 xml:space="preserve">подсистема централизованного обновления; </w:t>
      </w:r>
    </w:p>
    <w:p w:rsidR="00E56FFE" w:rsidRPr="00293074" w:rsidRDefault="00E56FFE"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 xml:space="preserve">подсистема централизованного мониторинга; </w:t>
      </w:r>
    </w:p>
    <w:p w:rsidR="00E56FFE" w:rsidRPr="00293074" w:rsidRDefault="00E56FFE"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подсистема централизованной статистики.</w:t>
      </w:r>
    </w:p>
    <w:p w:rsidR="00E56FFE" w:rsidRPr="00293074" w:rsidRDefault="00E56FFE" w:rsidP="0027266A">
      <w:pPr>
        <w:widowControl w:val="0"/>
        <w:autoSpaceDE w:val="0"/>
        <w:autoSpaceDN w:val="0"/>
        <w:adjustRightInd w:val="0"/>
        <w:spacing w:after="0" w:line="240" w:lineRule="auto"/>
        <w:ind w:right="68"/>
        <w:jc w:val="both"/>
        <w:rPr>
          <w:rFonts w:ascii="Times New Roman" w:hAnsi="Times New Roman"/>
          <w:sz w:val="24"/>
          <w:szCs w:val="24"/>
        </w:rPr>
      </w:pPr>
      <w:r w:rsidRPr="00293074">
        <w:rPr>
          <w:rFonts w:ascii="Times New Roman" w:hAnsi="Times New Roman"/>
          <w:b/>
          <w:bCs/>
          <w:spacing w:val="-1"/>
          <w:sz w:val="24"/>
          <w:szCs w:val="24"/>
        </w:rPr>
        <w:t>П</w:t>
      </w:r>
      <w:r w:rsidRPr="00293074">
        <w:rPr>
          <w:rFonts w:ascii="Times New Roman" w:hAnsi="Times New Roman"/>
          <w:b/>
          <w:bCs/>
          <w:sz w:val="24"/>
          <w:szCs w:val="24"/>
        </w:rPr>
        <w:t>одсистема</w:t>
      </w:r>
      <w:r w:rsidRPr="00293074">
        <w:rPr>
          <w:rFonts w:ascii="Times New Roman" w:hAnsi="Times New Roman"/>
          <w:b/>
          <w:bCs/>
          <w:spacing w:val="16"/>
          <w:sz w:val="24"/>
          <w:szCs w:val="24"/>
        </w:rPr>
        <w:t xml:space="preserve"> </w:t>
      </w:r>
      <w:r w:rsidRPr="00293074">
        <w:rPr>
          <w:rFonts w:ascii="Times New Roman" w:hAnsi="Times New Roman"/>
          <w:b/>
          <w:bCs/>
          <w:spacing w:val="-2"/>
          <w:sz w:val="24"/>
          <w:szCs w:val="24"/>
        </w:rPr>
        <w:t>х</w:t>
      </w:r>
      <w:r w:rsidRPr="00293074">
        <w:rPr>
          <w:rFonts w:ascii="Times New Roman" w:hAnsi="Times New Roman"/>
          <w:b/>
          <w:bCs/>
          <w:sz w:val="24"/>
          <w:szCs w:val="24"/>
        </w:rPr>
        <w:t>ранения</w:t>
      </w:r>
      <w:r w:rsidRPr="00293074">
        <w:rPr>
          <w:rFonts w:ascii="Times New Roman" w:hAnsi="Times New Roman"/>
          <w:b/>
          <w:bCs/>
          <w:spacing w:val="21"/>
          <w:sz w:val="24"/>
          <w:szCs w:val="24"/>
        </w:rPr>
        <w:t xml:space="preserve"> </w:t>
      </w:r>
      <w:r w:rsidRPr="00293074">
        <w:rPr>
          <w:rFonts w:ascii="Times New Roman" w:hAnsi="Times New Roman"/>
          <w:b/>
          <w:bCs/>
          <w:sz w:val="24"/>
          <w:szCs w:val="24"/>
        </w:rPr>
        <w:t>данных</w:t>
      </w:r>
      <w:r w:rsidRPr="00293074">
        <w:rPr>
          <w:rFonts w:ascii="Times New Roman" w:hAnsi="Times New Roman"/>
          <w:b/>
          <w:bCs/>
          <w:spacing w:val="19"/>
          <w:sz w:val="24"/>
          <w:szCs w:val="24"/>
        </w:rPr>
        <w:t xml:space="preserve"> </w:t>
      </w:r>
      <w:r w:rsidRPr="00293074">
        <w:rPr>
          <w:rFonts w:ascii="Times New Roman" w:hAnsi="Times New Roman"/>
          <w:spacing w:val="-1"/>
          <w:sz w:val="24"/>
          <w:szCs w:val="24"/>
        </w:rPr>
        <w:t>п</w:t>
      </w:r>
      <w:r w:rsidRPr="00293074">
        <w:rPr>
          <w:rFonts w:ascii="Times New Roman" w:hAnsi="Times New Roman"/>
          <w:sz w:val="24"/>
          <w:szCs w:val="24"/>
        </w:rPr>
        <w:t>ред</w:t>
      </w:r>
      <w:r w:rsidRPr="00293074">
        <w:rPr>
          <w:rFonts w:ascii="Times New Roman" w:hAnsi="Times New Roman"/>
          <w:spacing w:val="-1"/>
          <w:sz w:val="24"/>
          <w:szCs w:val="24"/>
        </w:rPr>
        <w:t>н</w:t>
      </w:r>
      <w:r w:rsidRPr="00293074">
        <w:rPr>
          <w:rFonts w:ascii="Times New Roman" w:hAnsi="Times New Roman"/>
          <w:sz w:val="24"/>
          <w:szCs w:val="24"/>
        </w:rPr>
        <w:t>а</w:t>
      </w:r>
      <w:r w:rsidRPr="00293074">
        <w:rPr>
          <w:rFonts w:ascii="Times New Roman" w:hAnsi="Times New Roman"/>
          <w:spacing w:val="1"/>
          <w:sz w:val="24"/>
          <w:szCs w:val="24"/>
        </w:rPr>
        <w:t>з</w:t>
      </w:r>
      <w:r w:rsidRPr="00293074">
        <w:rPr>
          <w:rFonts w:ascii="Times New Roman" w:hAnsi="Times New Roman"/>
          <w:spacing w:val="-1"/>
          <w:sz w:val="24"/>
          <w:szCs w:val="24"/>
        </w:rPr>
        <w:t>н</w:t>
      </w:r>
      <w:r w:rsidRPr="00293074">
        <w:rPr>
          <w:rFonts w:ascii="Times New Roman" w:hAnsi="Times New Roman"/>
          <w:sz w:val="24"/>
          <w:szCs w:val="24"/>
        </w:rPr>
        <w:t>а</w:t>
      </w:r>
      <w:r w:rsidRPr="00293074">
        <w:rPr>
          <w:rFonts w:ascii="Times New Roman" w:hAnsi="Times New Roman"/>
          <w:spacing w:val="-1"/>
          <w:sz w:val="24"/>
          <w:szCs w:val="24"/>
        </w:rPr>
        <w:t>ч</w:t>
      </w:r>
      <w:r w:rsidRPr="00293074">
        <w:rPr>
          <w:rFonts w:ascii="Times New Roman" w:hAnsi="Times New Roman"/>
          <w:spacing w:val="1"/>
          <w:sz w:val="24"/>
          <w:szCs w:val="24"/>
        </w:rPr>
        <w:t>е</w:t>
      </w:r>
      <w:r w:rsidRPr="00293074">
        <w:rPr>
          <w:rFonts w:ascii="Times New Roman" w:hAnsi="Times New Roman"/>
          <w:spacing w:val="-1"/>
          <w:sz w:val="24"/>
          <w:szCs w:val="24"/>
        </w:rPr>
        <w:t>н</w:t>
      </w:r>
      <w:r w:rsidRPr="00293074">
        <w:rPr>
          <w:rFonts w:ascii="Times New Roman" w:hAnsi="Times New Roman"/>
          <w:sz w:val="24"/>
          <w:szCs w:val="24"/>
        </w:rPr>
        <w:t>а</w:t>
      </w:r>
      <w:r w:rsidRPr="00293074">
        <w:rPr>
          <w:rFonts w:ascii="Times New Roman" w:hAnsi="Times New Roman"/>
          <w:spacing w:val="11"/>
          <w:sz w:val="24"/>
          <w:szCs w:val="24"/>
        </w:rPr>
        <w:t xml:space="preserve"> </w:t>
      </w:r>
      <w:r w:rsidRPr="00293074">
        <w:rPr>
          <w:rFonts w:ascii="Times New Roman" w:hAnsi="Times New Roman"/>
          <w:sz w:val="24"/>
          <w:szCs w:val="24"/>
        </w:rPr>
        <w:t>для</w:t>
      </w:r>
      <w:r w:rsidRPr="00293074">
        <w:rPr>
          <w:rFonts w:ascii="Times New Roman" w:hAnsi="Times New Roman"/>
          <w:spacing w:val="17"/>
          <w:sz w:val="24"/>
          <w:szCs w:val="24"/>
        </w:rPr>
        <w:t xml:space="preserve"> </w:t>
      </w:r>
      <w:r w:rsidRPr="00293074">
        <w:rPr>
          <w:rFonts w:ascii="Times New Roman" w:hAnsi="Times New Roman"/>
          <w:sz w:val="24"/>
          <w:szCs w:val="24"/>
        </w:rPr>
        <w:t>хра</w:t>
      </w:r>
      <w:r w:rsidRPr="00293074">
        <w:rPr>
          <w:rFonts w:ascii="Times New Roman" w:hAnsi="Times New Roman"/>
          <w:spacing w:val="-1"/>
          <w:sz w:val="24"/>
          <w:szCs w:val="24"/>
        </w:rPr>
        <w:t>н</w:t>
      </w:r>
      <w:r w:rsidRPr="00293074">
        <w:rPr>
          <w:rFonts w:ascii="Times New Roman" w:hAnsi="Times New Roman"/>
          <w:sz w:val="24"/>
          <w:szCs w:val="24"/>
        </w:rPr>
        <w:t>е</w:t>
      </w:r>
      <w:r w:rsidRPr="00293074">
        <w:rPr>
          <w:rFonts w:ascii="Times New Roman" w:hAnsi="Times New Roman"/>
          <w:spacing w:val="-1"/>
          <w:sz w:val="24"/>
          <w:szCs w:val="24"/>
        </w:rPr>
        <w:t>ни</w:t>
      </w:r>
      <w:r w:rsidRPr="00293074">
        <w:rPr>
          <w:rFonts w:ascii="Times New Roman" w:hAnsi="Times New Roman"/>
          <w:sz w:val="24"/>
          <w:szCs w:val="24"/>
        </w:rPr>
        <w:t>я</w:t>
      </w:r>
      <w:r w:rsidRPr="00293074">
        <w:rPr>
          <w:rFonts w:ascii="Times New Roman" w:hAnsi="Times New Roman"/>
          <w:spacing w:val="15"/>
          <w:sz w:val="24"/>
          <w:szCs w:val="24"/>
        </w:rPr>
        <w:t xml:space="preserve"> </w:t>
      </w:r>
      <w:r w:rsidRPr="00293074">
        <w:rPr>
          <w:rFonts w:ascii="Times New Roman" w:hAnsi="Times New Roman"/>
          <w:sz w:val="24"/>
          <w:szCs w:val="24"/>
        </w:rPr>
        <w:t>о</w:t>
      </w:r>
      <w:r w:rsidRPr="00293074">
        <w:rPr>
          <w:rFonts w:ascii="Times New Roman" w:hAnsi="Times New Roman"/>
          <w:spacing w:val="-1"/>
          <w:sz w:val="24"/>
          <w:szCs w:val="24"/>
        </w:rPr>
        <w:t>п</w:t>
      </w:r>
      <w:r w:rsidRPr="00293074">
        <w:rPr>
          <w:rFonts w:ascii="Times New Roman" w:hAnsi="Times New Roman"/>
          <w:sz w:val="24"/>
          <w:szCs w:val="24"/>
        </w:rPr>
        <w:t>ера</w:t>
      </w:r>
      <w:r w:rsidRPr="00293074">
        <w:rPr>
          <w:rFonts w:ascii="Times New Roman" w:hAnsi="Times New Roman"/>
          <w:spacing w:val="-1"/>
          <w:sz w:val="24"/>
          <w:szCs w:val="24"/>
        </w:rPr>
        <w:t>ти</w:t>
      </w:r>
      <w:r w:rsidRPr="00293074">
        <w:rPr>
          <w:rFonts w:ascii="Times New Roman" w:hAnsi="Times New Roman"/>
          <w:sz w:val="24"/>
          <w:szCs w:val="24"/>
        </w:rPr>
        <w:t>в</w:t>
      </w:r>
      <w:r w:rsidRPr="00293074">
        <w:rPr>
          <w:rFonts w:ascii="Times New Roman" w:hAnsi="Times New Roman"/>
          <w:spacing w:val="-1"/>
          <w:sz w:val="24"/>
          <w:szCs w:val="24"/>
        </w:rPr>
        <w:t>н</w:t>
      </w:r>
      <w:r w:rsidRPr="00293074">
        <w:rPr>
          <w:rFonts w:ascii="Times New Roman" w:hAnsi="Times New Roman"/>
          <w:spacing w:val="1"/>
          <w:sz w:val="24"/>
          <w:szCs w:val="24"/>
        </w:rPr>
        <w:t>ы</w:t>
      </w:r>
      <w:r w:rsidRPr="00293074">
        <w:rPr>
          <w:rFonts w:ascii="Times New Roman" w:hAnsi="Times New Roman"/>
          <w:sz w:val="24"/>
          <w:szCs w:val="24"/>
        </w:rPr>
        <w:t>х</w:t>
      </w:r>
      <w:r w:rsidRPr="00293074">
        <w:rPr>
          <w:rFonts w:ascii="Times New Roman" w:hAnsi="Times New Roman"/>
          <w:spacing w:val="17"/>
          <w:sz w:val="24"/>
          <w:szCs w:val="24"/>
        </w:rPr>
        <w:t xml:space="preserve"> </w:t>
      </w:r>
      <w:r w:rsidRPr="00293074">
        <w:rPr>
          <w:rFonts w:ascii="Times New Roman" w:hAnsi="Times New Roman"/>
          <w:sz w:val="24"/>
          <w:szCs w:val="24"/>
        </w:rPr>
        <w:t>д</w:t>
      </w:r>
      <w:r w:rsidRPr="00293074">
        <w:rPr>
          <w:rFonts w:ascii="Times New Roman" w:hAnsi="Times New Roman"/>
          <w:spacing w:val="-1"/>
          <w:sz w:val="24"/>
          <w:szCs w:val="24"/>
        </w:rPr>
        <w:t>анн</w:t>
      </w:r>
      <w:r w:rsidRPr="00293074">
        <w:rPr>
          <w:rFonts w:ascii="Times New Roman" w:hAnsi="Times New Roman"/>
          <w:spacing w:val="1"/>
          <w:sz w:val="24"/>
          <w:szCs w:val="24"/>
        </w:rPr>
        <w:t>ы</w:t>
      </w:r>
      <w:r w:rsidRPr="00293074">
        <w:rPr>
          <w:rFonts w:ascii="Times New Roman" w:hAnsi="Times New Roman"/>
          <w:sz w:val="24"/>
          <w:szCs w:val="24"/>
        </w:rPr>
        <w:t>х</w:t>
      </w:r>
      <w:r w:rsidRPr="00293074">
        <w:rPr>
          <w:rFonts w:ascii="Times New Roman" w:hAnsi="Times New Roman"/>
          <w:spacing w:val="16"/>
          <w:sz w:val="24"/>
          <w:szCs w:val="24"/>
        </w:rPr>
        <w:t xml:space="preserve"> </w:t>
      </w:r>
      <w:r w:rsidRPr="00293074">
        <w:rPr>
          <w:rFonts w:ascii="Times New Roman" w:hAnsi="Times New Roman"/>
          <w:sz w:val="24"/>
          <w:szCs w:val="24"/>
        </w:rPr>
        <w:t>с</w:t>
      </w:r>
      <w:r w:rsidRPr="00293074">
        <w:rPr>
          <w:rFonts w:ascii="Times New Roman" w:hAnsi="Times New Roman"/>
          <w:spacing w:val="-1"/>
          <w:sz w:val="24"/>
          <w:szCs w:val="24"/>
        </w:rPr>
        <w:t>и</w:t>
      </w:r>
      <w:r w:rsidRPr="00293074">
        <w:rPr>
          <w:rFonts w:ascii="Times New Roman" w:hAnsi="Times New Roman"/>
          <w:sz w:val="24"/>
          <w:szCs w:val="24"/>
        </w:rPr>
        <w:t>с</w:t>
      </w:r>
      <w:r w:rsidRPr="00293074">
        <w:rPr>
          <w:rFonts w:ascii="Times New Roman" w:hAnsi="Times New Roman"/>
          <w:spacing w:val="-1"/>
          <w:sz w:val="24"/>
          <w:szCs w:val="24"/>
        </w:rPr>
        <w:t>т</w:t>
      </w:r>
      <w:r w:rsidRPr="00293074">
        <w:rPr>
          <w:rFonts w:ascii="Times New Roman" w:hAnsi="Times New Roman"/>
          <w:sz w:val="24"/>
          <w:szCs w:val="24"/>
        </w:rPr>
        <w:t>емы,</w:t>
      </w:r>
      <w:r w:rsidRPr="00293074">
        <w:rPr>
          <w:rFonts w:ascii="Times New Roman" w:hAnsi="Times New Roman"/>
          <w:spacing w:val="16"/>
          <w:sz w:val="24"/>
          <w:szCs w:val="24"/>
        </w:rPr>
        <w:t xml:space="preserve"> </w:t>
      </w:r>
      <w:r w:rsidRPr="00293074">
        <w:rPr>
          <w:rFonts w:ascii="Times New Roman" w:hAnsi="Times New Roman"/>
          <w:sz w:val="24"/>
          <w:szCs w:val="24"/>
        </w:rPr>
        <w:t>д</w:t>
      </w:r>
      <w:r w:rsidRPr="00293074">
        <w:rPr>
          <w:rFonts w:ascii="Times New Roman" w:hAnsi="Times New Roman"/>
          <w:spacing w:val="-1"/>
          <w:sz w:val="24"/>
          <w:szCs w:val="24"/>
        </w:rPr>
        <w:t>анн</w:t>
      </w:r>
      <w:r w:rsidRPr="00293074">
        <w:rPr>
          <w:rFonts w:ascii="Times New Roman" w:hAnsi="Times New Roman"/>
          <w:spacing w:val="1"/>
          <w:sz w:val="24"/>
          <w:szCs w:val="24"/>
        </w:rPr>
        <w:t>ы</w:t>
      </w:r>
      <w:r w:rsidRPr="00293074">
        <w:rPr>
          <w:rFonts w:ascii="Times New Roman" w:hAnsi="Times New Roman"/>
          <w:sz w:val="24"/>
          <w:szCs w:val="24"/>
        </w:rPr>
        <w:t>х для</w:t>
      </w:r>
      <w:r w:rsidRPr="00293074">
        <w:rPr>
          <w:rFonts w:ascii="Times New Roman" w:hAnsi="Times New Roman"/>
          <w:spacing w:val="4"/>
          <w:sz w:val="24"/>
          <w:szCs w:val="24"/>
        </w:rPr>
        <w:t xml:space="preserve"> </w:t>
      </w:r>
      <w:r w:rsidRPr="00293074">
        <w:rPr>
          <w:rFonts w:ascii="Times New Roman" w:hAnsi="Times New Roman"/>
          <w:sz w:val="24"/>
          <w:szCs w:val="24"/>
        </w:rPr>
        <w:t>форм</w:t>
      </w:r>
      <w:r w:rsidRPr="00293074">
        <w:rPr>
          <w:rFonts w:ascii="Times New Roman" w:hAnsi="Times New Roman"/>
          <w:spacing w:val="-1"/>
          <w:sz w:val="24"/>
          <w:szCs w:val="24"/>
        </w:rPr>
        <w:t>и</w:t>
      </w:r>
      <w:r w:rsidRPr="00293074">
        <w:rPr>
          <w:rFonts w:ascii="Times New Roman" w:hAnsi="Times New Roman"/>
          <w:sz w:val="24"/>
          <w:szCs w:val="24"/>
        </w:rPr>
        <w:t>рова</w:t>
      </w:r>
      <w:r w:rsidRPr="00293074">
        <w:rPr>
          <w:rFonts w:ascii="Times New Roman" w:hAnsi="Times New Roman"/>
          <w:spacing w:val="-1"/>
          <w:sz w:val="24"/>
          <w:szCs w:val="24"/>
        </w:rPr>
        <w:t>ни</w:t>
      </w:r>
      <w:r w:rsidRPr="00293074">
        <w:rPr>
          <w:rFonts w:ascii="Times New Roman" w:hAnsi="Times New Roman"/>
          <w:sz w:val="24"/>
          <w:szCs w:val="24"/>
        </w:rPr>
        <w:t>я</w:t>
      </w:r>
      <w:r w:rsidRPr="00293074">
        <w:rPr>
          <w:rFonts w:ascii="Times New Roman" w:hAnsi="Times New Roman"/>
          <w:spacing w:val="1"/>
          <w:sz w:val="24"/>
          <w:szCs w:val="24"/>
        </w:rPr>
        <w:t xml:space="preserve"> </w:t>
      </w:r>
      <w:r w:rsidRPr="00293074">
        <w:rPr>
          <w:rFonts w:ascii="Times New Roman" w:hAnsi="Times New Roman"/>
          <w:sz w:val="24"/>
          <w:szCs w:val="24"/>
        </w:rPr>
        <w:t>с</w:t>
      </w:r>
      <w:r w:rsidRPr="00293074">
        <w:rPr>
          <w:rFonts w:ascii="Times New Roman" w:hAnsi="Times New Roman"/>
          <w:spacing w:val="-1"/>
          <w:sz w:val="24"/>
          <w:szCs w:val="24"/>
        </w:rPr>
        <w:t>т</w:t>
      </w:r>
      <w:r w:rsidRPr="00293074">
        <w:rPr>
          <w:rFonts w:ascii="Times New Roman" w:hAnsi="Times New Roman"/>
          <w:sz w:val="24"/>
          <w:szCs w:val="24"/>
        </w:rPr>
        <w:t>а</w:t>
      </w:r>
      <w:r w:rsidRPr="00293074">
        <w:rPr>
          <w:rFonts w:ascii="Times New Roman" w:hAnsi="Times New Roman"/>
          <w:spacing w:val="-1"/>
          <w:sz w:val="24"/>
          <w:szCs w:val="24"/>
        </w:rPr>
        <w:t>ти</w:t>
      </w:r>
      <w:r w:rsidRPr="00293074">
        <w:rPr>
          <w:rFonts w:ascii="Times New Roman" w:hAnsi="Times New Roman"/>
          <w:spacing w:val="1"/>
          <w:sz w:val="24"/>
          <w:szCs w:val="24"/>
        </w:rPr>
        <w:t>с</w:t>
      </w:r>
      <w:r w:rsidRPr="00293074">
        <w:rPr>
          <w:rFonts w:ascii="Times New Roman" w:hAnsi="Times New Roman"/>
          <w:spacing w:val="-1"/>
          <w:sz w:val="24"/>
          <w:szCs w:val="24"/>
        </w:rPr>
        <w:t>ти</w:t>
      </w:r>
      <w:r w:rsidRPr="00293074">
        <w:rPr>
          <w:rFonts w:ascii="Times New Roman" w:hAnsi="Times New Roman"/>
          <w:spacing w:val="1"/>
          <w:sz w:val="24"/>
          <w:szCs w:val="24"/>
        </w:rPr>
        <w:t>ч</w:t>
      </w:r>
      <w:r w:rsidRPr="00293074">
        <w:rPr>
          <w:rFonts w:ascii="Times New Roman" w:hAnsi="Times New Roman"/>
          <w:sz w:val="24"/>
          <w:szCs w:val="24"/>
        </w:rPr>
        <w:t>ес</w:t>
      </w:r>
      <w:r w:rsidRPr="00293074">
        <w:rPr>
          <w:rFonts w:ascii="Times New Roman" w:hAnsi="Times New Roman"/>
          <w:spacing w:val="-1"/>
          <w:sz w:val="24"/>
          <w:szCs w:val="24"/>
        </w:rPr>
        <w:t>ки</w:t>
      </w:r>
      <w:r w:rsidRPr="00293074">
        <w:rPr>
          <w:rFonts w:ascii="Times New Roman" w:hAnsi="Times New Roman"/>
          <w:sz w:val="24"/>
          <w:szCs w:val="24"/>
        </w:rPr>
        <w:t>х</w:t>
      </w:r>
      <w:r w:rsidRPr="00293074">
        <w:rPr>
          <w:rFonts w:ascii="Times New Roman" w:hAnsi="Times New Roman"/>
          <w:spacing w:val="4"/>
          <w:sz w:val="24"/>
          <w:szCs w:val="24"/>
        </w:rPr>
        <w:t xml:space="preserve"> </w:t>
      </w:r>
      <w:r w:rsidRPr="00293074">
        <w:rPr>
          <w:rFonts w:ascii="Times New Roman" w:hAnsi="Times New Roman"/>
          <w:sz w:val="24"/>
          <w:szCs w:val="24"/>
        </w:rPr>
        <w:t>о</w:t>
      </w:r>
      <w:r w:rsidRPr="00293074">
        <w:rPr>
          <w:rFonts w:ascii="Times New Roman" w:hAnsi="Times New Roman"/>
          <w:spacing w:val="-1"/>
          <w:sz w:val="24"/>
          <w:szCs w:val="24"/>
        </w:rPr>
        <w:t>тч</w:t>
      </w:r>
      <w:r w:rsidRPr="00293074">
        <w:rPr>
          <w:rFonts w:ascii="Times New Roman" w:hAnsi="Times New Roman"/>
          <w:sz w:val="24"/>
          <w:szCs w:val="24"/>
        </w:rPr>
        <w:t>е</w:t>
      </w:r>
      <w:r w:rsidRPr="00293074">
        <w:rPr>
          <w:rFonts w:ascii="Times New Roman" w:hAnsi="Times New Roman"/>
          <w:spacing w:val="-1"/>
          <w:sz w:val="24"/>
          <w:szCs w:val="24"/>
        </w:rPr>
        <w:t>т</w:t>
      </w:r>
      <w:r w:rsidRPr="00293074">
        <w:rPr>
          <w:rFonts w:ascii="Times New Roman" w:hAnsi="Times New Roman"/>
          <w:sz w:val="24"/>
          <w:szCs w:val="24"/>
        </w:rPr>
        <w:t>ов,</w:t>
      </w:r>
      <w:r w:rsidRPr="00293074">
        <w:rPr>
          <w:rFonts w:ascii="Times New Roman" w:hAnsi="Times New Roman"/>
          <w:spacing w:val="8"/>
          <w:sz w:val="24"/>
          <w:szCs w:val="24"/>
        </w:rPr>
        <w:t xml:space="preserve"> </w:t>
      </w:r>
      <w:r w:rsidRPr="00293074">
        <w:rPr>
          <w:rFonts w:ascii="Times New Roman" w:hAnsi="Times New Roman"/>
          <w:sz w:val="24"/>
          <w:szCs w:val="24"/>
        </w:rPr>
        <w:t>ж</w:t>
      </w:r>
      <w:r w:rsidRPr="00293074">
        <w:rPr>
          <w:rFonts w:ascii="Times New Roman" w:hAnsi="Times New Roman"/>
          <w:spacing w:val="-4"/>
          <w:sz w:val="24"/>
          <w:szCs w:val="24"/>
        </w:rPr>
        <w:t>у</w:t>
      </w:r>
      <w:r w:rsidRPr="00293074">
        <w:rPr>
          <w:rFonts w:ascii="Times New Roman" w:hAnsi="Times New Roman"/>
          <w:sz w:val="24"/>
          <w:szCs w:val="24"/>
        </w:rPr>
        <w:t>р</w:t>
      </w:r>
      <w:r w:rsidRPr="00293074">
        <w:rPr>
          <w:rFonts w:ascii="Times New Roman" w:hAnsi="Times New Roman"/>
          <w:spacing w:val="1"/>
          <w:sz w:val="24"/>
          <w:szCs w:val="24"/>
        </w:rPr>
        <w:t>н</w:t>
      </w:r>
      <w:r w:rsidRPr="00293074">
        <w:rPr>
          <w:rFonts w:ascii="Times New Roman" w:hAnsi="Times New Roman"/>
          <w:sz w:val="24"/>
          <w:szCs w:val="24"/>
        </w:rPr>
        <w:t>ала</w:t>
      </w:r>
      <w:r w:rsidRPr="00293074">
        <w:rPr>
          <w:rFonts w:ascii="Times New Roman" w:hAnsi="Times New Roman"/>
          <w:spacing w:val="7"/>
          <w:sz w:val="24"/>
          <w:szCs w:val="24"/>
        </w:rPr>
        <w:t xml:space="preserve"> </w:t>
      </w:r>
      <w:r w:rsidRPr="00293074">
        <w:rPr>
          <w:rFonts w:ascii="Times New Roman" w:hAnsi="Times New Roman"/>
          <w:sz w:val="24"/>
          <w:szCs w:val="24"/>
        </w:rPr>
        <w:t>собы</w:t>
      </w:r>
      <w:r w:rsidRPr="00293074">
        <w:rPr>
          <w:rFonts w:ascii="Times New Roman" w:hAnsi="Times New Roman"/>
          <w:spacing w:val="-1"/>
          <w:sz w:val="24"/>
          <w:szCs w:val="24"/>
        </w:rPr>
        <w:t>ти</w:t>
      </w:r>
      <w:r w:rsidRPr="00293074">
        <w:rPr>
          <w:rFonts w:ascii="Times New Roman" w:hAnsi="Times New Roman"/>
          <w:sz w:val="24"/>
          <w:szCs w:val="24"/>
        </w:rPr>
        <w:t>й</w:t>
      </w:r>
      <w:r w:rsidRPr="00293074">
        <w:rPr>
          <w:rFonts w:ascii="Times New Roman" w:hAnsi="Times New Roman"/>
          <w:spacing w:val="2"/>
          <w:sz w:val="24"/>
          <w:szCs w:val="24"/>
        </w:rPr>
        <w:t xml:space="preserve"> </w:t>
      </w:r>
      <w:r w:rsidRPr="00293074">
        <w:rPr>
          <w:rFonts w:ascii="Times New Roman" w:hAnsi="Times New Roman"/>
          <w:sz w:val="24"/>
          <w:szCs w:val="24"/>
        </w:rPr>
        <w:t>с</w:t>
      </w:r>
      <w:r w:rsidRPr="00293074">
        <w:rPr>
          <w:rFonts w:ascii="Times New Roman" w:hAnsi="Times New Roman"/>
          <w:spacing w:val="-1"/>
          <w:sz w:val="24"/>
          <w:szCs w:val="24"/>
        </w:rPr>
        <w:t>и</w:t>
      </w:r>
      <w:r w:rsidRPr="00293074">
        <w:rPr>
          <w:rFonts w:ascii="Times New Roman" w:hAnsi="Times New Roman"/>
          <w:sz w:val="24"/>
          <w:szCs w:val="24"/>
        </w:rPr>
        <w:t>с</w:t>
      </w:r>
      <w:r w:rsidRPr="00293074">
        <w:rPr>
          <w:rFonts w:ascii="Times New Roman" w:hAnsi="Times New Roman"/>
          <w:spacing w:val="-1"/>
          <w:sz w:val="24"/>
          <w:szCs w:val="24"/>
        </w:rPr>
        <w:t>т</w:t>
      </w:r>
      <w:r w:rsidRPr="00293074">
        <w:rPr>
          <w:rFonts w:ascii="Times New Roman" w:hAnsi="Times New Roman"/>
          <w:sz w:val="24"/>
          <w:szCs w:val="24"/>
        </w:rPr>
        <w:t>емы,</w:t>
      </w:r>
      <w:r w:rsidRPr="00293074">
        <w:rPr>
          <w:rFonts w:ascii="Times New Roman" w:hAnsi="Times New Roman"/>
          <w:spacing w:val="4"/>
          <w:sz w:val="24"/>
          <w:szCs w:val="24"/>
        </w:rPr>
        <w:t xml:space="preserve"> </w:t>
      </w:r>
      <w:r w:rsidRPr="00293074">
        <w:rPr>
          <w:rFonts w:ascii="Times New Roman" w:hAnsi="Times New Roman"/>
          <w:sz w:val="24"/>
          <w:szCs w:val="24"/>
        </w:rPr>
        <w:t>сформ</w:t>
      </w:r>
      <w:r w:rsidRPr="00293074">
        <w:rPr>
          <w:rFonts w:ascii="Times New Roman" w:hAnsi="Times New Roman"/>
          <w:spacing w:val="-1"/>
          <w:sz w:val="24"/>
          <w:szCs w:val="24"/>
        </w:rPr>
        <w:t>и</w:t>
      </w:r>
      <w:r w:rsidRPr="00293074">
        <w:rPr>
          <w:rFonts w:ascii="Times New Roman" w:hAnsi="Times New Roman"/>
          <w:sz w:val="24"/>
          <w:szCs w:val="24"/>
        </w:rPr>
        <w:t>рова</w:t>
      </w:r>
      <w:r w:rsidRPr="00293074">
        <w:rPr>
          <w:rFonts w:ascii="Times New Roman" w:hAnsi="Times New Roman"/>
          <w:spacing w:val="-1"/>
          <w:sz w:val="24"/>
          <w:szCs w:val="24"/>
        </w:rPr>
        <w:t>нн</w:t>
      </w:r>
      <w:r w:rsidRPr="00293074">
        <w:rPr>
          <w:rFonts w:ascii="Times New Roman" w:hAnsi="Times New Roman"/>
          <w:spacing w:val="1"/>
          <w:sz w:val="24"/>
          <w:szCs w:val="24"/>
        </w:rPr>
        <w:t>ы</w:t>
      </w:r>
      <w:r w:rsidRPr="00293074">
        <w:rPr>
          <w:rFonts w:ascii="Times New Roman" w:hAnsi="Times New Roman"/>
          <w:sz w:val="24"/>
          <w:szCs w:val="24"/>
        </w:rPr>
        <w:t>х в</w:t>
      </w:r>
      <w:r w:rsidRPr="00293074">
        <w:rPr>
          <w:rFonts w:ascii="Times New Roman" w:hAnsi="Times New Roman"/>
          <w:spacing w:val="6"/>
          <w:sz w:val="24"/>
          <w:szCs w:val="24"/>
        </w:rPr>
        <w:t xml:space="preserve"> </w:t>
      </w:r>
      <w:r w:rsidRPr="00293074">
        <w:rPr>
          <w:rFonts w:ascii="Times New Roman" w:hAnsi="Times New Roman"/>
          <w:spacing w:val="-1"/>
          <w:sz w:val="24"/>
          <w:szCs w:val="24"/>
        </w:rPr>
        <w:t>п</w:t>
      </w:r>
      <w:r w:rsidRPr="00293074">
        <w:rPr>
          <w:rFonts w:ascii="Times New Roman" w:hAnsi="Times New Roman"/>
          <w:sz w:val="24"/>
          <w:szCs w:val="24"/>
        </w:rPr>
        <w:t>ро</w:t>
      </w:r>
      <w:r w:rsidRPr="00293074">
        <w:rPr>
          <w:rFonts w:ascii="Times New Roman" w:hAnsi="Times New Roman"/>
          <w:spacing w:val="-1"/>
          <w:sz w:val="24"/>
          <w:szCs w:val="24"/>
        </w:rPr>
        <w:t>ц</w:t>
      </w:r>
      <w:r w:rsidRPr="00293074">
        <w:rPr>
          <w:rFonts w:ascii="Times New Roman" w:hAnsi="Times New Roman"/>
          <w:sz w:val="24"/>
          <w:szCs w:val="24"/>
        </w:rPr>
        <w:t>ессе рабо</w:t>
      </w:r>
      <w:r w:rsidRPr="00293074">
        <w:rPr>
          <w:rFonts w:ascii="Times New Roman" w:hAnsi="Times New Roman"/>
          <w:spacing w:val="-1"/>
          <w:sz w:val="24"/>
          <w:szCs w:val="24"/>
        </w:rPr>
        <w:t>т</w:t>
      </w:r>
      <w:r w:rsidRPr="00293074">
        <w:rPr>
          <w:rFonts w:ascii="Times New Roman" w:hAnsi="Times New Roman"/>
          <w:sz w:val="24"/>
          <w:szCs w:val="24"/>
        </w:rPr>
        <w:t>ы</w:t>
      </w:r>
      <w:r w:rsidRPr="00293074">
        <w:rPr>
          <w:rFonts w:ascii="Times New Roman" w:hAnsi="Times New Roman"/>
          <w:spacing w:val="-5"/>
          <w:sz w:val="24"/>
          <w:szCs w:val="24"/>
        </w:rPr>
        <w:t xml:space="preserve"> </w:t>
      </w:r>
      <w:r w:rsidRPr="00293074">
        <w:rPr>
          <w:rFonts w:ascii="Times New Roman" w:hAnsi="Times New Roman"/>
          <w:sz w:val="24"/>
          <w:szCs w:val="24"/>
        </w:rPr>
        <w:t>о</w:t>
      </w:r>
      <w:r w:rsidRPr="00293074">
        <w:rPr>
          <w:rFonts w:ascii="Times New Roman" w:hAnsi="Times New Roman"/>
          <w:spacing w:val="-1"/>
          <w:sz w:val="24"/>
          <w:szCs w:val="24"/>
        </w:rPr>
        <w:t>тч</w:t>
      </w:r>
      <w:r w:rsidRPr="00293074">
        <w:rPr>
          <w:rFonts w:ascii="Times New Roman" w:hAnsi="Times New Roman"/>
          <w:sz w:val="24"/>
          <w:szCs w:val="24"/>
        </w:rPr>
        <w:t>е</w:t>
      </w:r>
      <w:r w:rsidRPr="00293074">
        <w:rPr>
          <w:rFonts w:ascii="Times New Roman" w:hAnsi="Times New Roman"/>
          <w:spacing w:val="-1"/>
          <w:sz w:val="24"/>
          <w:szCs w:val="24"/>
        </w:rPr>
        <w:t>т</w:t>
      </w:r>
      <w:r w:rsidRPr="00293074">
        <w:rPr>
          <w:rFonts w:ascii="Times New Roman" w:hAnsi="Times New Roman"/>
          <w:sz w:val="24"/>
          <w:szCs w:val="24"/>
        </w:rPr>
        <w:t>ов.</w:t>
      </w:r>
    </w:p>
    <w:p w:rsidR="00E56FFE" w:rsidRPr="00293074" w:rsidRDefault="00E56FFE" w:rsidP="0027266A">
      <w:pPr>
        <w:widowControl w:val="0"/>
        <w:autoSpaceDE w:val="0"/>
        <w:autoSpaceDN w:val="0"/>
        <w:adjustRightInd w:val="0"/>
        <w:spacing w:after="0" w:line="240" w:lineRule="auto"/>
        <w:ind w:right="55"/>
        <w:jc w:val="both"/>
        <w:rPr>
          <w:rFonts w:ascii="Times New Roman" w:hAnsi="Times New Roman"/>
          <w:sz w:val="24"/>
          <w:szCs w:val="24"/>
        </w:rPr>
      </w:pPr>
      <w:r w:rsidRPr="00293074">
        <w:rPr>
          <w:rFonts w:ascii="Times New Roman" w:hAnsi="Times New Roman"/>
          <w:b/>
          <w:bCs/>
          <w:spacing w:val="-1"/>
          <w:sz w:val="24"/>
          <w:szCs w:val="24"/>
        </w:rPr>
        <w:t>П</w:t>
      </w:r>
      <w:r w:rsidRPr="00293074">
        <w:rPr>
          <w:rFonts w:ascii="Times New Roman" w:hAnsi="Times New Roman"/>
          <w:b/>
          <w:bCs/>
          <w:sz w:val="24"/>
          <w:szCs w:val="24"/>
        </w:rPr>
        <w:t>одсистема</w:t>
      </w:r>
      <w:r w:rsidRPr="00293074">
        <w:rPr>
          <w:rFonts w:ascii="Times New Roman" w:hAnsi="Times New Roman"/>
          <w:b/>
          <w:bCs/>
          <w:spacing w:val="3"/>
          <w:sz w:val="24"/>
          <w:szCs w:val="24"/>
        </w:rPr>
        <w:t xml:space="preserve"> </w:t>
      </w:r>
      <w:r w:rsidRPr="00293074">
        <w:rPr>
          <w:rFonts w:ascii="Times New Roman" w:hAnsi="Times New Roman"/>
          <w:b/>
          <w:bCs/>
          <w:sz w:val="24"/>
          <w:szCs w:val="24"/>
        </w:rPr>
        <w:t>при</w:t>
      </w:r>
      <w:r w:rsidRPr="00293074">
        <w:rPr>
          <w:rFonts w:ascii="Times New Roman" w:hAnsi="Times New Roman"/>
          <w:b/>
          <w:bCs/>
          <w:spacing w:val="-1"/>
          <w:sz w:val="24"/>
          <w:szCs w:val="24"/>
        </w:rPr>
        <w:t>л</w:t>
      </w:r>
      <w:r w:rsidRPr="00293074">
        <w:rPr>
          <w:rFonts w:ascii="Times New Roman" w:hAnsi="Times New Roman"/>
          <w:b/>
          <w:bCs/>
          <w:spacing w:val="2"/>
          <w:sz w:val="24"/>
          <w:szCs w:val="24"/>
        </w:rPr>
        <w:t>о</w:t>
      </w:r>
      <w:r w:rsidRPr="00293074">
        <w:rPr>
          <w:rFonts w:ascii="Times New Roman" w:hAnsi="Times New Roman"/>
          <w:b/>
          <w:bCs/>
          <w:spacing w:val="-4"/>
          <w:sz w:val="24"/>
          <w:szCs w:val="24"/>
        </w:rPr>
        <w:t>ж</w:t>
      </w:r>
      <w:r w:rsidRPr="00293074">
        <w:rPr>
          <w:rFonts w:ascii="Times New Roman" w:hAnsi="Times New Roman"/>
          <w:b/>
          <w:bCs/>
          <w:spacing w:val="1"/>
          <w:sz w:val="24"/>
          <w:szCs w:val="24"/>
        </w:rPr>
        <w:t>е</w:t>
      </w:r>
      <w:r w:rsidRPr="00293074">
        <w:rPr>
          <w:rFonts w:ascii="Times New Roman" w:hAnsi="Times New Roman"/>
          <w:b/>
          <w:bCs/>
          <w:sz w:val="24"/>
          <w:szCs w:val="24"/>
        </w:rPr>
        <w:t>ний</w:t>
      </w:r>
      <w:r w:rsidRPr="00293074">
        <w:rPr>
          <w:rFonts w:ascii="Times New Roman" w:hAnsi="Times New Roman"/>
          <w:b/>
          <w:bCs/>
          <w:spacing w:val="9"/>
          <w:sz w:val="24"/>
          <w:szCs w:val="24"/>
        </w:rPr>
        <w:t xml:space="preserve"> </w:t>
      </w:r>
      <w:r w:rsidRPr="00293074">
        <w:rPr>
          <w:rFonts w:ascii="Times New Roman" w:hAnsi="Times New Roman"/>
          <w:b/>
          <w:bCs/>
          <w:sz w:val="24"/>
          <w:szCs w:val="24"/>
        </w:rPr>
        <w:t>операционно</w:t>
      </w:r>
      <w:r w:rsidRPr="00293074">
        <w:rPr>
          <w:rFonts w:ascii="Times New Roman" w:hAnsi="Times New Roman"/>
          <w:b/>
          <w:bCs/>
          <w:spacing w:val="-1"/>
          <w:sz w:val="24"/>
          <w:szCs w:val="24"/>
        </w:rPr>
        <w:t>г</w:t>
      </w:r>
      <w:r w:rsidRPr="00293074">
        <w:rPr>
          <w:rFonts w:ascii="Times New Roman" w:hAnsi="Times New Roman"/>
          <w:b/>
          <w:bCs/>
          <w:sz w:val="24"/>
          <w:szCs w:val="24"/>
        </w:rPr>
        <w:t>о</w:t>
      </w:r>
      <w:r w:rsidRPr="00293074">
        <w:rPr>
          <w:rFonts w:ascii="Times New Roman" w:hAnsi="Times New Roman"/>
          <w:b/>
          <w:bCs/>
          <w:spacing w:val="10"/>
          <w:sz w:val="24"/>
          <w:szCs w:val="24"/>
        </w:rPr>
        <w:t xml:space="preserve"> </w:t>
      </w:r>
      <w:r w:rsidRPr="00293074">
        <w:rPr>
          <w:rFonts w:ascii="Times New Roman" w:hAnsi="Times New Roman"/>
          <w:b/>
          <w:bCs/>
          <w:sz w:val="24"/>
          <w:szCs w:val="24"/>
        </w:rPr>
        <w:t>управ</w:t>
      </w:r>
      <w:r w:rsidRPr="00293074">
        <w:rPr>
          <w:rFonts w:ascii="Times New Roman" w:hAnsi="Times New Roman"/>
          <w:b/>
          <w:bCs/>
          <w:spacing w:val="-1"/>
          <w:sz w:val="24"/>
          <w:szCs w:val="24"/>
        </w:rPr>
        <w:t>л</w:t>
      </w:r>
      <w:r w:rsidRPr="00293074">
        <w:rPr>
          <w:rFonts w:ascii="Times New Roman" w:hAnsi="Times New Roman"/>
          <w:b/>
          <w:bCs/>
          <w:sz w:val="24"/>
          <w:szCs w:val="24"/>
        </w:rPr>
        <w:t>ения</w:t>
      </w:r>
      <w:r w:rsidRPr="00293074">
        <w:rPr>
          <w:rFonts w:ascii="Times New Roman" w:hAnsi="Times New Roman"/>
          <w:b/>
          <w:bCs/>
          <w:spacing w:val="12"/>
          <w:sz w:val="24"/>
          <w:szCs w:val="24"/>
        </w:rPr>
        <w:t xml:space="preserve"> </w:t>
      </w:r>
      <w:r w:rsidRPr="00293074">
        <w:rPr>
          <w:rFonts w:ascii="Times New Roman" w:hAnsi="Times New Roman"/>
          <w:spacing w:val="-1"/>
          <w:sz w:val="24"/>
          <w:szCs w:val="24"/>
        </w:rPr>
        <w:t>п</w:t>
      </w:r>
      <w:r w:rsidRPr="00293074">
        <w:rPr>
          <w:rFonts w:ascii="Times New Roman" w:hAnsi="Times New Roman"/>
          <w:sz w:val="24"/>
          <w:szCs w:val="24"/>
        </w:rPr>
        <w:t>ред</w:t>
      </w:r>
      <w:r w:rsidRPr="00293074">
        <w:rPr>
          <w:rFonts w:ascii="Times New Roman" w:hAnsi="Times New Roman"/>
          <w:spacing w:val="-1"/>
          <w:sz w:val="24"/>
          <w:szCs w:val="24"/>
        </w:rPr>
        <w:t>н</w:t>
      </w:r>
      <w:r w:rsidRPr="00293074">
        <w:rPr>
          <w:rFonts w:ascii="Times New Roman" w:hAnsi="Times New Roman"/>
          <w:sz w:val="24"/>
          <w:szCs w:val="24"/>
        </w:rPr>
        <w:t>а</w:t>
      </w:r>
      <w:r w:rsidRPr="00293074">
        <w:rPr>
          <w:rFonts w:ascii="Times New Roman" w:hAnsi="Times New Roman"/>
          <w:spacing w:val="-1"/>
          <w:sz w:val="24"/>
          <w:szCs w:val="24"/>
        </w:rPr>
        <w:t>зн</w:t>
      </w:r>
      <w:r w:rsidRPr="00293074">
        <w:rPr>
          <w:rFonts w:ascii="Times New Roman" w:hAnsi="Times New Roman"/>
          <w:spacing w:val="1"/>
          <w:sz w:val="24"/>
          <w:szCs w:val="24"/>
        </w:rPr>
        <w:t>а</w:t>
      </w:r>
      <w:r w:rsidRPr="00293074">
        <w:rPr>
          <w:rFonts w:ascii="Times New Roman" w:hAnsi="Times New Roman"/>
          <w:spacing w:val="-1"/>
          <w:sz w:val="24"/>
          <w:szCs w:val="24"/>
        </w:rPr>
        <w:t>ч</w:t>
      </w:r>
      <w:r w:rsidRPr="00293074">
        <w:rPr>
          <w:rFonts w:ascii="Times New Roman" w:hAnsi="Times New Roman"/>
          <w:sz w:val="24"/>
          <w:szCs w:val="24"/>
        </w:rPr>
        <w:t>е</w:t>
      </w:r>
      <w:r w:rsidRPr="00293074">
        <w:rPr>
          <w:rFonts w:ascii="Times New Roman" w:hAnsi="Times New Roman"/>
          <w:spacing w:val="-1"/>
          <w:sz w:val="24"/>
          <w:szCs w:val="24"/>
        </w:rPr>
        <w:t>н</w:t>
      </w:r>
      <w:r w:rsidRPr="00293074">
        <w:rPr>
          <w:rFonts w:ascii="Times New Roman" w:hAnsi="Times New Roman"/>
          <w:sz w:val="24"/>
          <w:szCs w:val="24"/>
        </w:rPr>
        <w:t>а для</w:t>
      </w:r>
      <w:r w:rsidRPr="00293074">
        <w:rPr>
          <w:rFonts w:ascii="Times New Roman" w:hAnsi="Times New Roman"/>
          <w:spacing w:val="5"/>
          <w:sz w:val="24"/>
          <w:szCs w:val="24"/>
        </w:rPr>
        <w:t xml:space="preserve"> </w:t>
      </w:r>
      <w:r w:rsidRPr="00293074">
        <w:rPr>
          <w:rFonts w:ascii="Times New Roman" w:hAnsi="Times New Roman"/>
          <w:sz w:val="24"/>
          <w:szCs w:val="24"/>
        </w:rPr>
        <w:t>в</w:t>
      </w:r>
      <w:r w:rsidRPr="00293074">
        <w:rPr>
          <w:rFonts w:ascii="Times New Roman" w:hAnsi="Times New Roman"/>
          <w:spacing w:val="-1"/>
          <w:sz w:val="24"/>
          <w:szCs w:val="24"/>
        </w:rPr>
        <w:t>з</w:t>
      </w:r>
      <w:r w:rsidRPr="00293074">
        <w:rPr>
          <w:rFonts w:ascii="Times New Roman" w:hAnsi="Times New Roman"/>
          <w:sz w:val="24"/>
          <w:szCs w:val="24"/>
        </w:rPr>
        <w:t>а</w:t>
      </w:r>
      <w:r w:rsidRPr="00293074">
        <w:rPr>
          <w:rFonts w:ascii="Times New Roman" w:hAnsi="Times New Roman"/>
          <w:spacing w:val="-1"/>
          <w:sz w:val="24"/>
          <w:szCs w:val="24"/>
        </w:rPr>
        <w:t>и</w:t>
      </w:r>
      <w:r w:rsidRPr="00293074">
        <w:rPr>
          <w:rFonts w:ascii="Times New Roman" w:hAnsi="Times New Roman"/>
          <w:sz w:val="24"/>
          <w:szCs w:val="24"/>
        </w:rPr>
        <w:t>мод</w:t>
      </w:r>
      <w:r w:rsidRPr="00293074">
        <w:rPr>
          <w:rFonts w:ascii="Times New Roman" w:hAnsi="Times New Roman"/>
          <w:spacing w:val="-1"/>
          <w:sz w:val="24"/>
          <w:szCs w:val="24"/>
        </w:rPr>
        <w:t>ей</w:t>
      </w:r>
      <w:r w:rsidRPr="00293074">
        <w:rPr>
          <w:rFonts w:ascii="Times New Roman" w:hAnsi="Times New Roman"/>
          <w:sz w:val="24"/>
          <w:szCs w:val="24"/>
        </w:rPr>
        <w:t>с</w:t>
      </w:r>
      <w:r w:rsidRPr="00293074">
        <w:rPr>
          <w:rFonts w:ascii="Times New Roman" w:hAnsi="Times New Roman"/>
          <w:spacing w:val="-1"/>
          <w:sz w:val="24"/>
          <w:szCs w:val="24"/>
        </w:rPr>
        <w:t>т</w:t>
      </w:r>
      <w:r w:rsidRPr="00293074">
        <w:rPr>
          <w:rFonts w:ascii="Times New Roman" w:hAnsi="Times New Roman"/>
          <w:sz w:val="24"/>
          <w:szCs w:val="24"/>
        </w:rPr>
        <w:t>в</w:t>
      </w:r>
      <w:r w:rsidRPr="00293074">
        <w:rPr>
          <w:rFonts w:ascii="Times New Roman" w:hAnsi="Times New Roman"/>
          <w:spacing w:val="-1"/>
          <w:sz w:val="24"/>
          <w:szCs w:val="24"/>
        </w:rPr>
        <w:t>и</w:t>
      </w:r>
      <w:r w:rsidRPr="00293074">
        <w:rPr>
          <w:rFonts w:ascii="Times New Roman" w:hAnsi="Times New Roman"/>
          <w:sz w:val="24"/>
          <w:szCs w:val="24"/>
        </w:rPr>
        <w:t xml:space="preserve">я </w:t>
      </w:r>
      <w:r w:rsidRPr="00293074">
        <w:rPr>
          <w:rFonts w:ascii="Times New Roman" w:hAnsi="Times New Roman"/>
          <w:spacing w:val="-1"/>
          <w:sz w:val="24"/>
          <w:szCs w:val="24"/>
        </w:rPr>
        <w:t>к</w:t>
      </w:r>
      <w:r w:rsidRPr="00293074">
        <w:rPr>
          <w:rFonts w:ascii="Times New Roman" w:hAnsi="Times New Roman"/>
          <w:sz w:val="24"/>
          <w:szCs w:val="24"/>
        </w:rPr>
        <w:t>ом</w:t>
      </w:r>
      <w:r w:rsidRPr="00293074">
        <w:rPr>
          <w:rFonts w:ascii="Times New Roman" w:hAnsi="Times New Roman"/>
          <w:spacing w:val="-1"/>
          <w:sz w:val="24"/>
          <w:szCs w:val="24"/>
        </w:rPr>
        <w:t>п</w:t>
      </w:r>
      <w:r w:rsidRPr="00293074">
        <w:rPr>
          <w:rFonts w:ascii="Times New Roman" w:hAnsi="Times New Roman"/>
          <w:sz w:val="24"/>
          <w:szCs w:val="24"/>
        </w:rPr>
        <w:t>о</w:t>
      </w:r>
      <w:r w:rsidRPr="00293074">
        <w:rPr>
          <w:rFonts w:ascii="Times New Roman" w:hAnsi="Times New Roman"/>
          <w:spacing w:val="-1"/>
          <w:sz w:val="24"/>
          <w:szCs w:val="24"/>
        </w:rPr>
        <w:t>н</w:t>
      </w:r>
      <w:r w:rsidRPr="00293074">
        <w:rPr>
          <w:rFonts w:ascii="Times New Roman" w:hAnsi="Times New Roman"/>
          <w:sz w:val="24"/>
          <w:szCs w:val="24"/>
        </w:rPr>
        <w:t>е</w:t>
      </w:r>
      <w:r w:rsidRPr="00293074">
        <w:rPr>
          <w:rFonts w:ascii="Times New Roman" w:hAnsi="Times New Roman"/>
          <w:spacing w:val="-1"/>
          <w:sz w:val="24"/>
          <w:szCs w:val="24"/>
        </w:rPr>
        <w:t>нт</w:t>
      </w:r>
      <w:r w:rsidRPr="00293074">
        <w:rPr>
          <w:rFonts w:ascii="Times New Roman" w:hAnsi="Times New Roman"/>
          <w:sz w:val="24"/>
          <w:szCs w:val="24"/>
        </w:rPr>
        <w:t>ов</w:t>
      </w:r>
      <w:r w:rsidRPr="00293074">
        <w:rPr>
          <w:rFonts w:ascii="Times New Roman" w:hAnsi="Times New Roman"/>
          <w:spacing w:val="-1"/>
          <w:sz w:val="24"/>
          <w:szCs w:val="24"/>
        </w:rPr>
        <w:t xml:space="preserve"> </w:t>
      </w:r>
      <w:r w:rsidRPr="00293074">
        <w:rPr>
          <w:rFonts w:ascii="Times New Roman" w:hAnsi="Times New Roman"/>
          <w:sz w:val="24"/>
          <w:szCs w:val="24"/>
        </w:rPr>
        <w:t>с</w:t>
      </w:r>
      <w:r w:rsidRPr="00293074">
        <w:rPr>
          <w:rFonts w:ascii="Times New Roman" w:hAnsi="Times New Roman"/>
          <w:spacing w:val="-1"/>
          <w:sz w:val="24"/>
          <w:szCs w:val="24"/>
        </w:rPr>
        <w:t>и</w:t>
      </w:r>
      <w:r w:rsidRPr="00293074">
        <w:rPr>
          <w:rFonts w:ascii="Times New Roman" w:hAnsi="Times New Roman"/>
          <w:sz w:val="24"/>
          <w:szCs w:val="24"/>
        </w:rPr>
        <w:t>с</w:t>
      </w:r>
      <w:r w:rsidRPr="00293074">
        <w:rPr>
          <w:rFonts w:ascii="Times New Roman" w:hAnsi="Times New Roman"/>
          <w:spacing w:val="-1"/>
          <w:sz w:val="24"/>
          <w:szCs w:val="24"/>
        </w:rPr>
        <w:t>т</w:t>
      </w:r>
      <w:r w:rsidRPr="00293074">
        <w:rPr>
          <w:rFonts w:ascii="Times New Roman" w:hAnsi="Times New Roman"/>
          <w:sz w:val="24"/>
          <w:szCs w:val="24"/>
        </w:rPr>
        <w:t>емы,</w:t>
      </w:r>
      <w:r w:rsidRPr="00293074">
        <w:rPr>
          <w:rFonts w:ascii="Times New Roman" w:hAnsi="Times New Roman"/>
          <w:spacing w:val="-4"/>
          <w:sz w:val="24"/>
          <w:szCs w:val="24"/>
        </w:rPr>
        <w:t xml:space="preserve"> </w:t>
      </w:r>
      <w:r w:rsidRPr="00293074">
        <w:rPr>
          <w:rFonts w:ascii="Times New Roman" w:hAnsi="Times New Roman"/>
          <w:spacing w:val="-1"/>
          <w:sz w:val="24"/>
          <w:szCs w:val="24"/>
        </w:rPr>
        <w:t>в</w:t>
      </w:r>
      <w:r w:rsidRPr="00293074">
        <w:rPr>
          <w:rFonts w:ascii="Times New Roman" w:hAnsi="Times New Roman"/>
          <w:spacing w:val="1"/>
          <w:sz w:val="24"/>
          <w:szCs w:val="24"/>
        </w:rPr>
        <w:t>ы</w:t>
      </w:r>
      <w:r w:rsidRPr="00293074">
        <w:rPr>
          <w:rFonts w:ascii="Times New Roman" w:hAnsi="Times New Roman"/>
          <w:sz w:val="24"/>
          <w:szCs w:val="24"/>
        </w:rPr>
        <w:t>вода</w:t>
      </w:r>
      <w:r w:rsidRPr="00293074">
        <w:rPr>
          <w:rFonts w:ascii="Times New Roman" w:hAnsi="Times New Roman"/>
          <w:spacing w:val="-6"/>
          <w:sz w:val="24"/>
          <w:szCs w:val="24"/>
        </w:rPr>
        <w:t xml:space="preserve"> </w:t>
      </w:r>
      <w:r w:rsidRPr="00293074">
        <w:rPr>
          <w:rFonts w:ascii="Times New Roman" w:hAnsi="Times New Roman"/>
          <w:spacing w:val="-1"/>
          <w:sz w:val="24"/>
          <w:szCs w:val="24"/>
        </w:rPr>
        <w:t>ин</w:t>
      </w:r>
      <w:r w:rsidRPr="00293074">
        <w:rPr>
          <w:rFonts w:ascii="Times New Roman" w:hAnsi="Times New Roman"/>
          <w:sz w:val="24"/>
          <w:szCs w:val="24"/>
        </w:rPr>
        <w:t>форм</w:t>
      </w:r>
      <w:r w:rsidRPr="00293074">
        <w:rPr>
          <w:rFonts w:ascii="Times New Roman" w:hAnsi="Times New Roman"/>
          <w:spacing w:val="-1"/>
          <w:sz w:val="24"/>
          <w:szCs w:val="24"/>
        </w:rPr>
        <w:t>аци</w:t>
      </w:r>
      <w:r w:rsidRPr="00293074">
        <w:rPr>
          <w:rFonts w:ascii="Times New Roman" w:hAnsi="Times New Roman"/>
          <w:sz w:val="24"/>
          <w:szCs w:val="24"/>
        </w:rPr>
        <w:t>и</w:t>
      </w:r>
      <w:r w:rsidRPr="00293074">
        <w:rPr>
          <w:rFonts w:ascii="Times New Roman" w:hAnsi="Times New Roman"/>
          <w:spacing w:val="-6"/>
          <w:sz w:val="24"/>
          <w:szCs w:val="24"/>
        </w:rPr>
        <w:t xml:space="preserve"> </w:t>
      </w:r>
      <w:r w:rsidRPr="00293074">
        <w:rPr>
          <w:rFonts w:ascii="Times New Roman" w:hAnsi="Times New Roman"/>
          <w:sz w:val="24"/>
          <w:szCs w:val="24"/>
        </w:rPr>
        <w:t>о в</w:t>
      </w:r>
      <w:r w:rsidRPr="00293074">
        <w:rPr>
          <w:rFonts w:ascii="Times New Roman" w:hAnsi="Times New Roman"/>
          <w:spacing w:val="1"/>
          <w:sz w:val="24"/>
          <w:szCs w:val="24"/>
        </w:rPr>
        <w:t>ы</w:t>
      </w:r>
      <w:r w:rsidRPr="00293074">
        <w:rPr>
          <w:rFonts w:ascii="Times New Roman" w:hAnsi="Times New Roman"/>
          <w:spacing w:val="-1"/>
          <w:sz w:val="24"/>
          <w:szCs w:val="24"/>
        </w:rPr>
        <w:t>з</w:t>
      </w:r>
      <w:r w:rsidRPr="00293074">
        <w:rPr>
          <w:rFonts w:ascii="Times New Roman" w:hAnsi="Times New Roman"/>
          <w:sz w:val="24"/>
          <w:szCs w:val="24"/>
        </w:rPr>
        <w:t>овах</w:t>
      </w:r>
      <w:r w:rsidRPr="00293074">
        <w:rPr>
          <w:rFonts w:ascii="Times New Roman" w:hAnsi="Times New Roman"/>
          <w:spacing w:val="-3"/>
          <w:sz w:val="24"/>
          <w:szCs w:val="24"/>
        </w:rPr>
        <w:t xml:space="preserve"> </w:t>
      </w:r>
      <w:r w:rsidRPr="00293074">
        <w:rPr>
          <w:rFonts w:ascii="Times New Roman" w:hAnsi="Times New Roman"/>
          <w:spacing w:val="-1"/>
          <w:sz w:val="24"/>
          <w:szCs w:val="24"/>
        </w:rPr>
        <w:t>п</w:t>
      </w:r>
      <w:r w:rsidRPr="00293074">
        <w:rPr>
          <w:rFonts w:ascii="Times New Roman" w:hAnsi="Times New Roman"/>
          <w:sz w:val="24"/>
          <w:szCs w:val="24"/>
        </w:rPr>
        <w:t>осе</w:t>
      </w:r>
      <w:r w:rsidRPr="00293074">
        <w:rPr>
          <w:rFonts w:ascii="Times New Roman" w:hAnsi="Times New Roman"/>
          <w:spacing w:val="-1"/>
          <w:sz w:val="24"/>
          <w:szCs w:val="24"/>
        </w:rPr>
        <w:t>тит</w:t>
      </w:r>
      <w:r w:rsidRPr="00293074">
        <w:rPr>
          <w:rFonts w:ascii="Times New Roman" w:hAnsi="Times New Roman"/>
          <w:sz w:val="24"/>
          <w:szCs w:val="24"/>
        </w:rPr>
        <w:t>е</w:t>
      </w:r>
      <w:r w:rsidRPr="00293074">
        <w:rPr>
          <w:rFonts w:ascii="Times New Roman" w:hAnsi="Times New Roman"/>
          <w:spacing w:val="2"/>
          <w:sz w:val="24"/>
          <w:szCs w:val="24"/>
        </w:rPr>
        <w:t>л</w:t>
      </w:r>
      <w:r w:rsidRPr="00293074">
        <w:rPr>
          <w:rFonts w:ascii="Times New Roman" w:hAnsi="Times New Roman"/>
          <w:sz w:val="24"/>
          <w:szCs w:val="24"/>
        </w:rPr>
        <w:t>ей</w:t>
      </w:r>
      <w:r w:rsidRPr="00293074">
        <w:rPr>
          <w:rFonts w:ascii="Times New Roman" w:hAnsi="Times New Roman"/>
          <w:spacing w:val="-4"/>
          <w:sz w:val="24"/>
          <w:szCs w:val="24"/>
        </w:rPr>
        <w:t xml:space="preserve"> </w:t>
      </w:r>
      <w:r w:rsidRPr="00293074">
        <w:rPr>
          <w:rFonts w:ascii="Times New Roman" w:hAnsi="Times New Roman"/>
          <w:spacing w:val="-1"/>
          <w:sz w:val="24"/>
          <w:szCs w:val="24"/>
        </w:rPr>
        <w:t>н</w:t>
      </w:r>
      <w:r w:rsidRPr="00293074">
        <w:rPr>
          <w:rFonts w:ascii="Times New Roman" w:hAnsi="Times New Roman"/>
          <w:sz w:val="24"/>
          <w:szCs w:val="24"/>
        </w:rPr>
        <w:t xml:space="preserve">а </w:t>
      </w:r>
      <w:r w:rsidRPr="00293074">
        <w:rPr>
          <w:rFonts w:ascii="Times New Roman" w:hAnsi="Times New Roman"/>
          <w:spacing w:val="-1"/>
          <w:sz w:val="24"/>
          <w:szCs w:val="24"/>
        </w:rPr>
        <w:t>т</w:t>
      </w:r>
      <w:r w:rsidRPr="00293074">
        <w:rPr>
          <w:rFonts w:ascii="Times New Roman" w:hAnsi="Times New Roman"/>
          <w:sz w:val="24"/>
          <w:szCs w:val="24"/>
        </w:rPr>
        <w:t>абло</w:t>
      </w:r>
      <w:r w:rsidRPr="00293074">
        <w:rPr>
          <w:rFonts w:ascii="Times New Roman" w:hAnsi="Times New Roman"/>
          <w:spacing w:val="-5"/>
          <w:sz w:val="24"/>
          <w:szCs w:val="24"/>
        </w:rPr>
        <w:t xml:space="preserve"> </w:t>
      </w:r>
      <w:r w:rsidRPr="00293074">
        <w:rPr>
          <w:rFonts w:ascii="Times New Roman" w:hAnsi="Times New Roman"/>
          <w:sz w:val="24"/>
          <w:szCs w:val="24"/>
        </w:rPr>
        <w:t>с</w:t>
      </w:r>
      <w:r w:rsidRPr="00293074">
        <w:rPr>
          <w:rFonts w:ascii="Times New Roman" w:hAnsi="Times New Roman"/>
          <w:spacing w:val="-1"/>
          <w:sz w:val="24"/>
          <w:szCs w:val="24"/>
        </w:rPr>
        <w:t>и</w:t>
      </w:r>
      <w:r w:rsidRPr="00293074">
        <w:rPr>
          <w:rFonts w:ascii="Times New Roman" w:hAnsi="Times New Roman"/>
          <w:sz w:val="24"/>
          <w:szCs w:val="24"/>
        </w:rPr>
        <w:t>с</w:t>
      </w:r>
      <w:r w:rsidRPr="00293074">
        <w:rPr>
          <w:rFonts w:ascii="Times New Roman" w:hAnsi="Times New Roman"/>
          <w:spacing w:val="-1"/>
          <w:sz w:val="24"/>
          <w:szCs w:val="24"/>
        </w:rPr>
        <w:t>т</w:t>
      </w:r>
      <w:r w:rsidRPr="00293074">
        <w:rPr>
          <w:rFonts w:ascii="Times New Roman" w:hAnsi="Times New Roman"/>
          <w:sz w:val="24"/>
          <w:szCs w:val="24"/>
        </w:rPr>
        <w:t>емы (включая табло оператора).</w:t>
      </w:r>
    </w:p>
    <w:p w:rsidR="00E56FFE" w:rsidRPr="00293074" w:rsidRDefault="00E56FFE" w:rsidP="0027266A">
      <w:pPr>
        <w:widowControl w:val="0"/>
        <w:autoSpaceDE w:val="0"/>
        <w:autoSpaceDN w:val="0"/>
        <w:adjustRightInd w:val="0"/>
        <w:spacing w:after="0" w:line="240" w:lineRule="auto"/>
        <w:ind w:right="55"/>
        <w:jc w:val="both"/>
        <w:rPr>
          <w:rFonts w:ascii="Times New Roman" w:hAnsi="Times New Roman"/>
          <w:sz w:val="24"/>
          <w:szCs w:val="24"/>
        </w:rPr>
      </w:pPr>
      <w:r w:rsidRPr="00293074">
        <w:rPr>
          <w:rFonts w:ascii="Times New Roman" w:hAnsi="Times New Roman"/>
          <w:b/>
          <w:bCs/>
          <w:spacing w:val="-1"/>
          <w:sz w:val="24"/>
          <w:szCs w:val="24"/>
        </w:rPr>
        <w:t>П</w:t>
      </w:r>
      <w:r w:rsidRPr="00293074">
        <w:rPr>
          <w:rFonts w:ascii="Times New Roman" w:hAnsi="Times New Roman"/>
          <w:b/>
          <w:bCs/>
          <w:sz w:val="24"/>
          <w:szCs w:val="24"/>
        </w:rPr>
        <w:t>одсистема управ</w:t>
      </w:r>
      <w:r w:rsidRPr="00293074">
        <w:rPr>
          <w:rFonts w:ascii="Times New Roman" w:hAnsi="Times New Roman"/>
          <w:b/>
          <w:bCs/>
          <w:spacing w:val="-1"/>
          <w:sz w:val="24"/>
          <w:szCs w:val="24"/>
        </w:rPr>
        <w:t>л</w:t>
      </w:r>
      <w:r w:rsidRPr="00293074">
        <w:rPr>
          <w:rFonts w:ascii="Times New Roman" w:hAnsi="Times New Roman"/>
          <w:b/>
          <w:bCs/>
          <w:sz w:val="24"/>
          <w:szCs w:val="24"/>
        </w:rPr>
        <w:t>ения</w:t>
      </w:r>
      <w:r w:rsidRPr="00293074">
        <w:rPr>
          <w:rFonts w:ascii="Times New Roman" w:hAnsi="Times New Roman"/>
          <w:b/>
          <w:bCs/>
          <w:sz w:val="24"/>
          <w:szCs w:val="24"/>
        </w:rPr>
        <w:tab/>
        <w:t xml:space="preserve">настройками системы </w:t>
      </w:r>
      <w:r w:rsidRPr="00293074">
        <w:rPr>
          <w:rFonts w:ascii="Times New Roman" w:hAnsi="Times New Roman"/>
          <w:spacing w:val="-1"/>
          <w:sz w:val="24"/>
          <w:szCs w:val="24"/>
        </w:rPr>
        <w:t xml:space="preserve">предназначена для ведения справочников настроек, используемых для обеспечения информационной совместимости компонентов системы. </w:t>
      </w:r>
    </w:p>
    <w:p w:rsidR="00E56FFE" w:rsidRPr="00293074" w:rsidRDefault="00E56FFE" w:rsidP="0027266A">
      <w:pPr>
        <w:widowControl w:val="0"/>
        <w:autoSpaceDE w:val="0"/>
        <w:autoSpaceDN w:val="0"/>
        <w:adjustRightInd w:val="0"/>
        <w:spacing w:after="0" w:line="240" w:lineRule="auto"/>
        <w:ind w:right="58"/>
        <w:jc w:val="both"/>
        <w:rPr>
          <w:rFonts w:ascii="Times New Roman" w:hAnsi="Times New Roman"/>
          <w:sz w:val="24"/>
          <w:szCs w:val="24"/>
        </w:rPr>
      </w:pPr>
      <w:r w:rsidRPr="00293074">
        <w:rPr>
          <w:rFonts w:ascii="Times New Roman" w:hAnsi="Times New Roman"/>
          <w:b/>
          <w:bCs/>
          <w:spacing w:val="-1"/>
          <w:sz w:val="24"/>
          <w:szCs w:val="24"/>
        </w:rPr>
        <w:t>П</w:t>
      </w:r>
      <w:r w:rsidRPr="00293074">
        <w:rPr>
          <w:rFonts w:ascii="Times New Roman" w:hAnsi="Times New Roman"/>
          <w:b/>
          <w:bCs/>
          <w:sz w:val="24"/>
          <w:szCs w:val="24"/>
        </w:rPr>
        <w:t>одсистема</w:t>
      </w:r>
      <w:r w:rsidRPr="00293074">
        <w:rPr>
          <w:rFonts w:ascii="Times New Roman" w:hAnsi="Times New Roman"/>
          <w:b/>
          <w:bCs/>
          <w:spacing w:val="3"/>
          <w:sz w:val="24"/>
          <w:szCs w:val="24"/>
        </w:rPr>
        <w:t xml:space="preserve"> </w:t>
      </w:r>
      <w:r w:rsidRPr="00293074">
        <w:rPr>
          <w:rFonts w:ascii="Times New Roman" w:hAnsi="Times New Roman"/>
          <w:b/>
          <w:bCs/>
          <w:sz w:val="24"/>
          <w:szCs w:val="24"/>
        </w:rPr>
        <w:t>редактир</w:t>
      </w:r>
      <w:r w:rsidRPr="00293074">
        <w:rPr>
          <w:rFonts w:ascii="Times New Roman" w:hAnsi="Times New Roman"/>
          <w:b/>
          <w:bCs/>
          <w:spacing w:val="-2"/>
          <w:sz w:val="24"/>
          <w:szCs w:val="24"/>
        </w:rPr>
        <w:t>о</w:t>
      </w:r>
      <w:r w:rsidRPr="00293074">
        <w:rPr>
          <w:rFonts w:ascii="Times New Roman" w:hAnsi="Times New Roman"/>
          <w:b/>
          <w:bCs/>
          <w:sz w:val="24"/>
          <w:szCs w:val="24"/>
        </w:rPr>
        <w:t>вания</w:t>
      </w:r>
      <w:r w:rsidRPr="00293074">
        <w:rPr>
          <w:rFonts w:ascii="Times New Roman" w:hAnsi="Times New Roman"/>
          <w:b/>
          <w:bCs/>
          <w:spacing w:val="7"/>
          <w:sz w:val="24"/>
          <w:szCs w:val="24"/>
        </w:rPr>
        <w:t xml:space="preserve"> </w:t>
      </w:r>
      <w:r w:rsidRPr="00293074">
        <w:rPr>
          <w:rFonts w:ascii="Times New Roman" w:hAnsi="Times New Roman"/>
          <w:b/>
          <w:bCs/>
          <w:spacing w:val="-1"/>
          <w:sz w:val="24"/>
          <w:szCs w:val="24"/>
        </w:rPr>
        <w:t>г</w:t>
      </w:r>
      <w:r w:rsidRPr="00293074">
        <w:rPr>
          <w:rFonts w:ascii="Times New Roman" w:hAnsi="Times New Roman"/>
          <w:b/>
          <w:bCs/>
          <w:sz w:val="24"/>
          <w:szCs w:val="24"/>
        </w:rPr>
        <w:t>ра</w:t>
      </w:r>
      <w:r w:rsidRPr="00293074">
        <w:rPr>
          <w:rFonts w:ascii="Times New Roman" w:hAnsi="Times New Roman"/>
          <w:b/>
          <w:bCs/>
          <w:spacing w:val="-2"/>
          <w:sz w:val="24"/>
          <w:szCs w:val="24"/>
        </w:rPr>
        <w:t>ф</w:t>
      </w:r>
      <w:r w:rsidRPr="00293074">
        <w:rPr>
          <w:rFonts w:ascii="Times New Roman" w:hAnsi="Times New Roman"/>
          <w:b/>
          <w:bCs/>
          <w:sz w:val="24"/>
          <w:szCs w:val="24"/>
        </w:rPr>
        <w:t>ическ</w:t>
      </w:r>
      <w:r w:rsidRPr="00293074">
        <w:rPr>
          <w:rFonts w:ascii="Times New Roman" w:hAnsi="Times New Roman"/>
          <w:b/>
          <w:bCs/>
          <w:spacing w:val="1"/>
          <w:sz w:val="24"/>
          <w:szCs w:val="24"/>
        </w:rPr>
        <w:t>и</w:t>
      </w:r>
      <w:r w:rsidRPr="00293074">
        <w:rPr>
          <w:rFonts w:ascii="Times New Roman" w:hAnsi="Times New Roman"/>
          <w:b/>
          <w:bCs/>
          <w:sz w:val="24"/>
          <w:szCs w:val="24"/>
        </w:rPr>
        <w:t>х</w:t>
      </w:r>
      <w:r w:rsidRPr="00293074">
        <w:rPr>
          <w:rFonts w:ascii="Times New Roman" w:hAnsi="Times New Roman"/>
          <w:b/>
          <w:bCs/>
          <w:spacing w:val="3"/>
          <w:sz w:val="24"/>
          <w:szCs w:val="24"/>
        </w:rPr>
        <w:t xml:space="preserve"> </w:t>
      </w:r>
      <w:r w:rsidRPr="00293074">
        <w:rPr>
          <w:rFonts w:ascii="Times New Roman" w:hAnsi="Times New Roman"/>
          <w:b/>
          <w:bCs/>
          <w:sz w:val="24"/>
          <w:szCs w:val="24"/>
        </w:rPr>
        <w:t>интер</w:t>
      </w:r>
      <w:r w:rsidRPr="00293074">
        <w:rPr>
          <w:rFonts w:ascii="Times New Roman" w:hAnsi="Times New Roman"/>
          <w:b/>
          <w:bCs/>
          <w:spacing w:val="-2"/>
          <w:sz w:val="24"/>
          <w:szCs w:val="24"/>
        </w:rPr>
        <w:t>ф</w:t>
      </w:r>
      <w:r w:rsidRPr="00293074">
        <w:rPr>
          <w:rFonts w:ascii="Times New Roman" w:hAnsi="Times New Roman"/>
          <w:b/>
          <w:bCs/>
          <w:sz w:val="24"/>
          <w:szCs w:val="24"/>
        </w:rPr>
        <w:t>ейсов</w:t>
      </w:r>
      <w:r w:rsidRPr="00293074">
        <w:rPr>
          <w:rFonts w:ascii="Times New Roman" w:hAnsi="Times New Roman"/>
          <w:b/>
          <w:bCs/>
          <w:spacing w:val="12"/>
          <w:sz w:val="24"/>
          <w:szCs w:val="24"/>
        </w:rPr>
        <w:t xml:space="preserve"> </w:t>
      </w:r>
      <w:r w:rsidRPr="00293074">
        <w:rPr>
          <w:rFonts w:ascii="Times New Roman" w:hAnsi="Times New Roman"/>
          <w:sz w:val="24"/>
          <w:szCs w:val="24"/>
        </w:rPr>
        <w:t>с</w:t>
      </w:r>
      <w:r w:rsidRPr="00293074">
        <w:rPr>
          <w:rFonts w:ascii="Times New Roman" w:hAnsi="Times New Roman"/>
          <w:spacing w:val="-1"/>
          <w:sz w:val="24"/>
          <w:szCs w:val="24"/>
        </w:rPr>
        <w:t>и</w:t>
      </w:r>
      <w:r w:rsidRPr="00293074">
        <w:rPr>
          <w:rFonts w:ascii="Times New Roman" w:hAnsi="Times New Roman"/>
          <w:sz w:val="24"/>
          <w:szCs w:val="24"/>
        </w:rPr>
        <w:t>с</w:t>
      </w:r>
      <w:r w:rsidRPr="00293074">
        <w:rPr>
          <w:rFonts w:ascii="Times New Roman" w:hAnsi="Times New Roman"/>
          <w:spacing w:val="-1"/>
          <w:sz w:val="24"/>
          <w:szCs w:val="24"/>
        </w:rPr>
        <w:t>т</w:t>
      </w:r>
      <w:r w:rsidRPr="00293074">
        <w:rPr>
          <w:rFonts w:ascii="Times New Roman" w:hAnsi="Times New Roman"/>
          <w:sz w:val="24"/>
          <w:szCs w:val="24"/>
        </w:rPr>
        <w:t>емы</w:t>
      </w:r>
      <w:r w:rsidRPr="00293074">
        <w:rPr>
          <w:rFonts w:ascii="Times New Roman" w:hAnsi="Times New Roman"/>
          <w:spacing w:val="3"/>
          <w:sz w:val="24"/>
          <w:szCs w:val="24"/>
        </w:rPr>
        <w:t xml:space="preserve"> </w:t>
      </w:r>
      <w:r w:rsidRPr="00293074">
        <w:rPr>
          <w:rFonts w:ascii="Times New Roman" w:hAnsi="Times New Roman"/>
          <w:sz w:val="24"/>
          <w:szCs w:val="24"/>
        </w:rPr>
        <w:t>долж</w:t>
      </w:r>
      <w:r w:rsidRPr="00293074">
        <w:rPr>
          <w:rFonts w:ascii="Times New Roman" w:hAnsi="Times New Roman"/>
          <w:spacing w:val="-1"/>
          <w:sz w:val="24"/>
          <w:szCs w:val="24"/>
        </w:rPr>
        <w:t>н</w:t>
      </w:r>
      <w:r w:rsidRPr="00293074">
        <w:rPr>
          <w:rFonts w:ascii="Times New Roman" w:hAnsi="Times New Roman"/>
          <w:sz w:val="24"/>
          <w:szCs w:val="24"/>
        </w:rPr>
        <w:t xml:space="preserve">а </w:t>
      </w:r>
      <w:r w:rsidRPr="00293074">
        <w:rPr>
          <w:rFonts w:ascii="Times New Roman" w:hAnsi="Times New Roman"/>
          <w:spacing w:val="-1"/>
          <w:sz w:val="24"/>
          <w:szCs w:val="24"/>
        </w:rPr>
        <w:t>п</w:t>
      </w:r>
      <w:r w:rsidRPr="00293074">
        <w:rPr>
          <w:rFonts w:ascii="Times New Roman" w:hAnsi="Times New Roman"/>
          <w:sz w:val="24"/>
          <w:szCs w:val="24"/>
        </w:rPr>
        <w:t>редо</w:t>
      </w:r>
      <w:r w:rsidRPr="00293074">
        <w:rPr>
          <w:rFonts w:ascii="Times New Roman" w:hAnsi="Times New Roman"/>
          <w:spacing w:val="-1"/>
          <w:sz w:val="24"/>
          <w:szCs w:val="24"/>
        </w:rPr>
        <w:t>ст</w:t>
      </w:r>
      <w:r w:rsidRPr="00293074">
        <w:rPr>
          <w:rFonts w:ascii="Times New Roman" w:hAnsi="Times New Roman"/>
          <w:sz w:val="24"/>
          <w:szCs w:val="24"/>
        </w:rPr>
        <w:t>авля</w:t>
      </w:r>
      <w:r w:rsidRPr="00293074">
        <w:rPr>
          <w:rFonts w:ascii="Times New Roman" w:hAnsi="Times New Roman"/>
          <w:spacing w:val="-1"/>
          <w:sz w:val="24"/>
          <w:szCs w:val="24"/>
        </w:rPr>
        <w:t>т</w:t>
      </w:r>
      <w:r w:rsidRPr="00293074">
        <w:rPr>
          <w:rFonts w:ascii="Times New Roman" w:hAnsi="Times New Roman"/>
          <w:sz w:val="24"/>
          <w:szCs w:val="24"/>
        </w:rPr>
        <w:t>ь во</w:t>
      </w:r>
      <w:r w:rsidRPr="00293074">
        <w:rPr>
          <w:rFonts w:ascii="Times New Roman" w:hAnsi="Times New Roman"/>
          <w:spacing w:val="-1"/>
          <w:sz w:val="24"/>
          <w:szCs w:val="24"/>
        </w:rPr>
        <w:t>з</w:t>
      </w:r>
      <w:r w:rsidRPr="00293074">
        <w:rPr>
          <w:rFonts w:ascii="Times New Roman" w:hAnsi="Times New Roman"/>
          <w:sz w:val="24"/>
          <w:szCs w:val="24"/>
        </w:rPr>
        <w:t>мож</w:t>
      </w:r>
      <w:r w:rsidRPr="00293074">
        <w:rPr>
          <w:rFonts w:ascii="Times New Roman" w:hAnsi="Times New Roman"/>
          <w:spacing w:val="-1"/>
          <w:sz w:val="24"/>
          <w:szCs w:val="24"/>
        </w:rPr>
        <w:t>н</w:t>
      </w:r>
      <w:r w:rsidRPr="00293074">
        <w:rPr>
          <w:rFonts w:ascii="Times New Roman" w:hAnsi="Times New Roman"/>
          <w:sz w:val="24"/>
          <w:szCs w:val="24"/>
        </w:rPr>
        <w:t>ос</w:t>
      </w:r>
      <w:r w:rsidRPr="00293074">
        <w:rPr>
          <w:rFonts w:ascii="Times New Roman" w:hAnsi="Times New Roman"/>
          <w:spacing w:val="-1"/>
          <w:sz w:val="24"/>
          <w:szCs w:val="24"/>
        </w:rPr>
        <w:t>т</w:t>
      </w:r>
      <w:r w:rsidRPr="00293074">
        <w:rPr>
          <w:rFonts w:ascii="Times New Roman" w:hAnsi="Times New Roman"/>
          <w:sz w:val="24"/>
          <w:szCs w:val="24"/>
        </w:rPr>
        <w:t>и</w:t>
      </w:r>
      <w:r w:rsidRPr="00293074">
        <w:rPr>
          <w:rFonts w:ascii="Times New Roman" w:hAnsi="Times New Roman"/>
          <w:spacing w:val="-2"/>
          <w:sz w:val="24"/>
          <w:szCs w:val="24"/>
        </w:rPr>
        <w:t xml:space="preserve"> </w:t>
      </w:r>
      <w:r w:rsidRPr="00293074">
        <w:rPr>
          <w:rFonts w:ascii="Times New Roman" w:hAnsi="Times New Roman"/>
          <w:spacing w:val="-1"/>
          <w:sz w:val="24"/>
          <w:szCs w:val="24"/>
        </w:rPr>
        <w:t>из</w:t>
      </w:r>
      <w:r w:rsidRPr="00293074">
        <w:rPr>
          <w:rFonts w:ascii="Times New Roman" w:hAnsi="Times New Roman"/>
          <w:sz w:val="24"/>
          <w:szCs w:val="24"/>
        </w:rPr>
        <w:t>м</w:t>
      </w:r>
      <w:r w:rsidRPr="00293074">
        <w:rPr>
          <w:rFonts w:ascii="Times New Roman" w:hAnsi="Times New Roman"/>
          <w:spacing w:val="-1"/>
          <w:sz w:val="24"/>
          <w:szCs w:val="24"/>
        </w:rPr>
        <w:t>ен</w:t>
      </w:r>
      <w:r w:rsidRPr="00293074">
        <w:rPr>
          <w:rFonts w:ascii="Times New Roman" w:hAnsi="Times New Roman"/>
          <w:sz w:val="24"/>
          <w:szCs w:val="24"/>
        </w:rPr>
        <w:t>е</w:t>
      </w:r>
      <w:r w:rsidRPr="00293074">
        <w:rPr>
          <w:rFonts w:ascii="Times New Roman" w:hAnsi="Times New Roman"/>
          <w:spacing w:val="-1"/>
          <w:sz w:val="24"/>
          <w:szCs w:val="24"/>
        </w:rPr>
        <w:t>ни</w:t>
      </w:r>
      <w:r w:rsidRPr="00293074">
        <w:rPr>
          <w:rFonts w:ascii="Times New Roman" w:hAnsi="Times New Roman"/>
          <w:sz w:val="24"/>
          <w:szCs w:val="24"/>
        </w:rPr>
        <w:t>я в</w:t>
      </w:r>
      <w:r w:rsidRPr="00293074">
        <w:rPr>
          <w:rFonts w:ascii="Times New Roman" w:hAnsi="Times New Roman"/>
          <w:spacing w:val="-1"/>
          <w:sz w:val="24"/>
          <w:szCs w:val="24"/>
        </w:rPr>
        <w:t>н</w:t>
      </w:r>
      <w:r w:rsidRPr="00293074">
        <w:rPr>
          <w:rFonts w:ascii="Times New Roman" w:hAnsi="Times New Roman"/>
          <w:sz w:val="24"/>
          <w:szCs w:val="24"/>
        </w:rPr>
        <w:t>е</w:t>
      </w:r>
      <w:r w:rsidRPr="00293074">
        <w:rPr>
          <w:rFonts w:ascii="Times New Roman" w:hAnsi="Times New Roman"/>
          <w:spacing w:val="-1"/>
          <w:sz w:val="24"/>
          <w:szCs w:val="24"/>
        </w:rPr>
        <w:t>шн</w:t>
      </w:r>
      <w:r w:rsidRPr="00293074">
        <w:rPr>
          <w:rFonts w:ascii="Times New Roman" w:hAnsi="Times New Roman"/>
          <w:sz w:val="24"/>
          <w:szCs w:val="24"/>
        </w:rPr>
        <w:t>е</w:t>
      </w:r>
      <w:r w:rsidRPr="00293074">
        <w:rPr>
          <w:rFonts w:ascii="Times New Roman" w:hAnsi="Times New Roman"/>
          <w:spacing w:val="-1"/>
          <w:sz w:val="24"/>
          <w:szCs w:val="24"/>
        </w:rPr>
        <w:t>г</w:t>
      </w:r>
      <w:r w:rsidRPr="00293074">
        <w:rPr>
          <w:rFonts w:ascii="Times New Roman" w:hAnsi="Times New Roman"/>
          <w:sz w:val="24"/>
          <w:szCs w:val="24"/>
        </w:rPr>
        <w:t>о</w:t>
      </w:r>
      <w:r w:rsidRPr="00293074">
        <w:rPr>
          <w:rFonts w:ascii="Times New Roman" w:hAnsi="Times New Roman"/>
          <w:spacing w:val="4"/>
          <w:sz w:val="24"/>
          <w:szCs w:val="24"/>
        </w:rPr>
        <w:t xml:space="preserve"> </w:t>
      </w:r>
      <w:r w:rsidRPr="00293074">
        <w:rPr>
          <w:rFonts w:ascii="Times New Roman" w:hAnsi="Times New Roman"/>
          <w:sz w:val="24"/>
          <w:szCs w:val="24"/>
        </w:rPr>
        <w:t>в</w:t>
      </w:r>
      <w:r w:rsidRPr="00293074">
        <w:rPr>
          <w:rFonts w:ascii="Times New Roman" w:hAnsi="Times New Roman"/>
          <w:spacing w:val="-1"/>
          <w:sz w:val="24"/>
          <w:szCs w:val="24"/>
        </w:rPr>
        <w:t>и</w:t>
      </w:r>
      <w:r w:rsidRPr="00293074">
        <w:rPr>
          <w:rFonts w:ascii="Times New Roman" w:hAnsi="Times New Roman"/>
          <w:sz w:val="24"/>
          <w:szCs w:val="24"/>
        </w:rPr>
        <w:t>да</w:t>
      </w:r>
      <w:r w:rsidRPr="00293074">
        <w:rPr>
          <w:rFonts w:ascii="Times New Roman" w:hAnsi="Times New Roman"/>
          <w:spacing w:val="1"/>
          <w:sz w:val="24"/>
          <w:szCs w:val="24"/>
        </w:rPr>
        <w:t xml:space="preserve"> </w:t>
      </w:r>
      <w:r w:rsidRPr="00293074">
        <w:rPr>
          <w:rFonts w:ascii="Times New Roman" w:hAnsi="Times New Roman"/>
          <w:spacing w:val="-1"/>
          <w:sz w:val="24"/>
          <w:szCs w:val="24"/>
        </w:rPr>
        <w:t>ин</w:t>
      </w:r>
      <w:r w:rsidRPr="00293074">
        <w:rPr>
          <w:rFonts w:ascii="Times New Roman" w:hAnsi="Times New Roman"/>
          <w:sz w:val="24"/>
          <w:szCs w:val="24"/>
        </w:rPr>
        <w:t>форм</w:t>
      </w:r>
      <w:r w:rsidRPr="00293074">
        <w:rPr>
          <w:rFonts w:ascii="Times New Roman" w:hAnsi="Times New Roman"/>
          <w:spacing w:val="-1"/>
          <w:sz w:val="24"/>
          <w:szCs w:val="24"/>
        </w:rPr>
        <w:t>аци</w:t>
      </w:r>
      <w:r w:rsidRPr="00293074">
        <w:rPr>
          <w:rFonts w:ascii="Times New Roman" w:hAnsi="Times New Roman"/>
          <w:sz w:val="24"/>
          <w:szCs w:val="24"/>
        </w:rPr>
        <w:t>и</w:t>
      </w:r>
      <w:r w:rsidRPr="00293074">
        <w:rPr>
          <w:rFonts w:ascii="Times New Roman" w:hAnsi="Times New Roman"/>
          <w:spacing w:val="-2"/>
          <w:sz w:val="24"/>
          <w:szCs w:val="24"/>
        </w:rPr>
        <w:t xml:space="preserve"> </w:t>
      </w:r>
      <w:r w:rsidRPr="00293074">
        <w:rPr>
          <w:rFonts w:ascii="Times New Roman" w:hAnsi="Times New Roman"/>
          <w:spacing w:val="-1"/>
          <w:sz w:val="24"/>
          <w:szCs w:val="24"/>
        </w:rPr>
        <w:t>н</w:t>
      </w:r>
      <w:r w:rsidRPr="00293074">
        <w:rPr>
          <w:rFonts w:ascii="Times New Roman" w:hAnsi="Times New Roman"/>
          <w:sz w:val="24"/>
          <w:szCs w:val="24"/>
        </w:rPr>
        <w:t>а</w:t>
      </w:r>
      <w:r w:rsidRPr="00293074">
        <w:rPr>
          <w:rFonts w:ascii="Times New Roman" w:hAnsi="Times New Roman"/>
          <w:spacing w:val="2"/>
          <w:sz w:val="24"/>
          <w:szCs w:val="24"/>
        </w:rPr>
        <w:t xml:space="preserve"> </w:t>
      </w:r>
      <w:r w:rsidRPr="00293074">
        <w:rPr>
          <w:rFonts w:ascii="Times New Roman" w:hAnsi="Times New Roman"/>
          <w:spacing w:val="-1"/>
          <w:sz w:val="24"/>
          <w:szCs w:val="24"/>
        </w:rPr>
        <w:t>т</w:t>
      </w:r>
      <w:r w:rsidRPr="00293074">
        <w:rPr>
          <w:rFonts w:ascii="Times New Roman" w:hAnsi="Times New Roman"/>
          <w:sz w:val="24"/>
          <w:szCs w:val="24"/>
        </w:rPr>
        <w:t>ерм</w:t>
      </w:r>
      <w:r w:rsidRPr="00293074">
        <w:rPr>
          <w:rFonts w:ascii="Times New Roman" w:hAnsi="Times New Roman"/>
          <w:spacing w:val="-1"/>
          <w:sz w:val="24"/>
          <w:szCs w:val="24"/>
        </w:rPr>
        <w:t>ин</w:t>
      </w:r>
      <w:r w:rsidRPr="00293074">
        <w:rPr>
          <w:rFonts w:ascii="Times New Roman" w:hAnsi="Times New Roman"/>
          <w:sz w:val="24"/>
          <w:szCs w:val="24"/>
        </w:rPr>
        <w:t>але,</w:t>
      </w:r>
      <w:r w:rsidRPr="00293074">
        <w:rPr>
          <w:rFonts w:ascii="Times New Roman" w:hAnsi="Times New Roman"/>
          <w:spacing w:val="-2"/>
          <w:sz w:val="24"/>
          <w:szCs w:val="24"/>
        </w:rPr>
        <w:t xml:space="preserve"> </w:t>
      </w:r>
      <w:r w:rsidRPr="00293074">
        <w:rPr>
          <w:rFonts w:ascii="Times New Roman" w:hAnsi="Times New Roman"/>
          <w:spacing w:val="-1"/>
          <w:sz w:val="24"/>
          <w:szCs w:val="24"/>
        </w:rPr>
        <w:t>ин</w:t>
      </w:r>
      <w:r w:rsidRPr="00293074">
        <w:rPr>
          <w:rFonts w:ascii="Times New Roman" w:hAnsi="Times New Roman"/>
          <w:sz w:val="24"/>
          <w:szCs w:val="24"/>
        </w:rPr>
        <w:t>форм</w:t>
      </w:r>
      <w:r w:rsidRPr="00293074">
        <w:rPr>
          <w:rFonts w:ascii="Times New Roman" w:hAnsi="Times New Roman"/>
          <w:spacing w:val="-1"/>
          <w:sz w:val="24"/>
          <w:szCs w:val="24"/>
        </w:rPr>
        <w:t>аци</w:t>
      </w:r>
      <w:r w:rsidRPr="00293074">
        <w:rPr>
          <w:rFonts w:ascii="Times New Roman" w:hAnsi="Times New Roman"/>
          <w:sz w:val="24"/>
          <w:szCs w:val="24"/>
        </w:rPr>
        <w:t>о</w:t>
      </w:r>
      <w:r w:rsidRPr="00293074">
        <w:rPr>
          <w:rFonts w:ascii="Times New Roman" w:hAnsi="Times New Roman"/>
          <w:spacing w:val="-1"/>
          <w:sz w:val="24"/>
          <w:szCs w:val="24"/>
        </w:rPr>
        <w:t>нн</w:t>
      </w:r>
      <w:r w:rsidRPr="00293074">
        <w:rPr>
          <w:rFonts w:ascii="Times New Roman" w:hAnsi="Times New Roman"/>
          <w:spacing w:val="1"/>
          <w:sz w:val="24"/>
          <w:szCs w:val="24"/>
        </w:rPr>
        <w:t>ы</w:t>
      </w:r>
      <w:r w:rsidRPr="00293074">
        <w:rPr>
          <w:rFonts w:ascii="Times New Roman" w:hAnsi="Times New Roman"/>
          <w:sz w:val="24"/>
          <w:szCs w:val="24"/>
        </w:rPr>
        <w:t>х</w:t>
      </w:r>
      <w:r w:rsidRPr="00293074">
        <w:rPr>
          <w:rFonts w:ascii="Times New Roman" w:hAnsi="Times New Roman"/>
          <w:spacing w:val="-5"/>
          <w:sz w:val="24"/>
          <w:szCs w:val="24"/>
        </w:rPr>
        <w:t xml:space="preserve"> </w:t>
      </w:r>
      <w:r w:rsidRPr="00293074">
        <w:rPr>
          <w:rFonts w:ascii="Times New Roman" w:hAnsi="Times New Roman"/>
          <w:spacing w:val="-1"/>
          <w:sz w:val="24"/>
          <w:szCs w:val="24"/>
        </w:rPr>
        <w:t>т</w:t>
      </w:r>
      <w:r w:rsidRPr="00293074">
        <w:rPr>
          <w:rFonts w:ascii="Times New Roman" w:hAnsi="Times New Roman"/>
          <w:sz w:val="24"/>
          <w:szCs w:val="24"/>
        </w:rPr>
        <w:t>абло</w:t>
      </w:r>
      <w:r w:rsidRPr="00293074">
        <w:rPr>
          <w:rFonts w:ascii="Times New Roman" w:hAnsi="Times New Roman"/>
          <w:spacing w:val="-2"/>
          <w:sz w:val="24"/>
          <w:szCs w:val="24"/>
        </w:rPr>
        <w:t xml:space="preserve"> </w:t>
      </w:r>
      <w:r w:rsidRPr="00293074">
        <w:rPr>
          <w:rFonts w:ascii="Times New Roman" w:hAnsi="Times New Roman"/>
          <w:sz w:val="24"/>
          <w:szCs w:val="24"/>
        </w:rPr>
        <w:t>и</w:t>
      </w:r>
      <w:r w:rsidRPr="00293074">
        <w:rPr>
          <w:rFonts w:ascii="Times New Roman" w:hAnsi="Times New Roman"/>
          <w:spacing w:val="3"/>
          <w:sz w:val="24"/>
          <w:szCs w:val="24"/>
        </w:rPr>
        <w:t xml:space="preserve"> </w:t>
      </w:r>
      <w:r w:rsidRPr="00293074">
        <w:rPr>
          <w:rFonts w:ascii="Times New Roman" w:hAnsi="Times New Roman"/>
          <w:spacing w:val="-1"/>
          <w:sz w:val="24"/>
          <w:szCs w:val="24"/>
        </w:rPr>
        <w:t>т</w:t>
      </w:r>
      <w:r w:rsidRPr="00293074">
        <w:rPr>
          <w:rFonts w:ascii="Times New Roman" w:hAnsi="Times New Roman"/>
          <w:sz w:val="24"/>
          <w:szCs w:val="24"/>
        </w:rPr>
        <w:t>ало</w:t>
      </w:r>
      <w:r w:rsidRPr="00293074">
        <w:rPr>
          <w:rFonts w:ascii="Times New Roman" w:hAnsi="Times New Roman"/>
          <w:spacing w:val="-1"/>
          <w:sz w:val="24"/>
          <w:szCs w:val="24"/>
        </w:rPr>
        <w:t>н</w:t>
      </w:r>
      <w:r w:rsidRPr="00293074">
        <w:rPr>
          <w:rFonts w:ascii="Times New Roman" w:hAnsi="Times New Roman"/>
          <w:sz w:val="24"/>
          <w:szCs w:val="24"/>
        </w:rPr>
        <w:t>е, рас</w:t>
      </w:r>
      <w:r w:rsidRPr="00293074">
        <w:rPr>
          <w:rFonts w:ascii="Times New Roman" w:hAnsi="Times New Roman"/>
          <w:spacing w:val="-1"/>
          <w:sz w:val="24"/>
          <w:szCs w:val="24"/>
        </w:rPr>
        <w:t>п</w:t>
      </w:r>
      <w:r w:rsidRPr="00293074">
        <w:rPr>
          <w:rFonts w:ascii="Times New Roman" w:hAnsi="Times New Roman"/>
          <w:sz w:val="24"/>
          <w:szCs w:val="24"/>
        </w:rPr>
        <w:t>е</w:t>
      </w:r>
      <w:r w:rsidRPr="00293074">
        <w:rPr>
          <w:rFonts w:ascii="Times New Roman" w:hAnsi="Times New Roman"/>
          <w:spacing w:val="-1"/>
          <w:sz w:val="24"/>
          <w:szCs w:val="24"/>
        </w:rPr>
        <w:t>ч</w:t>
      </w:r>
      <w:r w:rsidRPr="00293074">
        <w:rPr>
          <w:rFonts w:ascii="Times New Roman" w:hAnsi="Times New Roman"/>
          <w:spacing w:val="1"/>
          <w:sz w:val="24"/>
          <w:szCs w:val="24"/>
        </w:rPr>
        <w:t>а</w:t>
      </w:r>
      <w:r w:rsidRPr="00293074">
        <w:rPr>
          <w:rFonts w:ascii="Times New Roman" w:hAnsi="Times New Roman"/>
          <w:spacing w:val="-1"/>
          <w:sz w:val="24"/>
          <w:szCs w:val="24"/>
        </w:rPr>
        <w:t>т</w:t>
      </w:r>
      <w:r w:rsidRPr="00293074">
        <w:rPr>
          <w:rFonts w:ascii="Times New Roman" w:hAnsi="Times New Roman"/>
          <w:spacing w:val="1"/>
          <w:sz w:val="24"/>
          <w:szCs w:val="24"/>
        </w:rPr>
        <w:t>ы</w:t>
      </w:r>
      <w:r w:rsidRPr="00293074">
        <w:rPr>
          <w:rFonts w:ascii="Times New Roman" w:hAnsi="Times New Roman"/>
          <w:sz w:val="24"/>
          <w:szCs w:val="24"/>
        </w:rPr>
        <w:t>ваемом</w:t>
      </w:r>
      <w:r w:rsidRPr="00293074">
        <w:rPr>
          <w:rFonts w:ascii="Times New Roman" w:hAnsi="Times New Roman"/>
          <w:spacing w:val="-13"/>
          <w:sz w:val="24"/>
          <w:szCs w:val="24"/>
        </w:rPr>
        <w:t xml:space="preserve"> </w:t>
      </w:r>
      <w:r w:rsidRPr="00293074">
        <w:rPr>
          <w:rFonts w:ascii="Times New Roman" w:hAnsi="Times New Roman"/>
          <w:spacing w:val="-1"/>
          <w:sz w:val="24"/>
          <w:szCs w:val="24"/>
        </w:rPr>
        <w:t>н</w:t>
      </w:r>
      <w:r w:rsidRPr="00293074">
        <w:rPr>
          <w:rFonts w:ascii="Times New Roman" w:hAnsi="Times New Roman"/>
          <w:sz w:val="24"/>
          <w:szCs w:val="24"/>
        </w:rPr>
        <w:t>а</w:t>
      </w:r>
      <w:r w:rsidRPr="00293074">
        <w:rPr>
          <w:rFonts w:ascii="Times New Roman" w:hAnsi="Times New Roman"/>
          <w:spacing w:val="-1"/>
          <w:sz w:val="24"/>
          <w:szCs w:val="24"/>
        </w:rPr>
        <w:t xml:space="preserve"> т</w:t>
      </w:r>
      <w:r w:rsidRPr="00293074">
        <w:rPr>
          <w:rFonts w:ascii="Times New Roman" w:hAnsi="Times New Roman"/>
          <w:sz w:val="24"/>
          <w:szCs w:val="24"/>
        </w:rPr>
        <w:t>ерм</w:t>
      </w:r>
      <w:r w:rsidRPr="00293074">
        <w:rPr>
          <w:rFonts w:ascii="Times New Roman" w:hAnsi="Times New Roman"/>
          <w:spacing w:val="-1"/>
          <w:sz w:val="24"/>
          <w:szCs w:val="24"/>
        </w:rPr>
        <w:t>ин</w:t>
      </w:r>
      <w:r w:rsidRPr="00293074">
        <w:rPr>
          <w:rFonts w:ascii="Times New Roman" w:hAnsi="Times New Roman"/>
          <w:sz w:val="24"/>
          <w:szCs w:val="24"/>
        </w:rPr>
        <w:t>але</w:t>
      </w:r>
      <w:r w:rsidRPr="00293074">
        <w:rPr>
          <w:rFonts w:ascii="Times New Roman" w:hAnsi="Times New Roman"/>
          <w:spacing w:val="-5"/>
          <w:sz w:val="24"/>
          <w:szCs w:val="24"/>
        </w:rPr>
        <w:t xml:space="preserve"> </w:t>
      </w:r>
      <w:r w:rsidRPr="00293074">
        <w:rPr>
          <w:rFonts w:ascii="Times New Roman" w:hAnsi="Times New Roman"/>
          <w:sz w:val="24"/>
          <w:szCs w:val="24"/>
        </w:rPr>
        <w:t>(доб</w:t>
      </w:r>
      <w:r w:rsidRPr="00293074">
        <w:rPr>
          <w:rFonts w:ascii="Times New Roman" w:hAnsi="Times New Roman"/>
          <w:spacing w:val="-1"/>
          <w:sz w:val="24"/>
          <w:szCs w:val="24"/>
        </w:rPr>
        <w:t>а</w:t>
      </w:r>
      <w:r w:rsidRPr="00293074">
        <w:rPr>
          <w:rFonts w:ascii="Times New Roman" w:hAnsi="Times New Roman"/>
          <w:sz w:val="24"/>
          <w:szCs w:val="24"/>
        </w:rPr>
        <w:t>вле</w:t>
      </w:r>
      <w:r w:rsidRPr="00293074">
        <w:rPr>
          <w:rFonts w:ascii="Times New Roman" w:hAnsi="Times New Roman"/>
          <w:spacing w:val="-1"/>
          <w:sz w:val="24"/>
          <w:szCs w:val="24"/>
        </w:rPr>
        <w:t>ни</w:t>
      </w:r>
      <w:r w:rsidRPr="00293074">
        <w:rPr>
          <w:rFonts w:ascii="Times New Roman" w:hAnsi="Times New Roman"/>
          <w:sz w:val="24"/>
          <w:szCs w:val="24"/>
        </w:rPr>
        <w:t>е</w:t>
      </w:r>
      <w:r w:rsidRPr="00293074">
        <w:rPr>
          <w:rFonts w:ascii="Times New Roman" w:hAnsi="Times New Roman"/>
          <w:spacing w:val="-8"/>
          <w:sz w:val="24"/>
          <w:szCs w:val="24"/>
        </w:rPr>
        <w:t xml:space="preserve"> </w:t>
      </w:r>
      <w:r w:rsidRPr="00293074">
        <w:rPr>
          <w:rFonts w:ascii="Times New Roman" w:hAnsi="Times New Roman"/>
          <w:sz w:val="24"/>
          <w:szCs w:val="24"/>
        </w:rPr>
        <w:t>ло</w:t>
      </w:r>
      <w:r w:rsidRPr="00293074">
        <w:rPr>
          <w:rFonts w:ascii="Times New Roman" w:hAnsi="Times New Roman"/>
          <w:spacing w:val="-1"/>
          <w:sz w:val="24"/>
          <w:szCs w:val="24"/>
        </w:rPr>
        <w:t>г</w:t>
      </w:r>
      <w:r w:rsidRPr="00293074">
        <w:rPr>
          <w:rFonts w:ascii="Times New Roman" w:hAnsi="Times New Roman"/>
          <w:sz w:val="24"/>
          <w:szCs w:val="24"/>
        </w:rPr>
        <w:t>о</w:t>
      </w:r>
      <w:r w:rsidRPr="00293074">
        <w:rPr>
          <w:rFonts w:ascii="Times New Roman" w:hAnsi="Times New Roman"/>
          <w:spacing w:val="-1"/>
          <w:sz w:val="24"/>
          <w:szCs w:val="24"/>
        </w:rPr>
        <w:t>тип</w:t>
      </w:r>
      <w:r w:rsidRPr="00293074">
        <w:rPr>
          <w:rFonts w:ascii="Times New Roman" w:hAnsi="Times New Roman"/>
          <w:sz w:val="24"/>
          <w:szCs w:val="24"/>
        </w:rPr>
        <w:t>ов,</w:t>
      </w:r>
      <w:r w:rsidRPr="00293074">
        <w:rPr>
          <w:rFonts w:ascii="Times New Roman" w:hAnsi="Times New Roman"/>
          <w:spacing w:val="2"/>
          <w:sz w:val="24"/>
          <w:szCs w:val="24"/>
        </w:rPr>
        <w:t xml:space="preserve"> </w:t>
      </w:r>
      <w:r w:rsidRPr="00293074">
        <w:rPr>
          <w:rFonts w:ascii="Times New Roman" w:hAnsi="Times New Roman"/>
          <w:spacing w:val="-1"/>
          <w:sz w:val="24"/>
          <w:szCs w:val="24"/>
        </w:rPr>
        <w:t>из</w:t>
      </w:r>
      <w:r w:rsidRPr="00293074">
        <w:rPr>
          <w:rFonts w:ascii="Times New Roman" w:hAnsi="Times New Roman"/>
          <w:sz w:val="24"/>
          <w:szCs w:val="24"/>
        </w:rPr>
        <w:t>м</w:t>
      </w:r>
      <w:r w:rsidRPr="00293074">
        <w:rPr>
          <w:rFonts w:ascii="Times New Roman" w:hAnsi="Times New Roman"/>
          <w:spacing w:val="-1"/>
          <w:sz w:val="24"/>
          <w:szCs w:val="24"/>
        </w:rPr>
        <w:t>ен</w:t>
      </w:r>
      <w:r w:rsidRPr="00293074">
        <w:rPr>
          <w:rFonts w:ascii="Times New Roman" w:hAnsi="Times New Roman"/>
          <w:sz w:val="24"/>
          <w:szCs w:val="24"/>
        </w:rPr>
        <w:t>е</w:t>
      </w:r>
      <w:r w:rsidRPr="00293074">
        <w:rPr>
          <w:rFonts w:ascii="Times New Roman" w:hAnsi="Times New Roman"/>
          <w:spacing w:val="-1"/>
          <w:sz w:val="24"/>
          <w:szCs w:val="24"/>
        </w:rPr>
        <w:t>ни</w:t>
      </w:r>
      <w:r w:rsidRPr="00293074">
        <w:rPr>
          <w:rFonts w:ascii="Times New Roman" w:hAnsi="Times New Roman"/>
          <w:sz w:val="24"/>
          <w:szCs w:val="24"/>
        </w:rPr>
        <w:t>е</w:t>
      </w:r>
      <w:r w:rsidRPr="00293074">
        <w:rPr>
          <w:rFonts w:ascii="Times New Roman" w:hAnsi="Times New Roman"/>
          <w:spacing w:val="-2"/>
          <w:sz w:val="24"/>
          <w:szCs w:val="24"/>
        </w:rPr>
        <w:t xml:space="preserve"> </w:t>
      </w:r>
      <w:r w:rsidRPr="00293074">
        <w:rPr>
          <w:rFonts w:ascii="Times New Roman" w:hAnsi="Times New Roman"/>
          <w:sz w:val="24"/>
          <w:szCs w:val="24"/>
        </w:rPr>
        <w:t>м</w:t>
      </w:r>
      <w:r w:rsidRPr="00293074">
        <w:rPr>
          <w:rFonts w:ascii="Times New Roman" w:hAnsi="Times New Roman"/>
          <w:spacing w:val="-1"/>
          <w:sz w:val="24"/>
          <w:szCs w:val="24"/>
        </w:rPr>
        <w:t>е</w:t>
      </w:r>
      <w:r w:rsidRPr="00293074">
        <w:rPr>
          <w:rFonts w:ascii="Times New Roman" w:hAnsi="Times New Roman"/>
          <w:sz w:val="24"/>
          <w:szCs w:val="24"/>
        </w:rPr>
        <w:t>с</w:t>
      </w:r>
      <w:r w:rsidRPr="00293074">
        <w:rPr>
          <w:rFonts w:ascii="Times New Roman" w:hAnsi="Times New Roman"/>
          <w:spacing w:val="-1"/>
          <w:sz w:val="24"/>
          <w:szCs w:val="24"/>
        </w:rPr>
        <w:t>т</w:t>
      </w:r>
      <w:r w:rsidRPr="00293074">
        <w:rPr>
          <w:rFonts w:ascii="Times New Roman" w:hAnsi="Times New Roman"/>
          <w:sz w:val="24"/>
          <w:szCs w:val="24"/>
        </w:rPr>
        <w:t>орас</w:t>
      </w:r>
      <w:r w:rsidRPr="00293074">
        <w:rPr>
          <w:rFonts w:ascii="Times New Roman" w:hAnsi="Times New Roman"/>
          <w:spacing w:val="-1"/>
          <w:sz w:val="24"/>
          <w:szCs w:val="24"/>
        </w:rPr>
        <w:t>п</w:t>
      </w:r>
      <w:r w:rsidRPr="00293074">
        <w:rPr>
          <w:rFonts w:ascii="Times New Roman" w:hAnsi="Times New Roman"/>
          <w:sz w:val="24"/>
          <w:szCs w:val="24"/>
        </w:rPr>
        <w:t>оложе</w:t>
      </w:r>
      <w:r w:rsidRPr="00293074">
        <w:rPr>
          <w:rFonts w:ascii="Times New Roman" w:hAnsi="Times New Roman"/>
          <w:spacing w:val="-1"/>
          <w:sz w:val="24"/>
          <w:szCs w:val="24"/>
        </w:rPr>
        <w:t>н</w:t>
      </w:r>
      <w:r w:rsidRPr="00293074">
        <w:rPr>
          <w:rFonts w:ascii="Times New Roman" w:hAnsi="Times New Roman"/>
          <w:spacing w:val="1"/>
          <w:sz w:val="24"/>
          <w:szCs w:val="24"/>
        </w:rPr>
        <w:t>и</w:t>
      </w:r>
      <w:r w:rsidRPr="00293074">
        <w:rPr>
          <w:rFonts w:ascii="Times New Roman" w:hAnsi="Times New Roman"/>
          <w:sz w:val="24"/>
          <w:szCs w:val="24"/>
        </w:rPr>
        <w:t>я</w:t>
      </w:r>
      <w:r w:rsidRPr="00293074">
        <w:rPr>
          <w:rFonts w:ascii="Times New Roman" w:hAnsi="Times New Roman"/>
          <w:spacing w:val="-15"/>
          <w:sz w:val="24"/>
          <w:szCs w:val="24"/>
        </w:rPr>
        <w:t xml:space="preserve"> </w:t>
      </w:r>
      <w:r w:rsidRPr="00293074">
        <w:rPr>
          <w:rFonts w:ascii="Times New Roman" w:hAnsi="Times New Roman"/>
          <w:spacing w:val="-1"/>
          <w:sz w:val="24"/>
          <w:szCs w:val="24"/>
        </w:rPr>
        <w:t>т</w:t>
      </w:r>
      <w:r w:rsidRPr="00293074">
        <w:rPr>
          <w:rFonts w:ascii="Times New Roman" w:hAnsi="Times New Roman"/>
          <w:sz w:val="24"/>
          <w:szCs w:val="24"/>
        </w:rPr>
        <w:t>е</w:t>
      </w:r>
      <w:r w:rsidRPr="00293074">
        <w:rPr>
          <w:rFonts w:ascii="Times New Roman" w:hAnsi="Times New Roman"/>
          <w:spacing w:val="-1"/>
          <w:sz w:val="24"/>
          <w:szCs w:val="24"/>
        </w:rPr>
        <w:t>к</w:t>
      </w:r>
      <w:r w:rsidRPr="00293074">
        <w:rPr>
          <w:rFonts w:ascii="Times New Roman" w:hAnsi="Times New Roman"/>
          <w:sz w:val="24"/>
          <w:szCs w:val="24"/>
        </w:rPr>
        <w:t>с</w:t>
      </w:r>
      <w:r w:rsidRPr="00293074">
        <w:rPr>
          <w:rFonts w:ascii="Times New Roman" w:hAnsi="Times New Roman"/>
          <w:spacing w:val="1"/>
          <w:sz w:val="24"/>
          <w:szCs w:val="24"/>
        </w:rPr>
        <w:t>т</w:t>
      </w:r>
      <w:r w:rsidRPr="00293074">
        <w:rPr>
          <w:rFonts w:ascii="Times New Roman" w:hAnsi="Times New Roman"/>
          <w:sz w:val="24"/>
          <w:szCs w:val="24"/>
        </w:rPr>
        <w:t>а</w:t>
      </w:r>
      <w:r w:rsidRPr="00293074">
        <w:rPr>
          <w:rFonts w:ascii="Times New Roman" w:hAnsi="Times New Roman"/>
          <w:spacing w:val="-3"/>
          <w:sz w:val="24"/>
          <w:szCs w:val="24"/>
        </w:rPr>
        <w:t xml:space="preserve"> </w:t>
      </w:r>
      <w:r w:rsidRPr="00293074">
        <w:rPr>
          <w:rFonts w:ascii="Times New Roman" w:hAnsi="Times New Roman"/>
          <w:sz w:val="24"/>
          <w:szCs w:val="24"/>
        </w:rPr>
        <w:t xml:space="preserve">и </w:t>
      </w:r>
      <w:r w:rsidRPr="00293074">
        <w:rPr>
          <w:rFonts w:ascii="Times New Roman" w:hAnsi="Times New Roman"/>
          <w:spacing w:val="-1"/>
          <w:sz w:val="24"/>
          <w:szCs w:val="24"/>
        </w:rPr>
        <w:t>т</w:t>
      </w:r>
      <w:r w:rsidRPr="00293074">
        <w:rPr>
          <w:rFonts w:ascii="Times New Roman" w:hAnsi="Times New Roman"/>
          <w:sz w:val="24"/>
          <w:szCs w:val="24"/>
        </w:rPr>
        <w:t>.</w:t>
      </w:r>
      <w:r w:rsidRPr="00293074">
        <w:rPr>
          <w:rFonts w:ascii="Times New Roman" w:hAnsi="Times New Roman"/>
          <w:spacing w:val="-1"/>
          <w:sz w:val="24"/>
          <w:szCs w:val="24"/>
        </w:rPr>
        <w:t>п</w:t>
      </w:r>
      <w:r w:rsidRPr="00293074">
        <w:rPr>
          <w:rFonts w:ascii="Times New Roman" w:hAnsi="Times New Roman"/>
          <w:sz w:val="24"/>
          <w:szCs w:val="24"/>
        </w:rPr>
        <w:t xml:space="preserve">.). </w:t>
      </w:r>
    </w:p>
    <w:p w:rsidR="00E56FFE" w:rsidRPr="00293074" w:rsidRDefault="00E56FFE" w:rsidP="0027266A">
      <w:pPr>
        <w:widowControl w:val="0"/>
        <w:autoSpaceDE w:val="0"/>
        <w:autoSpaceDN w:val="0"/>
        <w:adjustRightInd w:val="0"/>
        <w:spacing w:after="0" w:line="240" w:lineRule="auto"/>
        <w:ind w:right="58"/>
        <w:jc w:val="both"/>
        <w:rPr>
          <w:rFonts w:ascii="Times New Roman" w:hAnsi="Times New Roman"/>
          <w:sz w:val="24"/>
          <w:szCs w:val="24"/>
        </w:rPr>
      </w:pPr>
      <w:r w:rsidRPr="00293074">
        <w:rPr>
          <w:rFonts w:ascii="Times New Roman" w:hAnsi="Times New Roman"/>
          <w:b/>
          <w:bCs/>
          <w:spacing w:val="-1"/>
          <w:sz w:val="24"/>
          <w:szCs w:val="24"/>
        </w:rPr>
        <w:t>П</w:t>
      </w:r>
      <w:r w:rsidRPr="00293074">
        <w:rPr>
          <w:rFonts w:ascii="Times New Roman" w:hAnsi="Times New Roman"/>
          <w:b/>
          <w:bCs/>
          <w:sz w:val="24"/>
          <w:szCs w:val="24"/>
        </w:rPr>
        <w:t>одсистема</w:t>
      </w:r>
      <w:r w:rsidRPr="00293074">
        <w:rPr>
          <w:rFonts w:ascii="Times New Roman" w:hAnsi="Times New Roman"/>
          <w:b/>
          <w:bCs/>
          <w:spacing w:val="5"/>
          <w:sz w:val="24"/>
          <w:szCs w:val="24"/>
        </w:rPr>
        <w:t xml:space="preserve"> </w:t>
      </w:r>
      <w:r w:rsidRPr="00293074">
        <w:rPr>
          <w:rFonts w:ascii="Times New Roman" w:hAnsi="Times New Roman"/>
          <w:b/>
          <w:bCs/>
          <w:spacing w:val="-4"/>
          <w:sz w:val="24"/>
          <w:szCs w:val="24"/>
        </w:rPr>
        <w:t>ф</w:t>
      </w:r>
      <w:r w:rsidRPr="00293074">
        <w:rPr>
          <w:rFonts w:ascii="Times New Roman" w:hAnsi="Times New Roman"/>
          <w:b/>
          <w:bCs/>
          <w:sz w:val="24"/>
          <w:szCs w:val="24"/>
        </w:rPr>
        <w:t>ормирования</w:t>
      </w:r>
      <w:r w:rsidRPr="00293074">
        <w:rPr>
          <w:rFonts w:ascii="Times New Roman" w:hAnsi="Times New Roman"/>
          <w:b/>
          <w:bCs/>
          <w:spacing w:val="10"/>
          <w:sz w:val="24"/>
          <w:szCs w:val="24"/>
        </w:rPr>
        <w:t xml:space="preserve"> </w:t>
      </w:r>
      <w:r w:rsidRPr="00293074">
        <w:rPr>
          <w:rFonts w:ascii="Times New Roman" w:hAnsi="Times New Roman"/>
          <w:b/>
          <w:bCs/>
          <w:sz w:val="24"/>
          <w:szCs w:val="24"/>
        </w:rPr>
        <w:t>отчетности</w:t>
      </w:r>
      <w:r w:rsidRPr="00293074">
        <w:rPr>
          <w:rFonts w:ascii="Times New Roman" w:hAnsi="Times New Roman"/>
          <w:b/>
          <w:bCs/>
          <w:spacing w:val="11"/>
          <w:sz w:val="24"/>
          <w:szCs w:val="24"/>
        </w:rPr>
        <w:t xml:space="preserve"> </w:t>
      </w:r>
      <w:r w:rsidRPr="00293074">
        <w:rPr>
          <w:rFonts w:ascii="Times New Roman" w:hAnsi="Times New Roman"/>
          <w:spacing w:val="-1"/>
          <w:sz w:val="24"/>
          <w:szCs w:val="24"/>
        </w:rPr>
        <w:t>п</w:t>
      </w:r>
      <w:r w:rsidRPr="00293074">
        <w:rPr>
          <w:rFonts w:ascii="Times New Roman" w:hAnsi="Times New Roman"/>
          <w:sz w:val="24"/>
          <w:szCs w:val="24"/>
        </w:rPr>
        <w:t>ред</w:t>
      </w:r>
      <w:r w:rsidRPr="00293074">
        <w:rPr>
          <w:rFonts w:ascii="Times New Roman" w:hAnsi="Times New Roman"/>
          <w:spacing w:val="-1"/>
          <w:sz w:val="24"/>
          <w:szCs w:val="24"/>
        </w:rPr>
        <w:t>н</w:t>
      </w:r>
      <w:r w:rsidRPr="00293074">
        <w:rPr>
          <w:rFonts w:ascii="Times New Roman" w:hAnsi="Times New Roman"/>
          <w:sz w:val="24"/>
          <w:szCs w:val="24"/>
        </w:rPr>
        <w:t>а</w:t>
      </w:r>
      <w:r w:rsidRPr="00293074">
        <w:rPr>
          <w:rFonts w:ascii="Times New Roman" w:hAnsi="Times New Roman"/>
          <w:spacing w:val="1"/>
          <w:sz w:val="24"/>
          <w:szCs w:val="24"/>
        </w:rPr>
        <w:t>з</w:t>
      </w:r>
      <w:r w:rsidRPr="00293074">
        <w:rPr>
          <w:rFonts w:ascii="Times New Roman" w:hAnsi="Times New Roman"/>
          <w:spacing w:val="-1"/>
          <w:sz w:val="24"/>
          <w:szCs w:val="24"/>
        </w:rPr>
        <w:t>н</w:t>
      </w:r>
      <w:r w:rsidRPr="00293074">
        <w:rPr>
          <w:rFonts w:ascii="Times New Roman" w:hAnsi="Times New Roman"/>
          <w:sz w:val="24"/>
          <w:szCs w:val="24"/>
        </w:rPr>
        <w:t>а</w:t>
      </w:r>
      <w:r w:rsidRPr="00293074">
        <w:rPr>
          <w:rFonts w:ascii="Times New Roman" w:hAnsi="Times New Roman"/>
          <w:spacing w:val="-1"/>
          <w:sz w:val="24"/>
          <w:szCs w:val="24"/>
        </w:rPr>
        <w:t>ч</w:t>
      </w:r>
      <w:r w:rsidRPr="00293074">
        <w:rPr>
          <w:rFonts w:ascii="Times New Roman" w:hAnsi="Times New Roman"/>
          <w:spacing w:val="1"/>
          <w:sz w:val="24"/>
          <w:szCs w:val="24"/>
        </w:rPr>
        <w:t>е</w:t>
      </w:r>
      <w:r w:rsidRPr="00293074">
        <w:rPr>
          <w:rFonts w:ascii="Times New Roman" w:hAnsi="Times New Roman"/>
          <w:spacing w:val="-1"/>
          <w:sz w:val="24"/>
          <w:szCs w:val="24"/>
        </w:rPr>
        <w:t>н</w:t>
      </w:r>
      <w:r w:rsidRPr="00293074">
        <w:rPr>
          <w:rFonts w:ascii="Times New Roman" w:hAnsi="Times New Roman"/>
          <w:sz w:val="24"/>
          <w:szCs w:val="24"/>
        </w:rPr>
        <w:t>а для</w:t>
      </w:r>
      <w:r w:rsidRPr="00293074">
        <w:rPr>
          <w:rFonts w:ascii="Times New Roman" w:hAnsi="Times New Roman"/>
          <w:spacing w:val="7"/>
          <w:sz w:val="24"/>
          <w:szCs w:val="24"/>
        </w:rPr>
        <w:t xml:space="preserve"> </w:t>
      </w:r>
      <w:r w:rsidRPr="00293074">
        <w:rPr>
          <w:rFonts w:ascii="Times New Roman" w:hAnsi="Times New Roman"/>
          <w:sz w:val="24"/>
          <w:szCs w:val="24"/>
        </w:rPr>
        <w:t>со</w:t>
      </w:r>
      <w:r w:rsidRPr="00293074">
        <w:rPr>
          <w:rFonts w:ascii="Times New Roman" w:hAnsi="Times New Roman"/>
          <w:spacing w:val="-1"/>
          <w:sz w:val="24"/>
          <w:szCs w:val="24"/>
        </w:rPr>
        <w:t>з</w:t>
      </w:r>
      <w:r w:rsidRPr="00293074">
        <w:rPr>
          <w:rFonts w:ascii="Times New Roman" w:hAnsi="Times New Roman"/>
          <w:sz w:val="24"/>
          <w:szCs w:val="24"/>
        </w:rPr>
        <w:t>д</w:t>
      </w:r>
      <w:r w:rsidRPr="00293074">
        <w:rPr>
          <w:rFonts w:ascii="Times New Roman" w:hAnsi="Times New Roman"/>
          <w:spacing w:val="-1"/>
          <w:sz w:val="24"/>
          <w:szCs w:val="24"/>
        </w:rPr>
        <w:t>ани</w:t>
      </w:r>
      <w:r w:rsidRPr="00293074">
        <w:rPr>
          <w:rFonts w:ascii="Times New Roman" w:hAnsi="Times New Roman"/>
          <w:sz w:val="24"/>
          <w:szCs w:val="24"/>
        </w:rPr>
        <w:t>я</w:t>
      </w:r>
      <w:r w:rsidRPr="00293074">
        <w:rPr>
          <w:rFonts w:ascii="Times New Roman" w:hAnsi="Times New Roman"/>
          <w:spacing w:val="6"/>
          <w:sz w:val="24"/>
          <w:szCs w:val="24"/>
        </w:rPr>
        <w:t xml:space="preserve"> </w:t>
      </w:r>
      <w:r w:rsidRPr="00293074">
        <w:rPr>
          <w:rFonts w:ascii="Times New Roman" w:hAnsi="Times New Roman"/>
          <w:sz w:val="24"/>
          <w:szCs w:val="24"/>
        </w:rPr>
        <w:t>форм</w:t>
      </w:r>
      <w:r w:rsidRPr="00293074">
        <w:rPr>
          <w:rFonts w:ascii="Times New Roman" w:hAnsi="Times New Roman"/>
          <w:spacing w:val="4"/>
          <w:sz w:val="24"/>
          <w:szCs w:val="24"/>
        </w:rPr>
        <w:t xml:space="preserve"> </w:t>
      </w:r>
      <w:r w:rsidRPr="00293074">
        <w:rPr>
          <w:rFonts w:ascii="Times New Roman" w:hAnsi="Times New Roman"/>
          <w:sz w:val="24"/>
          <w:szCs w:val="24"/>
        </w:rPr>
        <w:t>ре</w:t>
      </w:r>
      <w:r w:rsidRPr="00293074">
        <w:rPr>
          <w:rFonts w:ascii="Times New Roman" w:hAnsi="Times New Roman"/>
          <w:spacing w:val="-1"/>
          <w:sz w:val="24"/>
          <w:szCs w:val="24"/>
        </w:rPr>
        <w:t>г</w:t>
      </w:r>
      <w:r w:rsidRPr="00293074">
        <w:rPr>
          <w:rFonts w:ascii="Times New Roman" w:hAnsi="Times New Roman"/>
          <w:sz w:val="24"/>
          <w:szCs w:val="24"/>
        </w:rPr>
        <w:t>лам</w:t>
      </w:r>
      <w:r w:rsidRPr="00293074">
        <w:rPr>
          <w:rFonts w:ascii="Times New Roman" w:hAnsi="Times New Roman"/>
          <w:spacing w:val="-1"/>
          <w:sz w:val="24"/>
          <w:szCs w:val="24"/>
        </w:rPr>
        <w:t>енти</w:t>
      </w:r>
      <w:r w:rsidRPr="00293074">
        <w:rPr>
          <w:rFonts w:ascii="Times New Roman" w:hAnsi="Times New Roman"/>
          <w:sz w:val="24"/>
          <w:szCs w:val="24"/>
        </w:rPr>
        <w:t>рова</w:t>
      </w:r>
      <w:r w:rsidRPr="00293074">
        <w:rPr>
          <w:rFonts w:ascii="Times New Roman" w:hAnsi="Times New Roman"/>
          <w:spacing w:val="1"/>
          <w:sz w:val="24"/>
          <w:szCs w:val="24"/>
        </w:rPr>
        <w:t>н</w:t>
      </w:r>
      <w:r w:rsidRPr="00293074">
        <w:rPr>
          <w:rFonts w:ascii="Times New Roman" w:hAnsi="Times New Roman"/>
          <w:spacing w:val="-1"/>
          <w:sz w:val="24"/>
          <w:szCs w:val="24"/>
        </w:rPr>
        <w:t>н</w:t>
      </w:r>
      <w:r w:rsidRPr="00293074">
        <w:rPr>
          <w:rFonts w:ascii="Times New Roman" w:hAnsi="Times New Roman"/>
          <w:sz w:val="24"/>
          <w:szCs w:val="24"/>
        </w:rPr>
        <w:t>ой о</w:t>
      </w:r>
      <w:r w:rsidRPr="00293074">
        <w:rPr>
          <w:rFonts w:ascii="Times New Roman" w:hAnsi="Times New Roman"/>
          <w:spacing w:val="-1"/>
          <w:sz w:val="24"/>
          <w:szCs w:val="24"/>
        </w:rPr>
        <w:t>тч</w:t>
      </w:r>
      <w:r w:rsidRPr="00293074">
        <w:rPr>
          <w:rFonts w:ascii="Times New Roman" w:hAnsi="Times New Roman"/>
          <w:sz w:val="24"/>
          <w:szCs w:val="24"/>
        </w:rPr>
        <w:t>е</w:t>
      </w:r>
      <w:r w:rsidRPr="00293074">
        <w:rPr>
          <w:rFonts w:ascii="Times New Roman" w:hAnsi="Times New Roman"/>
          <w:spacing w:val="-1"/>
          <w:sz w:val="24"/>
          <w:szCs w:val="24"/>
        </w:rPr>
        <w:t>тн</w:t>
      </w:r>
      <w:r w:rsidRPr="00293074">
        <w:rPr>
          <w:rFonts w:ascii="Times New Roman" w:hAnsi="Times New Roman"/>
          <w:spacing w:val="2"/>
          <w:sz w:val="24"/>
          <w:szCs w:val="24"/>
        </w:rPr>
        <w:t>о</w:t>
      </w:r>
      <w:r w:rsidRPr="00293074">
        <w:rPr>
          <w:rFonts w:ascii="Times New Roman" w:hAnsi="Times New Roman"/>
          <w:sz w:val="24"/>
          <w:szCs w:val="24"/>
        </w:rPr>
        <w:t>с</w:t>
      </w:r>
      <w:r w:rsidRPr="00293074">
        <w:rPr>
          <w:rFonts w:ascii="Times New Roman" w:hAnsi="Times New Roman"/>
          <w:spacing w:val="-1"/>
          <w:sz w:val="24"/>
          <w:szCs w:val="24"/>
        </w:rPr>
        <w:t>ти</w:t>
      </w:r>
      <w:r w:rsidRPr="00293074">
        <w:rPr>
          <w:rFonts w:ascii="Times New Roman" w:hAnsi="Times New Roman"/>
          <w:sz w:val="24"/>
          <w:szCs w:val="24"/>
        </w:rPr>
        <w:t>,</w:t>
      </w:r>
      <w:r w:rsidRPr="00293074">
        <w:rPr>
          <w:rFonts w:ascii="Times New Roman" w:hAnsi="Times New Roman"/>
          <w:spacing w:val="8"/>
          <w:sz w:val="24"/>
          <w:szCs w:val="24"/>
        </w:rPr>
        <w:t xml:space="preserve"> </w:t>
      </w:r>
      <w:r w:rsidRPr="00293074">
        <w:rPr>
          <w:rFonts w:ascii="Times New Roman" w:hAnsi="Times New Roman"/>
          <w:spacing w:val="-1"/>
          <w:sz w:val="24"/>
          <w:szCs w:val="24"/>
        </w:rPr>
        <w:t>н</w:t>
      </w:r>
      <w:r w:rsidRPr="00293074">
        <w:rPr>
          <w:rFonts w:ascii="Times New Roman" w:hAnsi="Times New Roman"/>
          <w:sz w:val="24"/>
          <w:szCs w:val="24"/>
        </w:rPr>
        <w:t>ас</w:t>
      </w:r>
      <w:r w:rsidRPr="00293074">
        <w:rPr>
          <w:rFonts w:ascii="Times New Roman" w:hAnsi="Times New Roman"/>
          <w:spacing w:val="-1"/>
          <w:sz w:val="24"/>
          <w:szCs w:val="24"/>
        </w:rPr>
        <w:t>т</w:t>
      </w:r>
      <w:r w:rsidRPr="00293074">
        <w:rPr>
          <w:rFonts w:ascii="Times New Roman" w:hAnsi="Times New Roman"/>
          <w:sz w:val="24"/>
          <w:szCs w:val="24"/>
        </w:rPr>
        <w:t>ро</w:t>
      </w:r>
      <w:r w:rsidRPr="00293074">
        <w:rPr>
          <w:rFonts w:ascii="Times New Roman" w:hAnsi="Times New Roman"/>
          <w:spacing w:val="-1"/>
          <w:sz w:val="24"/>
          <w:szCs w:val="24"/>
        </w:rPr>
        <w:t>йк</w:t>
      </w:r>
      <w:r w:rsidRPr="00293074">
        <w:rPr>
          <w:rFonts w:ascii="Times New Roman" w:hAnsi="Times New Roman"/>
          <w:sz w:val="24"/>
          <w:szCs w:val="24"/>
        </w:rPr>
        <w:t>и</w:t>
      </w:r>
      <w:r w:rsidRPr="00293074">
        <w:rPr>
          <w:rFonts w:ascii="Times New Roman" w:hAnsi="Times New Roman"/>
          <w:spacing w:val="8"/>
          <w:sz w:val="24"/>
          <w:szCs w:val="24"/>
        </w:rPr>
        <w:t xml:space="preserve"> </w:t>
      </w:r>
      <w:r w:rsidRPr="00293074">
        <w:rPr>
          <w:rFonts w:ascii="Times New Roman" w:hAnsi="Times New Roman"/>
          <w:sz w:val="24"/>
          <w:szCs w:val="24"/>
        </w:rPr>
        <w:t>ав</w:t>
      </w:r>
      <w:r w:rsidRPr="00293074">
        <w:rPr>
          <w:rFonts w:ascii="Times New Roman" w:hAnsi="Times New Roman"/>
          <w:spacing w:val="-1"/>
          <w:sz w:val="24"/>
          <w:szCs w:val="24"/>
        </w:rPr>
        <w:t>т</w:t>
      </w:r>
      <w:r w:rsidRPr="00293074">
        <w:rPr>
          <w:rFonts w:ascii="Times New Roman" w:hAnsi="Times New Roman"/>
          <w:sz w:val="24"/>
          <w:szCs w:val="24"/>
        </w:rPr>
        <w:t>ом</w:t>
      </w:r>
      <w:r w:rsidRPr="00293074">
        <w:rPr>
          <w:rFonts w:ascii="Times New Roman" w:hAnsi="Times New Roman"/>
          <w:spacing w:val="-1"/>
          <w:sz w:val="24"/>
          <w:szCs w:val="24"/>
        </w:rPr>
        <w:t>атич</w:t>
      </w:r>
      <w:r w:rsidRPr="00293074">
        <w:rPr>
          <w:rFonts w:ascii="Times New Roman" w:hAnsi="Times New Roman"/>
          <w:sz w:val="24"/>
          <w:szCs w:val="24"/>
        </w:rPr>
        <w:t>е</w:t>
      </w:r>
      <w:r w:rsidRPr="00293074">
        <w:rPr>
          <w:rFonts w:ascii="Times New Roman" w:hAnsi="Times New Roman"/>
          <w:spacing w:val="1"/>
          <w:sz w:val="24"/>
          <w:szCs w:val="24"/>
        </w:rPr>
        <w:t>с</w:t>
      </w:r>
      <w:r w:rsidRPr="00293074">
        <w:rPr>
          <w:rFonts w:ascii="Times New Roman" w:hAnsi="Times New Roman"/>
          <w:spacing w:val="-1"/>
          <w:sz w:val="24"/>
          <w:szCs w:val="24"/>
        </w:rPr>
        <w:t>к</w:t>
      </w:r>
      <w:r w:rsidRPr="00293074">
        <w:rPr>
          <w:rFonts w:ascii="Times New Roman" w:hAnsi="Times New Roman"/>
          <w:sz w:val="24"/>
          <w:szCs w:val="24"/>
        </w:rPr>
        <w:t>о</w:t>
      </w:r>
      <w:r w:rsidRPr="00293074">
        <w:rPr>
          <w:rFonts w:ascii="Times New Roman" w:hAnsi="Times New Roman"/>
          <w:spacing w:val="-1"/>
          <w:sz w:val="24"/>
          <w:szCs w:val="24"/>
        </w:rPr>
        <w:t>г</w:t>
      </w:r>
      <w:r w:rsidRPr="00293074">
        <w:rPr>
          <w:rFonts w:ascii="Times New Roman" w:hAnsi="Times New Roman"/>
          <w:sz w:val="24"/>
          <w:szCs w:val="24"/>
        </w:rPr>
        <w:t>о</w:t>
      </w:r>
      <w:r w:rsidRPr="00293074">
        <w:rPr>
          <w:rFonts w:ascii="Times New Roman" w:hAnsi="Times New Roman"/>
          <w:spacing w:val="1"/>
          <w:sz w:val="24"/>
          <w:szCs w:val="24"/>
        </w:rPr>
        <w:t xml:space="preserve"> </w:t>
      </w:r>
      <w:r w:rsidRPr="00293074">
        <w:rPr>
          <w:rFonts w:ascii="Times New Roman" w:hAnsi="Times New Roman"/>
          <w:sz w:val="24"/>
          <w:szCs w:val="24"/>
        </w:rPr>
        <w:t>форм</w:t>
      </w:r>
      <w:r w:rsidRPr="00293074">
        <w:rPr>
          <w:rFonts w:ascii="Times New Roman" w:hAnsi="Times New Roman"/>
          <w:spacing w:val="-1"/>
          <w:sz w:val="24"/>
          <w:szCs w:val="24"/>
        </w:rPr>
        <w:t>и</w:t>
      </w:r>
      <w:r w:rsidRPr="00293074">
        <w:rPr>
          <w:rFonts w:ascii="Times New Roman" w:hAnsi="Times New Roman"/>
          <w:sz w:val="24"/>
          <w:szCs w:val="24"/>
        </w:rPr>
        <w:t>рова</w:t>
      </w:r>
      <w:r w:rsidRPr="00293074">
        <w:rPr>
          <w:rFonts w:ascii="Times New Roman" w:hAnsi="Times New Roman"/>
          <w:spacing w:val="-1"/>
          <w:sz w:val="24"/>
          <w:szCs w:val="24"/>
        </w:rPr>
        <w:t>ни</w:t>
      </w:r>
      <w:r w:rsidRPr="00293074">
        <w:rPr>
          <w:rFonts w:ascii="Times New Roman" w:hAnsi="Times New Roman"/>
          <w:sz w:val="24"/>
          <w:szCs w:val="24"/>
        </w:rPr>
        <w:t>я и</w:t>
      </w:r>
      <w:r w:rsidRPr="00293074">
        <w:rPr>
          <w:rFonts w:ascii="Times New Roman" w:hAnsi="Times New Roman"/>
          <w:spacing w:val="7"/>
          <w:sz w:val="24"/>
          <w:szCs w:val="24"/>
        </w:rPr>
        <w:t xml:space="preserve"> </w:t>
      </w:r>
      <w:r w:rsidRPr="00293074">
        <w:rPr>
          <w:rFonts w:ascii="Times New Roman" w:hAnsi="Times New Roman"/>
          <w:sz w:val="24"/>
          <w:szCs w:val="24"/>
        </w:rPr>
        <w:t>о</w:t>
      </w:r>
      <w:r w:rsidRPr="00293074">
        <w:rPr>
          <w:rFonts w:ascii="Times New Roman" w:hAnsi="Times New Roman"/>
          <w:spacing w:val="-1"/>
          <w:sz w:val="24"/>
          <w:szCs w:val="24"/>
        </w:rPr>
        <w:t>тп</w:t>
      </w:r>
      <w:r w:rsidRPr="00293074">
        <w:rPr>
          <w:rFonts w:ascii="Times New Roman" w:hAnsi="Times New Roman"/>
          <w:sz w:val="24"/>
          <w:szCs w:val="24"/>
        </w:rPr>
        <w:t>рав</w:t>
      </w:r>
      <w:r w:rsidRPr="00293074">
        <w:rPr>
          <w:rFonts w:ascii="Times New Roman" w:hAnsi="Times New Roman"/>
          <w:spacing w:val="-1"/>
          <w:sz w:val="24"/>
          <w:szCs w:val="24"/>
        </w:rPr>
        <w:t>к</w:t>
      </w:r>
      <w:r w:rsidRPr="00293074">
        <w:rPr>
          <w:rFonts w:ascii="Times New Roman" w:hAnsi="Times New Roman"/>
          <w:sz w:val="24"/>
          <w:szCs w:val="24"/>
        </w:rPr>
        <w:t>и</w:t>
      </w:r>
      <w:r w:rsidRPr="00293074">
        <w:rPr>
          <w:rFonts w:ascii="Times New Roman" w:hAnsi="Times New Roman"/>
          <w:spacing w:val="5"/>
          <w:sz w:val="24"/>
          <w:szCs w:val="24"/>
        </w:rPr>
        <w:t xml:space="preserve"> </w:t>
      </w:r>
      <w:r w:rsidRPr="00293074">
        <w:rPr>
          <w:rFonts w:ascii="Times New Roman" w:hAnsi="Times New Roman"/>
          <w:spacing w:val="-1"/>
          <w:sz w:val="24"/>
          <w:szCs w:val="24"/>
        </w:rPr>
        <w:t>п</w:t>
      </w:r>
      <w:r w:rsidRPr="00293074">
        <w:rPr>
          <w:rFonts w:ascii="Times New Roman" w:hAnsi="Times New Roman"/>
          <w:sz w:val="24"/>
          <w:szCs w:val="24"/>
        </w:rPr>
        <w:t>о</w:t>
      </w:r>
      <w:r w:rsidRPr="00293074">
        <w:rPr>
          <w:rFonts w:ascii="Times New Roman" w:hAnsi="Times New Roman"/>
          <w:spacing w:val="2"/>
          <w:sz w:val="24"/>
          <w:szCs w:val="24"/>
        </w:rPr>
        <w:t>л</w:t>
      </w:r>
      <w:r w:rsidRPr="00293074">
        <w:rPr>
          <w:rFonts w:ascii="Times New Roman" w:hAnsi="Times New Roman"/>
          <w:spacing w:val="-6"/>
          <w:sz w:val="24"/>
          <w:szCs w:val="24"/>
        </w:rPr>
        <w:t>у</w:t>
      </w:r>
      <w:r w:rsidRPr="00293074">
        <w:rPr>
          <w:rFonts w:ascii="Times New Roman" w:hAnsi="Times New Roman"/>
          <w:spacing w:val="1"/>
          <w:sz w:val="24"/>
          <w:szCs w:val="24"/>
        </w:rPr>
        <w:t>ч</w:t>
      </w:r>
      <w:r w:rsidRPr="00293074">
        <w:rPr>
          <w:rFonts w:ascii="Times New Roman" w:hAnsi="Times New Roman"/>
          <w:sz w:val="24"/>
          <w:szCs w:val="24"/>
        </w:rPr>
        <w:t>е</w:t>
      </w:r>
      <w:r w:rsidRPr="00293074">
        <w:rPr>
          <w:rFonts w:ascii="Times New Roman" w:hAnsi="Times New Roman"/>
          <w:spacing w:val="1"/>
          <w:sz w:val="24"/>
          <w:szCs w:val="24"/>
        </w:rPr>
        <w:t>н</w:t>
      </w:r>
      <w:r w:rsidRPr="00293074">
        <w:rPr>
          <w:rFonts w:ascii="Times New Roman" w:hAnsi="Times New Roman"/>
          <w:spacing w:val="-1"/>
          <w:sz w:val="24"/>
          <w:szCs w:val="24"/>
        </w:rPr>
        <w:t>н</w:t>
      </w:r>
      <w:r w:rsidRPr="00293074">
        <w:rPr>
          <w:rFonts w:ascii="Times New Roman" w:hAnsi="Times New Roman"/>
          <w:spacing w:val="1"/>
          <w:sz w:val="24"/>
          <w:szCs w:val="24"/>
        </w:rPr>
        <w:t>ы</w:t>
      </w:r>
      <w:r w:rsidRPr="00293074">
        <w:rPr>
          <w:rFonts w:ascii="Times New Roman" w:hAnsi="Times New Roman"/>
          <w:sz w:val="24"/>
          <w:szCs w:val="24"/>
        </w:rPr>
        <w:t>х</w:t>
      </w:r>
      <w:r w:rsidRPr="00293074">
        <w:rPr>
          <w:rFonts w:ascii="Times New Roman" w:hAnsi="Times New Roman"/>
          <w:spacing w:val="6"/>
          <w:sz w:val="24"/>
          <w:szCs w:val="24"/>
        </w:rPr>
        <w:t xml:space="preserve"> </w:t>
      </w:r>
      <w:r w:rsidRPr="00293074">
        <w:rPr>
          <w:rFonts w:ascii="Times New Roman" w:hAnsi="Times New Roman"/>
          <w:sz w:val="24"/>
          <w:szCs w:val="24"/>
        </w:rPr>
        <w:t>о</w:t>
      </w:r>
      <w:r w:rsidRPr="00293074">
        <w:rPr>
          <w:rFonts w:ascii="Times New Roman" w:hAnsi="Times New Roman"/>
          <w:spacing w:val="-1"/>
          <w:sz w:val="24"/>
          <w:szCs w:val="24"/>
        </w:rPr>
        <w:t>тч</w:t>
      </w:r>
      <w:r w:rsidRPr="00293074">
        <w:rPr>
          <w:rFonts w:ascii="Times New Roman" w:hAnsi="Times New Roman"/>
          <w:sz w:val="24"/>
          <w:szCs w:val="24"/>
        </w:rPr>
        <w:t>е</w:t>
      </w:r>
      <w:r w:rsidRPr="00293074">
        <w:rPr>
          <w:rFonts w:ascii="Times New Roman" w:hAnsi="Times New Roman"/>
          <w:spacing w:val="-1"/>
          <w:sz w:val="24"/>
          <w:szCs w:val="24"/>
        </w:rPr>
        <w:t>т</w:t>
      </w:r>
      <w:r w:rsidRPr="00293074">
        <w:rPr>
          <w:rFonts w:ascii="Times New Roman" w:hAnsi="Times New Roman"/>
          <w:sz w:val="24"/>
          <w:szCs w:val="24"/>
        </w:rPr>
        <w:t>ов</w:t>
      </w:r>
      <w:r w:rsidRPr="00293074">
        <w:rPr>
          <w:rFonts w:ascii="Times New Roman" w:hAnsi="Times New Roman"/>
          <w:spacing w:val="8"/>
          <w:sz w:val="24"/>
          <w:szCs w:val="24"/>
        </w:rPr>
        <w:t xml:space="preserve"> </w:t>
      </w:r>
      <w:r w:rsidRPr="00293074">
        <w:rPr>
          <w:rFonts w:ascii="Times New Roman" w:hAnsi="Times New Roman"/>
          <w:spacing w:val="-1"/>
          <w:sz w:val="24"/>
          <w:szCs w:val="24"/>
        </w:rPr>
        <w:t>п</w:t>
      </w:r>
      <w:r w:rsidRPr="00293074">
        <w:rPr>
          <w:rFonts w:ascii="Times New Roman" w:hAnsi="Times New Roman"/>
          <w:sz w:val="24"/>
          <w:szCs w:val="24"/>
        </w:rPr>
        <w:t>осред</w:t>
      </w:r>
      <w:r w:rsidRPr="00293074">
        <w:rPr>
          <w:rFonts w:ascii="Times New Roman" w:hAnsi="Times New Roman"/>
          <w:spacing w:val="-1"/>
          <w:sz w:val="24"/>
          <w:szCs w:val="24"/>
        </w:rPr>
        <w:t>ст</w:t>
      </w:r>
      <w:r w:rsidRPr="00293074">
        <w:rPr>
          <w:rFonts w:ascii="Times New Roman" w:hAnsi="Times New Roman"/>
          <w:sz w:val="24"/>
          <w:szCs w:val="24"/>
        </w:rPr>
        <w:t xml:space="preserve">вом </w:t>
      </w:r>
      <w:r w:rsidRPr="00293074">
        <w:rPr>
          <w:rFonts w:ascii="Times New Roman" w:hAnsi="Times New Roman"/>
          <w:spacing w:val="1"/>
          <w:sz w:val="24"/>
          <w:szCs w:val="24"/>
        </w:rPr>
        <w:t>э</w:t>
      </w:r>
      <w:r w:rsidRPr="00293074">
        <w:rPr>
          <w:rFonts w:ascii="Times New Roman" w:hAnsi="Times New Roman"/>
          <w:sz w:val="24"/>
          <w:szCs w:val="24"/>
        </w:rPr>
        <w:t>ле</w:t>
      </w:r>
      <w:r w:rsidRPr="00293074">
        <w:rPr>
          <w:rFonts w:ascii="Times New Roman" w:hAnsi="Times New Roman"/>
          <w:spacing w:val="-1"/>
          <w:sz w:val="24"/>
          <w:szCs w:val="24"/>
        </w:rPr>
        <w:t>кт</w:t>
      </w:r>
      <w:r w:rsidRPr="00293074">
        <w:rPr>
          <w:rFonts w:ascii="Times New Roman" w:hAnsi="Times New Roman"/>
          <w:sz w:val="24"/>
          <w:szCs w:val="24"/>
        </w:rPr>
        <w:t>ро</w:t>
      </w:r>
      <w:r w:rsidRPr="00293074">
        <w:rPr>
          <w:rFonts w:ascii="Times New Roman" w:hAnsi="Times New Roman"/>
          <w:spacing w:val="-1"/>
          <w:sz w:val="24"/>
          <w:szCs w:val="24"/>
        </w:rPr>
        <w:t>нн</w:t>
      </w:r>
      <w:r w:rsidRPr="00293074">
        <w:rPr>
          <w:rFonts w:ascii="Times New Roman" w:hAnsi="Times New Roman"/>
          <w:sz w:val="24"/>
          <w:szCs w:val="24"/>
        </w:rPr>
        <w:t>ой</w:t>
      </w:r>
      <w:r w:rsidRPr="00293074">
        <w:rPr>
          <w:rFonts w:ascii="Times New Roman" w:hAnsi="Times New Roman"/>
          <w:spacing w:val="5"/>
          <w:sz w:val="24"/>
          <w:szCs w:val="24"/>
        </w:rPr>
        <w:t xml:space="preserve"> </w:t>
      </w:r>
      <w:r w:rsidRPr="00293074">
        <w:rPr>
          <w:rFonts w:ascii="Times New Roman" w:hAnsi="Times New Roman"/>
          <w:spacing w:val="-1"/>
          <w:sz w:val="24"/>
          <w:szCs w:val="24"/>
        </w:rPr>
        <w:t>п</w:t>
      </w:r>
      <w:r w:rsidRPr="00293074">
        <w:rPr>
          <w:rFonts w:ascii="Times New Roman" w:hAnsi="Times New Roman"/>
          <w:sz w:val="24"/>
          <w:szCs w:val="24"/>
        </w:rPr>
        <w:t>о</w:t>
      </w:r>
      <w:r w:rsidRPr="00293074">
        <w:rPr>
          <w:rFonts w:ascii="Times New Roman" w:hAnsi="Times New Roman"/>
          <w:spacing w:val="-1"/>
          <w:sz w:val="24"/>
          <w:szCs w:val="24"/>
        </w:rPr>
        <w:t>чт</w:t>
      </w:r>
      <w:r w:rsidRPr="00293074">
        <w:rPr>
          <w:rFonts w:ascii="Times New Roman" w:hAnsi="Times New Roman"/>
          <w:spacing w:val="1"/>
          <w:sz w:val="24"/>
          <w:szCs w:val="24"/>
        </w:rPr>
        <w:t>ы</w:t>
      </w:r>
      <w:r w:rsidRPr="00293074">
        <w:rPr>
          <w:rFonts w:ascii="Times New Roman" w:hAnsi="Times New Roman"/>
          <w:sz w:val="24"/>
          <w:szCs w:val="24"/>
        </w:rPr>
        <w:t>,</w:t>
      </w:r>
      <w:r w:rsidRPr="00293074">
        <w:rPr>
          <w:rFonts w:ascii="Times New Roman" w:hAnsi="Times New Roman"/>
          <w:spacing w:val="5"/>
          <w:sz w:val="24"/>
          <w:szCs w:val="24"/>
        </w:rPr>
        <w:t xml:space="preserve"> </w:t>
      </w:r>
      <w:r w:rsidRPr="00293074">
        <w:rPr>
          <w:rFonts w:ascii="Times New Roman" w:hAnsi="Times New Roman"/>
          <w:sz w:val="24"/>
          <w:szCs w:val="24"/>
        </w:rPr>
        <w:t>форм</w:t>
      </w:r>
      <w:r w:rsidRPr="00293074">
        <w:rPr>
          <w:rFonts w:ascii="Times New Roman" w:hAnsi="Times New Roman"/>
          <w:spacing w:val="-1"/>
          <w:sz w:val="24"/>
          <w:szCs w:val="24"/>
        </w:rPr>
        <w:t>и</w:t>
      </w:r>
      <w:r w:rsidRPr="00293074">
        <w:rPr>
          <w:rFonts w:ascii="Times New Roman" w:hAnsi="Times New Roman"/>
          <w:sz w:val="24"/>
          <w:szCs w:val="24"/>
        </w:rPr>
        <w:t>рова</w:t>
      </w:r>
      <w:r w:rsidRPr="00293074">
        <w:rPr>
          <w:rFonts w:ascii="Times New Roman" w:hAnsi="Times New Roman"/>
          <w:spacing w:val="-1"/>
          <w:sz w:val="24"/>
          <w:szCs w:val="24"/>
        </w:rPr>
        <w:t>ни</w:t>
      </w:r>
      <w:r w:rsidRPr="00293074">
        <w:rPr>
          <w:rFonts w:ascii="Times New Roman" w:hAnsi="Times New Roman"/>
          <w:sz w:val="24"/>
          <w:szCs w:val="24"/>
        </w:rPr>
        <w:t>е о</w:t>
      </w:r>
      <w:r w:rsidRPr="00293074">
        <w:rPr>
          <w:rFonts w:ascii="Times New Roman" w:hAnsi="Times New Roman"/>
          <w:spacing w:val="-1"/>
          <w:sz w:val="24"/>
          <w:szCs w:val="24"/>
        </w:rPr>
        <w:t>тч</w:t>
      </w:r>
      <w:r w:rsidRPr="00293074">
        <w:rPr>
          <w:rFonts w:ascii="Times New Roman" w:hAnsi="Times New Roman"/>
          <w:sz w:val="24"/>
          <w:szCs w:val="24"/>
        </w:rPr>
        <w:t>е</w:t>
      </w:r>
      <w:r w:rsidRPr="00293074">
        <w:rPr>
          <w:rFonts w:ascii="Times New Roman" w:hAnsi="Times New Roman"/>
          <w:spacing w:val="-1"/>
          <w:sz w:val="24"/>
          <w:szCs w:val="24"/>
        </w:rPr>
        <w:t>т</w:t>
      </w:r>
      <w:r w:rsidRPr="00293074">
        <w:rPr>
          <w:rFonts w:ascii="Times New Roman" w:hAnsi="Times New Roman"/>
          <w:sz w:val="24"/>
          <w:szCs w:val="24"/>
        </w:rPr>
        <w:t>ов</w:t>
      </w:r>
      <w:r w:rsidRPr="00293074">
        <w:rPr>
          <w:rFonts w:ascii="Times New Roman" w:hAnsi="Times New Roman"/>
          <w:spacing w:val="8"/>
          <w:sz w:val="24"/>
          <w:szCs w:val="24"/>
        </w:rPr>
        <w:t xml:space="preserve"> </w:t>
      </w:r>
      <w:r w:rsidRPr="00293074">
        <w:rPr>
          <w:rFonts w:ascii="Times New Roman" w:hAnsi="Times New Roman"/>
          <w:sz w:val="24"/>
          <w:szCs w:val="24"/>
        </w:rPr>
        <w:t>в</w:t>
      </w:r>
      <w:r w:rsidRPr="00293074">
        <w:rPr>
          <w:rFonts w:ascii="Times New Roman" w:hAnsi="Times New Roman"/>
          <w:spacing w:val="6"/>
          <w:sz w:val="24"/>
          <w:szCs w:val="24"/>
        </w:rPr>
        <w:t xml:space="preserve"> </w:t>
      </w:r>
      <w:r w:rsidRPr="00293074">
        <w:rPr>
          <w:rFonts w:ascii="Times New Roman" w:hAnsi="Times New Roman"/>
          <w:sz w:val="24"/>
          <w:szCs w:val="24"/>
        </w:rPr>
        <w:t>ра</w:t>
      </w:r>
      <w:r w:rsidRPr="00293074">
        <w:rPr>
          <w:rFonts w:ascii="Times New Roman" w:hAnsi="Times New Roman"/>
          <w:spacing w:val="-1"/>
          <w:sz w:val="24"/>
          <w:szCs w:val="24"/>
        </w:rPr>
        <w:t>з</w:t>
      </w:r>
      <w:r w:rsidRPr="00293074">
        <w:rPr>
          <w:rFonts w:ascii="Times New Roman" w:hAnsi="Times New Roman"/>
          <w:sz w:val="24"/>
          <w:szCs w:val="24"/>
        </w:rPr>
        <w:t>л</w:t>
      </w:r>
      <w:r w:rsidRPr="00293074">
        <w:rPr>
          <w:rFonts w:ascii="Times New Roman" w:hAnsi="Times New Roman"/>
          <w:spacing w:val="-1"/>
          <w:sz w:val="24"/>
          <w:szCs w:val="24"/>
        </w:rPr>
        <w:t>ичн</w:t>
      </w:r>
      <w:r w:rsidRPr="00293074">
        <w:rPr>
          <w:rFonts w:ascii="Times New Roman" w:hAnsi="Times New Roman"/>
          <w:spacing w:val="1"/>
          <w:sz w:val="24"/>
          <w:szCs w:val="24"/>
        </w:rPr>
        <w:t>ы</w:t>
      </w:r>
      <w:r w:rsidRPr="00293074">
        <w:rPr>
          <w:rFonts w:ascii="Times New Roman" w:hAnsi="Times New Roman"/>
          <w:sz w:val="24"/>
          <w:szCs w:val="24"/>
        </w:rPr>
        <w:t>х</w:t>
      </w:r>
      <w:r w:rsidRPr="00293074">
        <w:rPr>
          <w:rFonts w:ascii="Times New Roman" w:hAnsi="Times New Roman"/>
          <w:spacing w:val="7"/>
          <w:sz w:val="24"/>
          <w:szCs w:val="24"/>
        </w:rPr>
        <w:t xml:space="preserve"> </w:t>
      </w:r>
      <w:r w:rsidRPr="00293074">
        <w:rPr>
          <w:rFonts w:ascii="Times New Roman" w:hAnsi="Times New Roman"/>
          <w:spacing w:val="-1"/>
          <w:sz w:val="24"/>
          <w:szCs w:val="24"/>
        </w:rPr>
        <w:t>ф</w:t>
      </w:r>
      <w:r w:rsidRPr="00293074">
        <w:rPr>
          <w:rFonts w:ascii="Times New Roman" w:hAnsi="Times New Roman"/>
          <w:sz w:val="24"/>
          <w:szCs w:val="24"/>
        </w:rPr>
        <w:t>орм</w:t>
      </w:r>
      <w:r w:rsidRPr="00293074">
        <w:rPr>
          <w:rFonts w:ascii="Times New Roman" w:hAnsi="Times New Roman"/>
          <w:spacing w:val="-1"/>
          <w:sz w:val="24"/>
          <w:szCs w:val="24"/>
        </w:rPr>
        <w:t>ат</w:t>
      </w:r>
      <w:r w:rsidRPr="00293074">
        <w:rPr>
          <w:rFonts w:ascii="Times New Roman" w:hAnsi="Times New Roman"/>
          <w:sz w:val="24"/>
          <w:szCs w:val="24"/>
        </w:rPr>
        <w:t>ах</w:t>
      </w:r>
      <w:r w:rsidRPr="00293074">
        <w:rPr>
          <w:rFonts w:ascii="Times New Roman" w:hAnsi="Times New Roman"/>
          <w:spacing w:val="1"/>
          <w:sz w:val="24"/>
          <w:szCs w:val="24"/>
        </w:rPr>
        <w:t xml:space="preserve"> </w:t>
      </w:r>
      <w:r w:rsidRPr="00293074">
        <w:rPr>
          <w:rFonts w:ascii="Times New Roman" w:hAnsi="Times New Roman"/>
          <w:sz w:val="24"/>
          <w:szCs w:val="24"/>
        </w:rPr>
        <w:t>(в</w:t>
      </w:r>
      <w:r w:rsidRPr="00293074">
        <w:rPr>
          <w:rFonts w:ascii="Times New Roman" w:hAnsi="Times New Roman"/>
          <w:spacing w:val="-1"/>
          <w:sz w:val="24"/>
          <w:szCs w:val="24"/>
        </w:rPr>
        <w:t>к</w:t>
      </w:r>
      <w:r w:rsidRPr="00293074">
        <w:rPr>
          <w:rFonts w:ascii="Times New Roman" w:hAnsi="Times New Roman"/>
          <w:sz w:val="24"/>
          <w:szCs w:val="24"/>
        </w:rPr>
        <w:t>лю</w:t>
      </w:r>
      <w:r w:rsidRPr="00293074">
        <w:rPr>
          <w:rFonts w:ascii="Times New Roman" w:hAnsi="Times New Roman"/>
          <w:spacing w:val="-1"/>
          <w:sz w:val="24"/>
          <w:szCs w:val="24"/>
        </w:rPr>
        <w:t>ч</w:t>
      </w:r>
      <w:r w:rsidRPr="00293074">
        <w:rPr>
          <w:rFonts w:ascii="Times New Roman" w:hAnsi="Times New Roman"/>
          <w:sz w:val="24"/>
          <w:szCs w:val="24"/>
        </w:rPr>
        <w:t>ая</w:t>
      </w:r>
      <w:r w:rsidRPr="00293074">
        <w:rPr>
          <w:rFonts w:ascii="Times New Roman" w:hAnsi="Times New Roman"/>
          <w:spacing w:val="2"/>
          <w:sz w:val="24"/>
          <w:szCs w:val="24"/>
        </w:rPr>
        <w:t xml:space="preserve"> </w:t>
      </w:r>
      <w:r w:rsidRPr="00293074">
        <w:rPr>
          <w:rFonts w:ascii="Times New Roman" w:hAnsi="Times New Roman"/>
          <w:spacing w:val="-1"/>
          <w:sz w:val="24"/>
          <w:szCs w:val="24"/>
        </w:rPr>
        <w:t>г</w:t>
      </w:r>
      <w:r w:rsidRPr="00293074">
        <w:rPr>
          <w:rFonts w:ascii="Times New Roman" w:hAnsi="Times New Roman"/>
          <w:sz w:val="24"/>
          <w:szCs w:val="24"/>
        </w:rPr>
        <w:t>раф</w:t>
      </w:r>
      <w:r w:rsidRPr="00293074">
        <w:rPr>
          <w:rFonts w:ascii="Times New Roman" w:hAnsi="Times New Roman"/>
          <w:spacing w:val="-1"/>
          <w:sz w:val="24"/>
          <w:szCs w:val="24"/>
        </w:rPr>
        <w:t>ич</w:t>
      </w:r>
      <w:r w:rsidRPr="00293074">
        <w:rPr>
          <w:rFonts w:ascii="Times New Roman" w:hAnsi="Times New Roman"/>
          <w:sz w:val="24"/>
          <w:szCs w:val="24"/>
        </w:rPr>
        <w:t>е</w:t>
      </w:r>
      <w:r w:rsidRPr="00293074">
        <w:rPr>
          <w:rFonts w:ascii="Times New Roman" w:hAnsi="Times New Roman"/>
          <w:spacing w:val="1"/>
          <w:sz w:val="24"/>
          <w:szCs w:val="24"/>
        </w:rPr>
        <w:t>с</w:t>
      </w:r>
      <w:r w:rsidRPr="00293074">
        <w:rPr>
          <w:rFonts w:ascii="Times New Roman" w:hAnsi="Times New Roman"/>
          <w:spacing w:val="-1"/>
          <w:sz w:val="24"/>
          <w:szCs w:val="24"/>
        </w:rPr>
        <w:t>ки</w:t>
      </w:r>
      <w:r w:rsidRPr="00293074">
        <w:rPr>
          <w:rFonts w:ascii="Times New Roman" w:hAnsi="Times New Roman"/>
          <w:sz w:val="24"/>
          <w:szCs w:val="24"/>
        </w:rPr>
        <w:t>е),</w:t>
      </w:r>
      <w:r w:rsidRPr="00293074">
        <w:rPr>
          <w:rFonts w:ascii="Times New Roman" w:hAnsi="Times New Roman"/>
          <w:spacing w:val="3"/>
          <w:sz w:val="24"/>
          <w:szCs w:val="24"/>
        </w:rPr>
        <w:t xml:space="preserve"> </w:t>
      </w:r>
      <w:r w:rsidRPr="00293074">
        <w:rPr>
          <w:rFonts w:ascii="Times New Roman" w:hAnsi="Times New Roman"/>
          <w:spacing w:val="-1"/>
          <w:sz w:val="24"/>
          <w:szCs w:val="24"/>
        </w:rPr>
        <w:t>в</w:t>
      </w:r>
      <w:r w:rsidRPr="00293074">
        <w:rPr>
          <w:rFonts w:ascii="Times New Roman" w:hAnsi="Times New Roman"/>
          <w:spacing w:val="1"/>
          <w:sz w:val="24"/>
          <w:szCs w:val="24"/>
        </w:rPr>
        <w:t>ы</w:t>
      </w:r>
      <w:r w:rsidRPr="00293074">
        <w:rPr>
          <w:rFonts w:ascii="Times New Roman" w:hAnsi="Times New Roman"/>
          <w:sz w:val="24"/>
          <w:szCs w:val="24"/>
        </w:rPr>
        <w:t xml:space="preserve">вод </w:t>
      </w:r>
      <w:r w:rsidRPr="00293074">
        <w:rPr>
          <w:rFonts w:ascii="Times New Roman" w:hAnsi="Times New Roman"/>
          <w:spacing w:val="-1"/>
          <w:sz w:val="24"/>
          <w:szCs w:val="24"/>
        </w:rPr>
        <w:t>п</w:t>
      </w:r>
      <w:r w:rsidRPr="00293074">
        <w:rPr>
          <w:rFonts w:ascii="Times New Roman" w:hAnsi="Times New Roman"/>
          <w:sz w:val="24"/>
          <w:szCs w:val="24"/>
        </w:rPr>
        <w:t>од</w:t>
      </w:r>
      <w:r w:rsidRPr="00293074">
        <w:rPr>
          <w:rFonts w:ascii="Times New Roman" w:hAnsi="Times New Roman"/>
          <w:spacing w:val="-1"/>
          <w:sz w:val="24"/>
          <w:szCs w:val="24"/>
        </w:rPr>
        <w:t>г</w:t>
      </w:r>
      <w:r w:rsidRPr="00293074">
        <w:rPr>
          <w:rFonts w:ascii="Times New Roman" w:hAnsi="Times New Roman"/>
          <w:sz w:val="24"/>
          <w:szCs w:val="24"/>
        </w:rPr>
        <w:t>о</w:t>
      </w:r>
      <w:r w:rsidRPr="00293074">
        <w:rPr>
          <w:rFonts w:ascii="Times New Roman" w:hAnsi="Times New Roman"/>
          <w:spacing w:val="-1"/>
          <w:sz w:val="24"/>
          <w:szCs w:val="24"/>
        </w:rPr>
        <w:t>т</w:t>
      </w:r>
      <w:r w:rsidRPr="00293074">
        <w:rPr>
          <w:rFonts w:ascii="Times New Roman" w:hAnsi="Times New Roman"/>
          <w:sz w:val="24"/>
          <w:szCs w:val="24"/>
        </w:rPr>
        <w:t>овле</w:t>
      </w:r>
      <w:r w:rsidRPr="00293074">
        <w:rPr>
          <w:rFonts w:ascii="Times New Roman" w:hAnsi="Times New Roman"/>
          <w:spacing w:val="-1"/>
          <w:sz w:val="24"/>
          <w:szCs w:val="24"/>
        </w:rPr>
        <w:t>нн</w:t>
      </w:r>
      <w:r w:rsidRPr="00293074">
        <w:rPr>
          <w:rFonts w:ascii="Times New Roman" w:hAnsi="Times New Roman"/>
          <w:spacing w:val="1"/>
          <w:sz w:val="24"/>
          <w:szCs w:val="24"/>
        </w:rPr>
        <w:t>ы</w:t>
      </w:r>
      <w:r w:rsidRPr="00293074">
        <w:rPr>
          <w:rFonts w:ascii="Times New Roman" w:hAnsi="Times New Roman"/>
          <w:sz w:val="24"/>
          <w:szCs w:val="24"/>
        </w:rPr>
        <w:t>х</w:t>
      </w:r>
      <w:r w:rsidRPr="00293074">
        <w:rPr>
          <w:rFonts w:ascii="Times New Roman" w:hAnsi="Times New Roman"/>
          <w:spacing w:val="-5"/>
          <w:sz w:val="24"/>
          <w:szCs w:val="24"/>
        </w:rPr>
        <w:t xml:space="preserve"> </w:t>
      </w:r>
      <w:r w:rsidRPr="00293074">
        <w:rPr>
          <w:rFonts w:ascii="Times New Roman" w:hAnsi="Times New Roman"/>
          <w:sz w:val="24"/>
          <w:szCs w:val="24"/>
        </w:rPr>
        <w:t>о</w:t>
      </w:r>
      <w:r w:rsidRPr="00293074">
        <w:rPr>
          <w:rFonts w:ascii="Times New Roman" w:hAnsi="Times New Roman"/>
          <w:spacing w:val="-1"/>
          <w:sz w:val="24"/>
          <w:szCs w:val="24"/>
        </w:rPr>
        <w:t>тч</w:t>
      </w:r>
      <w:r w:rsidRPr="00293074">
        <w:rPr>
          <w:rFonts w:ascii="Times New Roman" w:hAnsi="Times New Roman"/>
          <w:sz w:val="24"/>
          <w:szCs w:val="24"/>
        </w:rPr>
        <w:t>е</w:t>
      </w:r>
      <w:r w:rsidRPr="00293074">
        <w:rPr>
          <w:rFonts w:ascii="Times New Roman" w:hAnsi="Times New Roman"/>
          <w:spacing w:val="-1"/>
          <w:sz w:val="24"/>
          <w:szCs w:val="24"/>
        </w:rPr>
        <w:t>тн</w:t>
      </w:r>
      <w:r w:rsidRPr="00293074">
        <w:rPr>
          <w:rFonts w:ascii="Times New Roman" w:hAnsi="Times New Roman"/>
          <w:spacing w:val="1"/>
          <w:sz w:val="24"/>
          <w:szCs w:val="24"/>
        </w:rPr>
        <w:t>ы</w:t>
      </w:r>
      <w:r w:rsidRPr="00293074">
        <w:rPr>
          <w:rFonts w:ascii="Times New Roman" w:hAnsi="Times New Roman"/>
          <w:sz w:val="24"/>
          <w:szCs w:val="24"/>
        </w:rPr>
        <w:t xml:space="preserve">х </w:t>
      </w:r>
      <w:r w:rsidRPr="00293074">
        <w:rPr>
          <w:rFonts w:ascii="Times New Roman" w:hAnsi="Times New Roman"/>
          <w:spacing w:val="-1"/>
          <w:sz w:val="24"/>
          <w:szCs w:val="24"/>
        </w:rPr>
        <w:t>ф</w:t>
      </w:r>
      <w:r w:rsidRPr="00293074">
        <w:rPr>
          <w:rFonts w:ascii="Times New Roman" w:hAnsi="Times New Roman"/>
          <w:sz w:val="24"/>
          <w:szCs w:val="24"/>
        </w:rPr>
        <w:t>орм</w:t>
      </w:r>
      <w:r w:rsidRPr="00293074">
        <w:rPr>
          <w:rFonts w:ascii="Times New Roman" w:hAnsi="Times New Roman"/>
          <w:spacing w:val="-5"/>
          <w:sz w:val="24"/>
          <w:szCs w:val="24"/>
        </w:rPr>
        <w:t xml:space="preserve"> </w:t>
      </w:r>
      <w:r w:rsidRPr="00293074">
        <w:rPr>
          <w:rFonts w:ascii="Times New Roman" w:hAnsi="Times New Roman"/>
          <w:spacing w:val="-1"/>
          <w:sz w:val="24"/>
          <w:szCs w:val="24"/>
        </w:rPr>
        <w:t>н</w:t>
      </w:r>
      <w:r w:rsidRPr="00293074">
        <w:rPr>
          <w:rFonts w:ascii="Times New Roman" w:hAnsi="Times New Roman"/>
          <w:sz w:val="24"/>
          <w:szCs w:val="24"/>
        </w:rPr>
        <w:t xml:space="preserve">а </w:t>
      </w:r>
      <w:r w:rsidRPr="00293074">
        <w:rPr>
          <w:rFonts w:ascii="Times New Roman" w:hAnsi="Times New Roman"/>
          <w:spacing w:val="-1"/>
          <w:sz w:val="24"/>
          <w:szCs w:val="24"/>
        </w:rPr>
        <w:t>п</w:t>
      </w:r>
      <w:r w:rsidRPr="00293074">
        <w:rPr>
          <w:rFonts w:ascii="Times New Roman" w:hAnsi="Times New Roman"/>
          <w:sz w:val="24"/>
          <w:szCs w:val="24"/>
        </w:rPr>
        <w:t>е</w:t>
      </w:r>
      <w:r w:rsidRPr="00293074">
        <w:rPr>
          <w:rFonts w:ascii="Times New Roman" w:hAnsi="Times New Roman"/>
          <w:spacing w:val="-1"/>
          <w:sz w:val="24"/>
          <w:szCs w:val="24"/>
        </w:rPr>
        <w:t>ч</w:t>
      </w:r>
      <w:r w:rsidRPr="00293074">
        <w:rPr>
          <w:rFonts w:ascii="Times New Roman" w:hAnsi="Times New Roman"/>
          <w:sz w:val="24"/>
          <w:szCs w:val="24"/>
        </w:rPr>
        <w:t>а</w:t>
      </w:r>
      <w:r w:rsidRPr="00293074">
        <w:rPr>
          <w:rFonts w:ascii="Times New Roman" w:hAnsi="Times New Roman"/>
          <w:spacing w:val="-1"/>
          <w:sz w:val="24"/>
          <w:szCs w:val="24"/>
        </w:rPr>
        <w:t>т</w:t>
      </w:r>
      <w:r w:rsidRPr="00293074">
        <w:rPr>
          <w:rFonts w:ascii="Times New Roman" w:hAnsi="Times New Roman"/>
          <w:sz w:val="24"/>
          <w:szCs w:val="24"/>
        </w:rPr>
        <w:t>ь.</w:t>
      </w:r>
    </w:p>
    <w:p w:rsidR="00E56FFE" w:rsidRPr="00293074" w:rsidRDefault="00E56FFE" w:rsidP="0027266A">
      <w:pPr>
        <w:widowControl w:val="0"/>
        <w:autoSpaceDE w:val="0"/>
        <w:autoSpaceDN w:val="0"/>
        <w:adjustRightInd w:val="0"/>
        <w:spacing w:after="0" w:line="240" w:lineRule="auto"/>
        <w:ind w:right="57"/>
        <w:jc w:val="both"/>
        <w:rPr>
          <w:rFonts w:ascii="Times New Roman" w:hAnsi="Times New Roman"/>
          <w:sz w:val="24"/>
          <w:szCs w:val="24"/>
        </w:rPr>
      </w:pPr>
      <w:r w:rsidRPr="00293074">
        <w:rPr>
          <w:rFonts w:ascii="Times New Roman" w:hAnsi="Times New Roman"/>
          <w:b/>
          <w:bCs/>
          <w:spacing w:val="-1"/>
          <w:sz w:val="24"/>
          <w:szCs w:val="24"/>
        </w:rPr>
        <w:t>П</w:t>
      </w:r>
      <w:r w:rsidRPr="00293074">
        <w:rPr>
          <w:rFonts w:ascii="Times New Roman" w:hAnsi="Times New Roman"/>
          <w:b/>
          <w:bCs/>
          <w:sz w:val="24"/>
          <w:szCs w:val="24"/>
        </w:rPr>
        <w:t>одсистема</w:t>
      </w:r>
      <w:r w:rsidRPr="00293074">
        <w:rPr>
          <w:rFonts w:ascii="Times New Roman" w:hAnsi="Times New Roman"/>
          <w:b/>
          <w:bCs/>
          <w:spacing w:val="36"/>
          <w:sz w:val="24"/>
          <w:szCs w:val="24"/>
        </w:rPr>
        <w:t xml:space="preserve"> </w:t>
      </w:r>
      <w:r w:rsidRPr="00293074">
        <w:rPr>
          <w:rFonts w:ascii="Times New Roman" w:hAnsi="Times New Roman"/>
          <w:b/>
          <w:bCs/>
          <w:sz w:val="24"/>
          <w:szCs w:val="24"/>
        </w:rPr>
        <w:t>мониторин</w:t>
      </w:r>
      <w:r w:rsidRPr="00293074">
        <w:rPr>
          <w:rFonts w:ascii="Times New Roman" w:hAnsi="Times New Roman"/>
          <w:b/>
          <w:bCs/>
          <w:spacing w:val="-1"/>
          <w:sz w:val="24"/>
          <w:szCs w:val="24"/>
        </w:rPr>
        <w:t>г</w:t>
      </w:r>
      <w:r w:rsidRPr="00293074">
        <w:rPr>
          <w:rFonts w:ascii="Times New Roman" w:hAnsi="Times New Roman"/>
          <w:b/>
          <w:bCs/>
          <w:sz w:val="24"/>
          <w:szCs w:val="24"/>
        </w:rPr>
        <w:t>а</w:t>
      </w:r>
      <w:r w:rsidRPr="00293074">
        <w:rPr>
          <w:rFonts w:ascii="Times New Roman" w:hAnsi="Times New Roman"/>
          <w:b/>
          <w:bCs/>
          <w:spacing w:val="42"/>
          <w:sz w:val="24"/>
          <w:szCs w:val="24"/>
        </w:rPr>
        <w:t xml:space="preserve"> </w:t>
      </w:r>
      <w:r w:rsidRPr="00293074">
        <w:rPr>
          <w:rFonts w:ascii="Times New Roman" w:hAnsi="Times New Roman"/>
          <w:b/>
          <w:bCs/>
          <w:sz w:val="24"/>
          <w:szCs w:val="24"/>
        </w:rPr>
        <w:t>в</w:t>
      </w:r>
      <w:r w:rsidRPr="00293074">
        <w:rPr>
          <w:rFonts w:ascii="Times New Roman" w:hAnsi="Times New Roman"/>
          <w:b/>
          <w:bCs/>
          <w:spacing w:val="42"/>
          <w:sz w:val="24"/>
          <w:szCs w:val="24"/>
        </w:rPr>
        <w:t xml:space="preserve"> </w:t>
      </w:r>
      <w:r w:rsidRPr="00293074">
        <w:rPr>
          <w:rFonts w:ascii="Times New Roman" w:hAnsi="Times New Roman"/>
          <w:b/>
          <w:bCs/>
          <w:sz w:val="24"/>
          <w:szCs w:val="24"/>
        </w:rPr>
        <w:t>ре</w:t>
      </w:r>
      <w:r w:rsidRPr="00293074">
        <w:rPr>
          <w:rFonts w:ascii="Times New Roman" w:hAnsi="Times New Roman"/>
          <w:b/>
          <w:bCs/>
          <w:spacing w:val="-4"/>
          <w:sz w:val="24"/>
          <w:szCs w:val="24"/>
        </w:rPr>
        <w:t>ж</w:t>
      </w:r>
      <w:r w:rsidRPr="00293074">
        <w:rPr>
          <w:rFonts w:ascii="Times New Roman" w:hAnsi="Times New Roman"/>
          <w:b/>
          <w:bCs/>
          <w:sz w:val="24"/>
          <w:szCs w:val="24"/>
        </w:rPr>
        <w:t>име</w:t>
      </w:r>
      <w:r w:rsidRPr="00293074">
        <w:rPr>
          <w:rFonts w:ascii="Times New Roman" w:hAnsi="Times New Roman"/>
          <w:b/>
          <w:bCs/>
          <w:spacing w:val="41"/>
          <w:sz w:val="24"/>
          <w:szCs w:val="24"/>
        </w:rPr>
        <w:t xml:space="preserve"> </w:t>
      </w:r>
      <w:r w:rsidRPr="00293074">
        <w:rPr>
          <w:rFonts w:ascii="Times New Roman" w:hAnsi="Times New Roman"/>
          <w:b/>
          <w:bCs/>
          <w:sz w:val="24"/>
          <w:szCs w:val="24"/>
        </w:rPr>
        <w:t>он</w:t>
      </w:r>
      <w:r w:rsidRPr="00293074">
        <w:rPr>
          <w:rFonts w:ascii="Times New Roman" w:hAnsi="Times New Roman"/>
          <w:b/>
          <w:bCs/>
          <w:spacing w:val="2"/>
          <w:sz w:val="24"/>
          <w:szCs w:val="24"/>
        </w:rPr>
        <w:t>-</w:t>
      </w:r>
      <w:r w:rsidRPr="00293074">
        <w:rPr>
          <w:rFonts w:ascii="Times New Roman" w:hAnsi="Times New Roman"/>
          <w:b/>
          <w:bCs/>
          <w:spacing w:val="-1"/>
          <w:sz w:val="24"/>
          <w:szCs w:val="24"/>
        </w:rPr>
        <w:t>л</w:t>
      </w:r>
      <w:r w:rsidRPr="00293074">
        <w:rPr>
          <w:rFonts w:ascii="Times New Roman" w:hAnsi="Times New Roman"/>
          <w:b/>
          <w:bCs/>
          <w:sz w:val="24"/>
          <w:szCs w:val="24"/>
        </w:rPr>
        <w:t>айн</w:t>
      </w:r>
      <w:r w:rsidRPr="00293074">
        <w:rPr>
          <w:rFonts w:ascii="Times New Roman" w:hAnsi="Times New Roman"/>
          <w:b/>
          <w:bCs/>
          <w:spacing w:val="46"/>
          <w:sz w:val="24"/>
          <w:szCs w:val="24"/>
        </w:rPr>
        <w:t xml:space="preserve"> </w:t>
      </w:r>
      <w:r w:rsidRPr="00293074">
        <w:rPr>
          <w:rFonts w:ascii="Times New Roman" w:hAnsi="Times New Roman"/>
          <w:spacing w:val="-1"/>
          <w:sz w:val="24"/>
          <w:szCs w:val="24"/>
        </w:rPr>
        <w:t>т</w:t>
      </w:r>
      <w:r w:rsidRPr="00293074">
        <w:rPr>
          <w:rFonts w:ascii="Times New Roman" w:hAnsi="Times New Roman"/>
          <w:sz w:val="24"/>
          <w:szCs w:val="24"/>
        </w:rPr>
        <w:t>е</w:t>
      </w:r>
      <w:r w:rsidRPr="00293074">
        <w:rPr>
          <w:rFonts w:ascii="Times New Roman" w:hAnsi="Times New Roman"/>
          <w:spacing w:val="1"/>
          <w:sz w:val="24"/>
          <w:szCs w:val="24"/>
        </w:rPr>
        <w:t>к</w:t>
      </w:r>
      <w:r w:rsidRPr="00293074">
        <w:rPr>
          <w:rFonts w:ascii="Times New Roman" w:hAnsi="Times New Roman"/>
          <w:spacing w:val="-4"/>
          <w:sz w:val="24"/>
          <w:szCs w:val="24"/>
        </w:rPr>
        <w:t>у</w:t>
      </w:r>
      <w:r w:rsidRPr="00293074">
        <w:rPr>
          <w:rFonts w:ascii="Times New Roman" w:hAnsi="Times New Roman"/>
          <w:spacing w:val="-1"/>
          <w:sz w:val="24"/>
          <w:szCs w:val="24"/>
        </w:rPr>
        <w:t>щ</w:t>
      </w:r>
      <w:r w:rsidRPr="00293074">
        <w:rPr>
          <w:rFonts w:ascii="Times New Roman" w:hAnsi="Times New Roman"/>
          <w:spacing w:val="1"/>
          <w:sz w:val="24"/>
          <w:szCs w:val="24"/>
        </w:rPr>
        <w:t>е</w:t>
      </w:r>
      <w:r w:rsidRPr="00293074">
        <w:rPr>
          <w:rFonts w:ascii="Times New Roman" w:hAnsi="Times New Roman"/>
          <w:sz w:val="24"/>
          <w:szCs w:val="24"/>
        </w:rPr>
        <w:t>й</w:t>
      </w:r>
      <w:r w:rsidRPr="00293074">
        <w:rPr>
          <w:rFonts w:ascii="Times New Roman" w:hAnsi="Times New Roman"/>
          <w:spacing w:val="42"/>
          <w:sz w:val="24"/>
          <w:szCs w:val="24"/>
        </w:rPr>
        <w:t xml:space="preserve"> </w:t>
      </w:r>
      <w:r w:rsidRPr="00293074">
        <w:rPr>
          <w:rFonts w:ascii="Times New Roman" w:hAnsi="Times New Roman"/>
          <w:sz w:val="24"/>
          <w:szCs w:val="24"/>
        </w:rPr>
        <w:t>рабо</w:t>
      </w:r>
      <w:r w:rsidRPr="00293074">
        <w:rPr>
          <w:rFonts w:ascii="Times New Roman" w:hAnsi="Times New Roman"/>
          <w:spacing w:val="-1"/>
          <w:sz w:val="24"/>
          <w:szCs w:val="24"/>
        </w:rPr>
        <w:t>т</w:t>
      </w:r>
      <w:r w:rsidRPr="00293074">
        <w:rPr>
          <w:rFonts w:ascii="Times New Roman" w:hAnsi="Times New Roman"/>
          <w:sz w:val="24"/>
          <w:szCs w:val="24"/>
        </w:rPr>
        <w:t>ы</w:t>
      </w:r>
      <w:r w:rsidRPr="00293074">
        <w:rPr>
          <w:rFonts w:ascii="Times New Roman" w:hAnsi="Times New Roman"/>
          <w:spacing w:val="35"/>
          <w:sz w:val="24"/>
          <w:szCs w:val="24"/>
        </w:rPr>
        <w:t xml:space="preserve"> </w:t>
      </w:r>
      <w:r w:rsidRPr="00293074">
        <w:rPr>
          <w:rFonts w:ascii="Times New Roman" w:hAnsi="Times New Roman"/>
          <w:sz w:val="24"/>
          <w:szCs w:val="24"/>
        </w:rPr>
        <w:t>о</w:t>
      </w:r>
      <w:r w:rsidRPr="00293074">
        <w:rPr>
          <w:rFonts w:ascii="Times New Roman" w:hAnsi="Times New Roman"/>
          <w:spacing w:val="-1"/>
          <w:sz w:val="24"/>
          <w:szCs w:val="24"/>
        </w:rPr>
        <w:t>п</w:t>
      </w:r>
      <w:r w:rsidRPr="00293074">
        <w:rPr>
          <w:rFonts w:ascii="Times New Roman" w:hAnsi="Times New Roman"/>
          <w:sz w:val="24"/>
          <w:szCs w:val="24"/>
        </w:rPr>
        <w:t>ера</w:t>
      </w:r>
      <w:r w:rsidRPr="00293074">
        <w:rPr>
          <w:rFonts w:ascii="Times New Roman" w:hAnsi="Times New Roman"/>
          <w:spacing w:val="-1"/>
          <w:sz w:val="24"/>
          <w:szCs w:val="24"/>
        </w:rPr>
        <w:t>ци</w:t>
      </w:r>
      <w:r w:rsidRPr="00293074">
        <w:rPr>
          <w:rFonts w:ascii="Times New Roman" w:hAnsi="Times New Roman"/>
          <w:sz w:val="24"/>
          <w:szCs w:val="24"/>
        </w:rPr>
        <w:t>о</w:t>
      </w:r>
      <w:r w:rsidRPr="00293074">
        <w:rPr>
          <w:rFonts w:ascii="Times New Roman" w:hAnsi="Times New Roman"/>
          <w:spacing w:val="-1"/>
          <w:sz w:val="24"/>
          <w:szCs w:val="24"/>
        </w:rPr>
        <w:t>нн</w:t>
      </w:r>
      <w:r w:rsidRPr="00293074">
        <w:rPr>
          <w:rFonts w:ascii="Times New Roman" w:hAnsi="Times New Roman"/>
          <w:sz w:val="24"/>
          <w:szCs w:val="24"/>
        </w:rPr>
        <w:t>о</w:t>
      </w:r>
      <w:r w:rsidRPr="00293074">
        <w:rPr>
          <w:rFonts w:ascii="Times New Roman" w:hAnsi="Times New Roman"/>
          <w:spacing w:val="-1"/>
          <w:sz w:val="24"/>
          <w:szCs w:val="24"/>
        </w:rPr>
        <w:t>г</w:t>
      </w:r>
      <w:r w:rsidRPr="00293074">
        <w:rPr>
          <w:rFonts w:ascii="Times New Roman" w:hAnsi="Times New Roman"/>
          <w:sz w:val="24"/>
          <w:szCs w:val="24"/>
        </w:rPr>
        <w:t>о</w:t>
      </w:r>
      <w:r w:rsidRPr="00293074">
        <w:rPr>
          <w:rFonts w:ascii="Times New Roman" w:hAnsi="Times New Roman"/>
          <w:spacing w:val="40"/>
          <w:sz w:val="24"/>
          <w:szCs w:val="24"/>
        </w:rPr>
        <w:t xml:space="preserve"> </w:t>
      </w:r>
      <w:r w:rsidRPr="00293074">
        <w:rPr>
          <w:rFonts w:ascii="Times New Roman" w:hAnsi="Times New Roman"/>
          <w:spacing w:val="-1"/>
          <w:sz w:val="24"/>
          <w:szCs w:val="24"/>
        </w:rPr>
        <w:t>з</w:t>
      </w:r>
      <w:r w:rsidRPr="00293074">
        <w:rPr>
          <w:rFonts w:ascii="Times New Roman" w:hAnsi="Times New Roman"/>
          <w:sz w:val="24"/>
          <w:szCs w:val="24"/>
        </w:rPr>
        <w:t>ала</w:t>
      </w:r>
      <w:r w:rsidRPr="00293074">
        <w:rPr>
          <w:rFonts w:ascii="Times New Roman" w:hAnsi="Times New Roman"/>
          <w:spacing w:val="38"/>
          <w:sz w:val="24"/>
          <w:szCs w:val="24"/>
        </w:rPr>
        <w:t xml:space="preserve"> </w:t>
      </w:r>
      <w:r w:rsidRPr="00293074">
        <w:rPr>
          <w:rFonts w:ascii="Times New Roman" w:hAnsi="Times New Roman"/>
          <w:sz w:val="24"/>
          <w:szCs w:val="24"/>
        </w:rPr>
        <w:t>в</w:t>
      </w:r>
      <w:r w:rsidRPr="00293074">
        <w:rPr>
          <w:rFonts w:ascii="Times New Roman" w:hAnsi="Times New Roman"/>
          <w:spacing w:val="42"/>
          <w:sz w:val="24"/>
          <w:szCs w:val="24"/>
        </w:rPr>
        <w:t xml:space="preserve"> </w:t>
      </w:r>
      <w:r w:rsidRPr="00293074">
        <w:rPr>
          <w:rFonts w:ascii="Times New Roman" w:hAnsi="Times New Roman"/>
          <w:sz w:val="24"/>
          <w:szCs w:val="24"/>
        </w:rPr>
        <w:t>реж</w:t>
      </w:r>
      <w:r w:rsidRPr="00293074">
        <w:rPr>
          <w:rFonts w:ascii="Times New Roman" w:hAnsi="Times New Roman"/>
          <w:spacing w:val="-1"/>
          <w:sz w:val="24"/>
          <w:szCs w:val="24"/>
        </w:rPr>
        <w:t>и</w:t>
      </w:r>
      <w:r w:rsidRPr="00293074">
        <w:rPr>
          <w:rFonts w:ascii="Times New Roman" w:hAnsi="Times New Roman"/>
          <w:sz w:val="24"/>
          <w:szCs w:val="24"/>
        </w:rPr>
        <w:t>ме</w:t>
      </w:r>
      <w:r w:rsidRPr="00293074">
        <w:rPr>
          <w:rFonts w:ascii="Times New Roman" w:hAnsi="Times New Roman"/>
          <w:spacing w:val="34"/>
          <w:sz w:val="24"/>
          <w:szCs w:val="24"/>
        </w:rPr>
        <w:t xml:space="preserve"> </w:t>
      </w:r>
      <w:r w:rsidRPr="00293074">
        <w:rPr>
          <w:rFonts w:ascii="Times New Roman" w:hAnsi="Times New Roman"/>
          <w:sz w:val="24"/>
          <w:szCs w:val="24"/>
        </w:rPr>
        <w:t>о</w:t>
      </w:r>
      <w:r w:rsidRPr="00293074">
        <w:rPr>
          <w:rFonts w:ascii="Times New Roman" w:hAnsi="Times New Roman"/>
          <w:spacing w:val="-1"/>
          <w:sz w:val="24"/>
          <w:szCs w:val="24"/>
        </w:rPr>
        <w:t>н</w:t>
      </w:r>
      <w:r w:rsidRPr="00293074">
        <w:rPr>
          <w:rFonts w:ascii="Times New Roman" w:hAnsi="Times New Roman"/>
          <w:sz w:val="24"/>
          <w:szCs w:val="24"/>
        </w:rPr>
        <w:t>-ла</w:t>
      </w:r>
      <w:r w:rsidRPr="00293074">
        <w:rPr>
          <w:rFonts w:ascii="Times New Roman" w:hAnsi="Times New Roman"/>
          <w:spacing w:val="-1"/>
          <w:sz w:val="24"/>
          <w:szCs w:val="24"/>
        </w:rPr>
        <w:t>й</w:t>
      </w:r>
      <w:r w:rsidRPr="00293074">
        <w:rPr>
          <w:rFonts w:ascii="Times New Roman" w:hAnsi="Times New Roman"/>
          <w:sz w:val="24"/>
          <w:szCs w:val="24"/>
        </w:rPr>
        <w:t>н</w:t>
      </w:r>
      <w:r w:rsidRPr="00293074">
        <w:rPr>
          <w:rFonts w:ascii="Times New Roman" w:hAnsi="Times New Roman"/>
          <w:spacing w:val="5"/>
          <w:sz w:val="24"/>
          <w:szCs w:val="24"/>
        </w:rPr>
        <w:t xml:space="preserve"> </w:t>
      </w:r>
      <w:r w:rsidRPr="00293074">
        <w:rPr>
          <w:rFonts w:ascii="Times New Roman" w:hAnsi="Times New Roman"/>
          <w:sz w:val="24"/>
          <w:szCs w:val="24"/>
        </w:rPr>
        <w:t>(реаль</w:t>
      </w:r>
      <w:r w:rsidRPr="00293074">
        <w:rPr>
          <w:rFonts w:ascii="Times New Roman" w:hAnsi="Times New Roman"/>
          <w:spacing w:val="-1"/>
          <w:sz w:val="24"/>
          <w:szCs w:val="24"/>
        </w:rPr>
        <w:t>н</w:t>
      </w:r>
      <w:r w:rsidRPr="00293074">
        <w:rPr>
          <w:rFonts w:ascii="Times New Roman" w:hAnsi="Times New Roman"/>
          <w:sz w:val="24"/>
          <w:szCs w:val="24"/>
        </w:rPr>
        <w:t>о</w:t>
      </w:r>
      <w:r w:rsidRPr="00293074">
        <w:rPr>
          <w:rFonts w:ascii="Times New Roman" w:hAnsi="Times New Roman"/>
          <w:spacing w:val="-1"/>
          <w:sz w:val="24"/>
          <w:szCs w:val="24"/>
        </w:rPr>
        <w:t>г</w:t>
      </w:r>
      <w:r w:rsidRPr="00293074">
        <w:rPr>
          <w:rFonts w:ascii="Times New Roman" w:hAnsi="Times New Roman"/>
          <w:sz w:val="24"/>
          <w:szCs w:val="24"/>
        </w:rPr>
        <w:t>о</w:t>
      </w:r>
      <w:r w:rsidRPr="00293074">
        <w:rPr>
          <w:rFonts w:ascii="Times New Roman" w:hAnsi="Times New Roman"/>
          <w:spacing w:val="3"/>
          <w:sz w:val="24"/>
          <w:szCs w:val="24"/>
        </w:rPr>
        <w:t xml:space="preserve"> </w:t>
      </w:r>
      <w:r w:rsidRPr="00293074">
        <w:rPr>
          <w:rFonts w:ascii="Times New Roman" w:hAnsi="Times New Roman"/>
          <w:spacing w:val="-1"/>
          <w:sz w:val="24"/>
          <w:szCs w:val="24"/>
        </w:rPr>
        <w:t>в</w:t>
      </w:r>
      <w:r w:rsidRPr="00293074">
        <w:rPr>
          <w:rFonts w:ascii="Times New Roman" w:hAnsi="Times New Roman"/>
          <w:sz w:val="24"/>
          <w:szCs w:val="24"/>
        </w:rPr>
        <w:t>рем</w:t>
      </w:r>
      <w:r w:rsidRPr="00293074">
        <w:rPr>
          <w:rFonts w:ascii="Times New Roman" w:hAnsi="Times New Roman"/>
          <w:spacing w:val="-1"/>
          <w:sz w:val="24"/>
          <w:szCs w:val="24"/>
        </w:rPr>
        <w:t>ени</w:t>
      </w:r>
      <w:r w:rsidRPr="00293074">
        <w:rPr>
          <w:rFonts w:ascii="Times New Roman" w:hAnsi="Times New Roman"/>
          <w:sz w:val="24"/>
          <w:szCs w:val="24"/>
        </w:rPr>
        <w:t>)</w:t>
      </w:r>
      <w:r w:rsidRPr="00293074">
        <w:rPr>
          <w:rFonts w:ascii="Times New Roman" w:hAnsi="Times New Roman"/>
          <w:spacing w:val="3"/>
          <w:sz w:val="24"/>
          <w:szCs w:val="24"/>
        </w:rPr>
        <w:t xml:space="preserve"> </w:t>
      </w:r>
      <w:r w:rsidRPr="00293074">
        <w:rPr>
          <w:rFonts w:ascii="Times New Roman" w:hAnsi="Times New Roman"/>
          <w:sz w:val="24"/>
          <w:szCs w:val="24"/>
        </w:rPr>
        <w:t>долж</w:t>
      </w:r>
      <w:r w:rsidRPr="00293074">
        <w:rPr>
          <w:rFonts w:ascii="Times New Roman" w:hAnsi="Times New Roman"/>
          <w:spacing w:val="-1"/>
          <w:sz w:val="24"/>
          <w:szCs w:val="24"/>
        </w:rPr>
        <w:t>н</w:t>
      </w:r>
      <w:r w:rsidRPr="00293074">
        <w:rPr>
          <w:rFonts w:ascii="Times New Roman" w:hAnsi="Times New Roman"/>
          <w:sz w:val="24"/>
          <w:szCs w:val="24"/>
        </w:rPr>
        <w:t>а</w:t>
      </w:r>
      <w:r w:rsidRPr="00293074">
        <w:rPr>
          <w:rFonts w:ascii="Times New Roman" w:hAnsi="Times New Roman"/>
          <w:spacing w:val="1"/>
          <w:sz w:val="24"/>
          <w:szCs w:val="24"/>
        </w:rPr>
        <w:t xml:space="preserve"> </w:t>
      </w:r>
      <w:r w:rsidRPr="00293074">
        <w:rPr>
          <w:rFonts w:ascii="Times New Roman" w:hAnsi="Times New Roman"/>
          <w:sz w:val="24"/>
          <w:szCs w:val="24"/>
        </w:rPr>
        <w:t>об</w:t>
      </w:r>
      <w:r w:rsidRPr="00293074">
        <w:rPr>
          <w:rFonts w:ascii="Times New Roman" w:hAnsi="Times New Roman"/>
          <w:spacing w:val="-1"/>
          <w:sz w:val="24"/>
          <w:szCs w:val="24"/>
        </w:rPr>
        <w:t>е</w:t>
      </w:r>
      <w:r w:rsidRPr="00293074">
        <w:rPr>
          <w:rFonts w:ascii="Times New Roman" w:hAnsi="Times New Roman"/>
          <w:sz w:val="24"/>
          <w:szCs w:val="24"/>
        </w:rPr>
        <w:t>с</w:t>
      </w:r>
      <w:r w:rsidRPr="00293074">
        <w:rPr>
          <w:rFonts w:ascii="Times New Roman" w:hAnsi="Times New Roman"/>
          <w:spacing w:val="-1"/>
          <w:sz w:val="24"/>
          <w:szCs w:val="24"/>
        </w:rPr>
        <w:t>п</w:t>
      </w:r>
      <w:r w:rsidRPr="00293074">
        <w:rPr>
          <w:rFonts w:ascii="Times New Roman" w:hAnsi="Times New Roman"/>
          <w:sz w:val="24"/>
          <w:szCs w:val="24"/>
        </w:rPr>
        <w:t>е</w:t>
      </w:r>
      <w:r w:rsidRPr="00293074">
        <w:rPr>
          <w:rFonts w:ascii="Times New Roman" w:hAnsi="Times New Roman"/>
          <w:spacing w:val="-1"/>
          <w:sz w:val="24"/>
          <w:szCs w:val="24"/>
        </w:rPr>
        <w:t>чи</w:t>
      </w:r>
      <w:r w:rsidRPr="00293074">
        <w:rPr>
          <w:rFonts w:ascii="Times New Roman" w:hAnsi="Times New Roman"/>
          <w:sz w:val="24"/>
          <w:szCs w:val="24"/>
        </w:rPr>
        <w:t>ва</w:t>
      </w:r>
      <w:r w:rsidRPr="00293074">
        <w:rPr>
          <w:rFonts w:ascii="Times New Roman" w:hAnsi="Times New Roman"/>
          <w:spacing w:val="-1"/>
          <w:sz w:val="24"/>
          <w:szCs w:val="24"/>
        </w:rPr>
        <w:t>т</w:t>
      </w:r>
      <w:r w:rsidRPr="00293074">
        <w:rPr>
          <w:rFonts w:ascii="Times New Roman" w:hAnsi="Times New Roman"/>
          <w:sz w:val="24"/>
          <w:szCs w:val="24"/>
        </w:rPr>
        <w:t>ь о</w:t>
      </w:r>
      <w:r w:rsidRPr="00293074">
        <w:rPr>
          <w:rFonts w:ascii="Times New Roman" w:hAnsi="Times New Roman"/>
          <w:spacing w:val="-1"/>
          <w:sz w:val="24"/>
          <w:szCs w:val="24"/>
        </w:rPr>
        <w:t>п</w:t>
      </w:r>
      <w:r w:rsidRPr="00293074">
        <w:rPr>
          <w:rFonts w:ascii="Times New Roman" w:hAnsi="Times New Roman"/>
          <w:sz w:val="24"/>
          <w:szCs w:val="24"/>
        </w:rPr>
        <w:t>ера</w:t>
      </w:r>
      <w:r w:rsidRPr="00293074">
        <w:rPr>
          <w:rFonts w:ascii="Times New Roman" w:hAnsi="Times New Roman"/>
          <w:spacing w:val="-1"/>
          <w:sz w:val="24"/>
          <w:szCs w:val="24"/>
        </w:rPr>
        <w:t>ти</w:t>
      </w:r>
      <w:r w:rsidRPr="00293074">
        <w:rPr>
          <w:rFonts w:ascii="Times New Roman" w:hAnsi="Times New Roman"/>
          <w:sz w:val="24"/>
          <w:szCs w:val="24"/>
        </w:rPr>
        <w:t>в</w:t>
      </w:r>
      <w:r w:rsidRPr="00293074">
        <w:rPr>
          <w:rFonts w:ascii="Times New Roman" w:hAnsi="Times New Roman"/>
          <w:spacing w:val="-1"/>
          <w:sz w:val="24"/>
          <w:szCs w:val="24"/>
        </w:rPr>
        <w:t>н</w:t>
      </w:r>
      <w:r w:rsidRPr="00293074">
        <w:rPr>
          <w:rFonts w:ascii="Times New Roman" w:hAnsi="Times New Roman"/>
          <w:spacing w:val="1"/>
          <w:sz w:val="24"/>
          <w:szCs w:val="24"/>
        </w:rPr>
        <w:t>ы</w:t>
      </w:r>
      <w:r w:rsidRPr="00293074">
        <w:rPr>
          <w:rFonts w:ascii="Times New Roman" w:hAnsi="Times New Roman"/>
          <w:sz w:val="24"/>
          <w:szCs w:val="24"/>
        </w:rPr>
        <w:t>й</w:t>
      </w:r>
      <w:r w:rsidRPr="00293074">
        <w:rPr>
          <w:rFonts w:ascii="Times New Roman" w:hAnsi="Times New Roman"/>
          <w:spacing w:val="4"/>
          <w:sz w:val="24"/>
          <w:szCs w:val="24"/>
        </w:rPr>
        <w:t xml:space="preserve"> </w:t>
      </w:r>
      <w:r w:rsidRPr="00293074">
        <w:rPr>
          <w:rFonts w:ascii="Times New Roman" w:hAnsi="Times New Roman"/>
          <w:spacing w:val="-1"/>
          <w:sz w:val="24"/>
          <w:szCs w:val="24"/>
        </w:rPr>
        <w:t>к</w:t>
      </w:r>
      <w:r w:rsidRPr="00293074">
        <w:rPr>
          <w:rFonts w:ascii="Times New Roman" w:hAnsi="Times New Roman"/>
          <w:sz w:val="24"/>
          <w:szCs w:val="24"/>
        </w:rPr>
        <w:t>о</w:t>
      </w:r>
      <w:r w:rsidRPr="00293074">
        <w:rPr>
          <w:rFonts w:ascii="Times New Roman" w:hAnsi="Times New Roman"/>
          <w:spacing w:val="-1"/>
          <w:sz w:val="24"/>
          <w:szCs w:val="24"/>
        </w:rPr>
        <w:t>нт</w:t>
      </w:r>
      <w:r w:rsidRPr="00293074">
        <w:rPr>
          <w:rFonts w:ascii="Times New Roman" w:hAnsi="Times New Roman"/>
          <w:sz w:val="24"/>
          <w:szCs w:val="24"/>
        </w:rPr>
        <w:t>роль</w:t>
      </w:r>
      <w:r w:rsidRPr="00293074">
        <w:rPr>
          <w:rFonts w:ascii="Times New Roman" w:hAnsi="Times New Roman"/>
          <w:spacing w:val="5"/>
          <w:sz w:val="24"/>
          <w:szCs w:val="24"/>
        </w:rPr>
        <w:t xml:space="preserve"> </w:t>
      </w:r>
      <w:r w:rsidRPr="00293074">
        <w:rPr>
          <w:rFonts w:ascii="Times New Roman" w:hAnsi="Times New Roman"/>
          <w:spacing w:val="-1"/>
          <w:sz w:val="24"/>
          <w:szCs w:val="24"/>
        </w:rPr>
        <w:t>н</w:t>
      </w:r>
      <w:r w:rsidRPr="00293074">
        <w:rPr>
          <w:rFonts w:ascii="Times New Roman" w:hAnsi="Times New Roman"/>
          <w:sz w:val="24"/>
          <w:szCs w:val="24"/>
        </w:rPr>
        <w:t>ад</w:t>
      </w:r>
      <w:r w:rsidRPr="00293074">
        <w:rPr>
          <w:rFonts w:ascii="Times New Roman" w:hAnsi="Times New Roman"/>
          <w:spacing w:val="5"/>
          <w:sz w:val="24"/>
          <w:szCs w:val="24"/>
        </w:rPr>
        <w:t xml:space="preserve"> </w:t>
      </w:r>
      <w:r w:rsidRPr="00293074">
        <w:rPr>
          <w:rFonts w:ascii="Times New Roman" w:hAnsi="Times New Roman"/>
          <w:sz w:val="24"/>
          <w:szCs w:val="24"/>
        </w:rPr>
        <w:t>с</w:t>
      </w:r>
      <w:r w:rsidRPr="00293074">
        <w:rPr>
          <w:rFonts w:ascii="Times New Roman" w:hAnsi="Times New Roman"/>
          <w:spacing w:val="-1"/>
          <w:sz w:val="24"/>
          <w:szCs w:val="24"/>
        </w:rPr>
        <w:t>и</w:t>
      </w:r>
      <w:r w:rsidRPr="00293074">
        <w:rPr>
          <w:rFonts w:ascii="Times New Roman" w:hAnsi="Times New Roman"/>
          <w:spacing w:val="1"/>
          <w:sz w:val="24"/>
          <w:szCs w:val="24"/>
        </w:rPr>
        <w:t>т</w:t>
      </w:r>
      <w:r w:rsidRPr="00293074">
        <w:rPr>
          <w:rFonts w:ascii="Times New Roman" w:hAnsi="Times New Roman"/>
          <w:spacing w:val="-6"/>
          <w:sz w:val="24"/>
          <w:szCs w:val="24"/>
        </w:rPr>
        <w:t>у</w:t>
      </w:r>
      <w:r w:rsidRPr="00293074">
        <w:rPr>
          <w:rFonts w:ascii="Times New Roman" w:hAnsi="Times New Roman"/>
          <w:spacing w:val="1"/>
          <w:sz w:val="24"/>
          <w:szCs w:val="24"/>
        </w:rPr>
        <w:t>а</w:t>
      </w:r>
      <w:r w:rsidRPr="00293074">
        <w:rPr>
          <w:rFonts w:ascii="Times New Roman" w:hAnsi="Times New Roman"/>
          <w:spacing w:val="-1"/>
          <w:sz w:val="24"/>
          <w:szCs w:val="24"/>
        </w:rPr>
        <w:t>ц</w:t>
      </w:r>
      <w:r w:rsidRPr="00293074">
        <w:rPr>
          <w:rFonts w:ascii="Times New Roman" w:hAnsi="Times New Roman"/>
          <w:spacing w:val="1"/>
          <w:sz w:val="24"/>
          <w:szCs w:val="24"/>
        </w:rPr>
        <w:t>и</w:t>
      </w:r>
      <w:r w:rsidRPr="00293074">
        <w:rPr>
          <w:rFonts w:ascii="Times New Roman" w:hAnsi="Times New Roman"/>
          <w:sz w:val="24"/>
          <w:szCs w:val="24"/>
        </w:rPr>
        <w:t>ей</w:t>
      </w:r>
      <w:r w:rsidRPr="00293074">
        <w:rPr>
          <w:rFonts w:ascii="Times New Roman" w:hAnsi="Times New Roman"/>
          <w:spacing w:val="6"/>
          <w:sz w:val="24"/>
          <w:szCs w:val="24"/>
        </w:rPr>
        <w:t xml:space="preserve"> </w:t>
      </w:r>
      <w:r w:rsidRPr="00293074">
        <w:rPr>
          <w:rFonts w:ascii="Times New Roman" w:hAnsi="Times New Roman"/>
          <w:sz w:val="24"/>
          <w:szCs w:val="24"/>
        </w:rPr>
        <w:t>в</w:t>
      </w:r>
      <w:r w:rsidRPr="00293074">
        <w:rPr>
          <w:rFonts w:ascii="Times New Roman" w:hAnsi="Times New Roman"/>
          <w:spacing w:val="6"/>
          <w:sz w:val="24"/>
          <w:szCs w:val="24"/>
        </w:rPr>
        <w:t xml:space="preserve"> </w:t>
      </w:r>
      <w:r w:rsidRPr="00293074">
        <w:rPr>
          <w:rFonts w:ascii="Times New Roman" w:hAnsi="Times New Roman"/>
          <w:spacing w:val="-1"/>
          <w:sz w:val="24"/>
          <w:szCs w:val="24"/>
        </w:rPr>
        <w:t>з</w:t>
      </w:r>
      <w:r w:rsidRPr="00293074">
        <w:rPr>
          <w:rFonts w:ascii="Times New Roman" w:hAnsi="Times New Roman"/>
          <w:sz w:val="24"/>
          <w:szCs w:val="24"/>
        </w:rPr>
        <w:t>але об</w:t>
      </w:r>
      <w:r w:rsidRPr="00293074">
        <w:rPr>
          <w:rFonts w:ascii="Times New Roman" w:hAnsi="Times New Roman"/>
          <w:spacing w:val="-1"/>
          <w:sz w:val="24"/>
          <w:szCs w:val="24"/>
        </w:rPr>
        <w:t>с</w:t>
      </w:r>
      <w:r w:rsidRPr="00293074">
        <w:rPr>
          <w:rFonts w:ascii="Times New Roman" w:hAnsi="Times New Roman"/>
          <w:spacing w:val="2"/>
          <w:sz w:val="24"/>
          <w:szCs w:val="24"/>
        </w:rPr>
        <w:t>л</w:t>
      </w:r>
      <w:r w:rsidRPr="00293074">
        <w:rPr>
          <w:rFonts w:ascii="Times New Roman" w:hAnsi="Times New Roman"/>
          <w:spacing w:val="-6"/>
          <w:sz w:val="24"/>
          <w:szCs w:val="24"/>
        </w:rPr>
        <w:t>у</w:t>
      </w:r>
      <w:r w:rsidRPr="00293074">
        <w:rPr>
          <w:rFonts w:ascii="Times New Roman" w:hAnsi="Times New Roman"/>
          <w:spacing w:val="2"/>
          <w:sz w:val="24"/>
          <w:szCs w:val="24"/>
        </w:rPr>
        <w:t>ж</w:t>
      </w:r>
      <w:r w:rsidRPr="00293074">
        <w:rPr>
          <w:rFonts w:ascii="Times New Roman" w:hAnsi="Times New Roman"/>
          <w:spacing w:val="-1"/>
          <w:sz w:val="24"/>
          <w:szCs w:val="24"/>
        </w:rPr>
        <w:t>и</w:t>
      </w:r>
      <w:r w:rsidRPr="00293074">
        <w:rPr>
          <w:rFonts w:ascii="Times New Roman" w:hAnsi="Times New Roman"/>
          <w:sz w:val="24"/>
          <w:szCs w:val="24"/>
        </w:rPr>
        <w:t>ва</w:t>
      </w:r>
      <w:r w:rsidRPr="00293074">
        <w:rPr>
          <w:rFonts w:ascii="Times New Roman" w:hAnsi="Times New Roman"/>
          <w:spacing w:val="1"/>
          <w:sz w:val="24"/>
          <w:szCs w:val="24"/>
        </w:rPr>
        <w:t>н</w:t>
      </w:r>
      <w:r w:rsidRPr="00293074">
        <w:rPr>
          <w:rFonts w:ascii="Times New Roman" w:hAnsi="Times New Roman"/>
          <w:spacing w:val="-1"/>
          <w:sz w:val="24"/>
          <w:szCs w:val="24"/>
        </w:rPr>
        <w:t>и</w:t>
      </w:r>
      <w:r w:rsidRPr="00293074">
        <w:rPr>
          <w:rFonts w:ascii="Times New Roman" w:hAnsi="Times New Roman"/>
          <w:sz w:val="24"/>
          <w:szCs w:val="24"/>
        </w:rPr>
        <w:t>я</w:t>
      </w:r>
      <w:r w:rsidRPr="00293074">
        <w:rPr>
          <w:rFonts w:ascii="Times New Roman" w:hAnsi="Times New Roman"/>
          <w:spacing w:val="7"/>
          <w:sz w:val="24"/>
          <w:szCs w:val="24"/>
        </w:rPr>
        <w:t xml:space="preserve"> </w:t>
      </w:r>
      <w:r w:rsidRPr="00293074">
        <w:rPr>
          <w:rFonts w:ascii="Times New Roman" w:hAnsi="Times New Roman"/>
          <w:sz w:val="24"/>
          <w:szCs w:val="24"/>
        </w:rPr>
        <w:t>и</w:t>
      </w:r>
      <w:r w:rsidRPr="00293074">
        <w:rPr>
          <w:rFonts w:ascii="Times New Roman" w:hAnsi="Times New Roman"/>
          <w:spacing w:val="13"/>
          <w:sz w:val="24"/>
          <w:szCs w:val="24"/>
        </w:rPr>
        <w:t xml:space="preserve"> </w:t>
      </w:r>
      <w:r w:rsidRPr="00293074">
        <w:rPr>
          <w:rFonts w:ascii="Times New Roman" w:hAnsi="Times New Roman"/>
          <w:spacing w:val="-1"/>
          <w:sz w:val="24"/>
          <w:szCs w:val="24"/>
        </w:rPr>
        <w:t>п</w:t>
      </w:r>
      <w:r w:rsidRPr="00293074">
        <w:rPr>
          <w:rFonts w:ascii="Times New Roman" w:hAnsi="Times New Roman"/>
          <w:sz w:val="24"/>
          <w:szCs w:val="24"/>
        </w:rPr>
        <w:t>редо</w:t>
      </w:r>
      <w:r w:rsidRPr="00293074">
        <w:rPr>
          <w:rFonts w:ascii="Times New Roman" w:hAnsi="Times New Roman"/>
          <w:spacing w:val="-1"/>
          <w:sz w:val="24"/>
          <w:szCs w:val="24"/>
        </w:rPr>
        <w:t>ст</w:t>
      </w:r>
      <w:r w:rsidRPr="00293074">
        <w:rPr>
          <w:rFonts w:ascii="Times New Roman" w:hAnsi="Times New Roman"/>
          <w:sz w:val="24"/>
          <w:szCs w:val="24"/>
        </w:rPr>
        <w:t>авля</w:t>
      </w:r>
      <w:r w:rsidRPr="00293074">
        <w:rPr>
          <w:rFonts w:ascii="Times New Roman" w:hAnsi="Times New Roman"/>
          <w:spacing w:val="-1"/>
          <w:sz w:val="24"/>
          <w:szCs w:val="24"/>
        </w:rPr>
        <w:t>т</w:t>
      </w:r>
      <w:r w:rsidRPr="00293074">
        <w:rPr>
          <w:rFonts w:ascii="Times New Roman" w:hAnsi="Times New Roman"/>
          <w:sz w:val="24"/>
          <w:szCs w:val="24"/>
        </w:rPr>
        <w:t>ь</w:t>
      </w:r>
      <w:r w:rsidRPr="00293074">
        <w:rPr>
          <w:rFonts w:ascii="Times New Roman" w:hAnsi="Times New Roman"/>
          <w:spacing w:val="4"/>
          <w:sz w:val="24"/>
          <w:szCs w:val="24"/>
        </w:rPr>
        <w:t xml:space="preserve"> </w:t>
      </w:r>
      <w:r w:rsidRPr="00293074">
        <w:rPr>
          <w:rFonts w:ascii="Times New Roman" w:hAnsi="Times New Roman"/>
          <w:sz w:val="24"/>
          <w:szCs w:val="24"/>
        </w:rPr>
        <w:t>во</w:t>
      </w:r>
      <w:r w:rsidRPr="00293074">
        <w:rPr>
          <w:rFonts w:ascii="Times New Roman" w:hAnsi="Times New Roman"/>
          <w:spacing w:val="-1"/>
          <w:sz w:val="24"/>
          <w:szCs w:val="24"/>
        </w:rPr>
        <w:t>з</w:t>
      </w:r>
      <w:r w:rsidRPr="00293074">
        <w:rPr>
          <w:rFonts w:ascii="Times New Roman" w:hAnsi="Times New Roman"/>
          <w:sz w:val="24"/>
          <w:szCs w:val="24"/>
        </w:rPr>
        <w:t>мож</w:t>
      </w:r>
      <w:r w:rsidRPr="00293074">
        <w:rPr>
          <w:rFonts w:ascii="Times New Roman" w:hAnsi="Times New Roman"/>
          <w:spacing w:val="-1"/>
          <w:sz w:val="24"/>
          <w:szCs w:val="24"/>
        </w:rPr>
        <w:t>н</w:t>
      </w:r>
      <w:r w:rsidRPr="00293074">
        <w:rPr>
          <w:rFonts w:ascii="Times New Roman" w:hAnsi="Times New Roman"/>
          <w:sz w:val="24"/>
          <w:szCs w:val="24"/>
        </w:rPr>
        <w:t>ос</w:t>
      </w:r>
      <w:r w:rsidRPr="00293074">
        <w:rPr>
          <w:rFonts w:ascii="Times New Roman" w:hAnsi="Times New Roman"/>
          <w:spacing w:val="-1"/>
          <w:sz w:val="24"/>
          <w:szCs w:val="24"/>
        </w:rPr>
        <w:t>т</w:t>
      </w:r>
      <w:r w:rsidRPr="00293074">
        <w:rPr>
          <w:rFonts w:ascii="Times New Roman" w:hAnsi="Times New Roman"/>
          <w:sz w:val="24"/>
          <w:szCs w:val="24"/>
        </w:rPr>
        <w:t>ь</w:t>
      </w:r>
      <w:r w:rsidRPr="00293074">
        <w:rPr>
          <w:rFonts w:ascii="Times New Roman" w:hAnsi="Times New Roman"/>
          <w:spacing w:val="9"/>
          <w:sz w:val="24"/>
          <w:szCs w:val="24"/>
        </w:rPr>
        <w:t xml:space="preserve"> </w:t>
      </w:r>
      <w:r w:rsidRPr="00293074">
        <w:rPr>
          <w:rFonts w:ascii="Times New Roman" w:hAnsi="Times New Roman"/>
          <w:spacing w:val="-1"/>
          <w:sz w:val="24"/>
          <w:szCs w:val="24"/>
        </w:rPr>
        <w:t>п</w:t>
      </w:r>
      <w:r w:rsidRPr="00293074">
        <w:rPr>
          <w:rFonts w:ascii="Times New Roman" w:hAnsi="Times New Roman"/>
          <w:sz w:val="24"/>
          <w:szCs w:val="24"/>
        </w:rPr>
        <w:t>ерерас</w:t>
      </w:r>
      <w:r w:rsidRPr="00293074">
        <w:rPr>
          <w:rFonts w:ascii="Times New Roman" w:hAnsi="Times New Roman"/>
          <w:spacing w:val="-1"/>
          <w:sz w:val="24"/>
          <w:szCs w:val="24"/>
        </w:rPr>
        <w:t>п</w:t>
      </w:r>
      <w:r w:rsidRPr="00293074">
        <w:rPr>
          <w:rFonts w:ascii="Times New Roman" w:hAnsi="Times New Roman"/>
          <w:sz w:val="24"/>
          <w:szCs w:val="24"/>
        </w:rPr>
        <w:t>ред</w:t>
      </w:r>
      <w:r w:rsidRPr="00293074">
        <w:rPr>
          <w:rFonts w:ascii="Times New Roman" w:hAnsi="Times New Roman"/>
          <w:spacing w:val="-1"/>
          <w:sz w:val="24"/>
          <w:szCs w:val="24"/>
        </w:rPr>
        <w:t>е</w:t>
      </w:r>
      <w:r w:rsidRPr="00293074">
        <w:rPr>
          <w:rFonts w:ascii="Times New Roman" w:hAnsi="Times New Roman"/>
          <w:sz w:val="24"/>
          <w:szCs w:val="24"/>
        </w:rPr>
        <w:t>л</w:t>
      </w:r>
      <w:r w:rsidRPr="00293074">
        <w:rPr>
          <w:rFonts w:ascii="Times New Roman" w:hAnsi="Times New Roman"/>
          <w:spacing w:val="1"/>
          <w:sz w:val="24"/>
          <w:szCs w:val="24"/>
        </w:rPr>
        <w:t>е</w:t>
      </w:r>
      <w:r w:rsidRPr="00293074">
        <w:rPr>
          <w:rFonts w:ascii="Times New Roman" w:hAnsi="Times New Roman"/>
          <w:spacing w:val="-1"/>
          <w:sz w:val="24"/>
          <w:szCs w:val="24"/>
        </w:rPr>
        <w:t>ни</w:t>
      </w:r>
      <w:r w:rsidRPr="00293074">
        <w:rPr>
          <w:rFonts w:ascii="Times New Roman" w:hAnsi="Times New Roman"/>
          <w:sz w:val="24"/>
          <w:szCs w:val="24"/>
        </w:rPr>
        <w:t xml:space="preserve">я </w:t>
      </w:r>
      <w:r w:rsidRPr="00293074">
        <w:rPr>
          <w:rFonts w:ascii="Times New Roman" w:hAnsi="Times New Roman"/>
          <w:spacing w:val="-1"/>
          <w:sz w:val="24"/>
          <w:szCs w:val="24"/>
        </w:rPr>
        <w:t>п</w:t>
      </w:r>
      <w:r w:rsidRPr="00293074">
        <w:rPr>
          <w:rFonts w:ascii="Times New Roman" w:hAnsi="Times New Roman"/>
          <w:sz w:val="24"/>
          <w:szCs w:val="24"/>
        </w:rPr>
        <w:t>о</w:t>
      </w:r>
      <w:r w:rsidRPr="00293074">
        <w:rPr>
          <w:rFonts w:ascii="Times New Roman" w:hAnsi="Times New Roman"/>
          <w:spacing w:val="-1"/>
          <w:sz w:val="24"/>
          <w:szCs w:val="24"/>
        </w:rPr>
        <w:t>т</w:t>
      </w:r>
      <w:r w:rsidRPr="00293074">
        <w:rPr>
          <w:rFonts w:ascii="Times New Roman" w:hAnsi="Times New Roman"/>
          <w:sz w:val="24"/>
          <w:szCs w:val="24"/>
        </w:rPr>
        <w:t>о</w:t>
      </w:r>
      <w:r w:rsidRPr="00293074">
        <w:rPr>
          <w:rFonts w:ascii="Times New Roman" w:hAnsi="Times New Roman"/>
          <w:spacing w:val="-1"/>
          <w:sz w:val="24"/>
          <w:szCs w:val="24"/>
        </w:rPr>
        <w:t>к</w:t>
      </w:r>
      <w:r w:rsidRPr="00293074">
        <w:rPr>
          <w:rFonts w:ascii="Times New Roman" w:hAnsi="Times New Roman"/>
          <w:sz w:val="24"/>
          <w:szCs w:val="24"/>
        </w:rPr>
        <w:t>а</w:t>
      </w:r>
      <w:r w:rsidRPr="00293074">
        <w:rPr>
          <w:rFonts w:ascii="Times New Roman" w:hAnsi="Times New Roman"/>
          <w:spacing w:val="11"/>
          <w:sz w:val="24"/>
          <w:szCs w:val="24"/>
        </w:rPr>
        <w:t xml:space="preserve"> </w:t>
      </w:r>
      <w:r w:rsidRPr="00293074">
        <w:rPr>
          <w:rFonts w:ascii="Times New Roman" w:hAnsi="Times New Roman"/>
          <w:spacing w:val="-1"/>
          <w:sz w:val="24"/>
          <w:szCs w:val="24"/>
        </w:rPr>
        <w:t>п</w:t>
      </w:r>
      <w:r w:rsidRPr="00293074">
        <w:rPr>
          <w:rFonts w:ascii="Times New Roman" w:hAnsi="Times New Roman"/>
          <w:sz w:val="24"/>
          <w:szCs w:val="24"/>
        </w:rPr>
        <w:t>осе</w:t>
      </w:r>
      <w:r w:rsidRPr="00293074">
        <w:rPr>
          <w:rFonts w:ascii="Times New Roman" w:hAnsi="Times New Roman"/>
          <w:spacing w:val="-1"/>
          <w:sz w:val="24"/>
          <w:szCs w:val="24"/>
        </w:rPr>
        <w:t>тит</w:t>
      </w:r>
      <w:r w:rsidRPr="00293074">
        <w:rPr>
          <w:rFonts w:ascii="Times New Roman" w:hAnsi="Times New Roman"/>
          <w:sz w:val="24"/>
          <w:szCs w:val="24"/>
        </w:rPr>
        <w:t>ел</w:t>
      </w:r>
      <w:r w:rsidRPr="00293074">
        <w:rPr>
          <w:rFonts w:ascii="Times New Roman" w:hAnsi="Times New Roman"/>
          <w:spacing w:val="1"/>
          <w:sz w:val="24"/>
          <w:szCs w:val="24"/>
        </w:rPr>
        <w:t>е</w:t>
      </w:r>
      <w:r w:rsidRPr="00293074">
        <w:rPr>
          <w:rFonts w:ascii="Times New Roman" w:hAnsi="Times New Roman"/>
          <w:sz w:val="24"/>
          <w:szCs w:val="24"/>
        </w:rPr>
        <w:t>й</w:t>
      </w:r>
      <w:r w:rsidRPr="00293074">
        <w:rPr>
          <w:rFonts w:ascii="Times New Roman" w:hAnsi="Times New Roman"/>
          <w:spacing w:val="8"/>
          <w:sz w:val="24"/>
          <w:szCs w:val="24"/>
        </w:rPr>
        <w:t xml:space="preserve"> </w:t>
      </w:r>
      <w:r w:rsidRPr="00293074">
        <w:rPr>
          <w:rFonts w:ascii="Times New Roman" w:hAnsi="Times New Roman"/>
          <w:sz w:val="24"/>
          <w:szCs w:val="24"/>
        </w:rPr>
        <w:t>с</w:t>
      </w:r>
      <w:r w:rsidRPr="00293074">
        <w:rPr>
          <w:rFonts w:ascii="Times New Roman" w:hAnsi="Times New Roman"/>
          <w:spacing w:val="10"/>
          <w:sz w:val="24"/>
          <w:szCs w:val="24"/>
        </w:rPr>
        <w:t xml:space="preserve"> </w:t>
      </w:r>
      <w:r w:rsidRPr="00293074">
        <w:rPr>
          <w:rFonts w:ascii="Times New Roman" w:hAnsi="Times New Roman"/>
          <w:spacing w:val="-1"/>
          <w:sz w:val="24"/>
          <w:szCs w:val="24"/>
        </w:rPr>
        <w:t>н</w:t>
      </w:r>
      <w:r w:rsidRPr="00293074">
        <w:rPr>
          <w:rFonts w:ascii="Times New Roman" w:hAnsi="Times New Roman"/>
          <w:sz w:val="24"/>
          <w:szCs w:val="24"/>
        </w:rPr>
        <w:t>а</w:t>
      </w:r>
      <w:r w:rsidRPr="00293074">
        <w:rPr>
          <w:rFonts w:ascii="Times New Roman" w:hAnsi="Times New Roman"/>
          <w:spacing w:val="-1"/>
          <w:sz w:val="24"/>
          <w:szCs w:val="24"/>
        </w:rPr>
        <w:t>и</w:t>
      </w:r>
      <w:r w:rsidRPr="00293074">
        <w:rPr>
          <w:rFonts w:ascii="Times New Roman" w:hAnsi="Times New Roman"/>
          <w:sz w:val="24"/>
          <w:szCs w:val="24"/>
        </w:rPr>
        <w:t>бол</w:t>
      </w:r>
      <w:r w:rsidRPr="00293074">
        <w:rPr>
          <w:rFonts w:ascii="Times New Roman" w:hAnsi="Times New Roman"/>
          <w:spacing w:val="-1"/>
          <w:sz w:val="24"/>
          <w:szCs w:val="24"/>
        </w:rPr>
        <w:t>е</w:t>
      </w:r>
      <w:r w:rsidRPr="00293074">
        <w:rPr>
          <w:rFonts w:ascii="Times New Roman" w:hAnsi="Times New Roman"/>
          <w:sz w:val="24"/>
          <w:szCs w:val="24"/>
        </w:rPr>
        <w:t xml:space="preserve">е </w:t>
      </w:r>
      <w:r w:rsidRPr="00293074">
        <w:rPr>
          <w:rFonts w:ascii="Times New Roman" w:hAnsi="Times New Roman"/>
          <w:spacing w:val="-1"/>
          <w:sz w:val="24"/>
          <w:szCs w:val="24"/>
        </w:rPr>
        <w:t>н</w:t>
      </w:r>
      <w:r w:rsidRPr="00293074">
        <w:rPr>
          <w:rFonts w:ascii="Times New Roman" w:hAnsi="Times New Roman"/>
          <w:sz w:val="24"/>
          <w:szCs w:val="24"/>
        </w:rPr>
        <w:t>а</w:t>
      </w:r>
      <w:r w:rsidRPr="00293074">
        <w:rPr>
          <w:rFonts w:ascii="Times New Roman" w:hAnsi="Times New Roman"/>
          <w:spacing w:val="-1"/>
          <w:sz w:val="24"/>
          <w:szCs w:val="24"/>
        </w:rPr>
        <w:t>г</w:t>
      </w:r>
      <w:r w:rsidRPr="00293074">
        <w:rPr>
          <w:rFonts w:ascii="Times New Roman" w:hAnsi="Times New Roman"/>
          <w:spacing w:val="2"/>
          <w:sz w:val="24"/>
          <w:szCs w:val="24"/>
        </w:rPr>
        <w:t>р</w:t>
      </w:r>
      <w:r w:rsidRPr="00293074">
        <w:rPr>
          <w:rFonts w:ascii="Times New Roman" w:hAnsi="Times New Roman"/>
          <w:spacing w:val="-4"/>
          <w:sz w:val="24"/>
          <w:szCs w:val="24"/>
        </w:rPr>
        <w:t>у</w:t>
      </w:r>
      <w:r w:rsidRPr="00293074">
        <w:rPr>
          <w:rFonts w:ascii="Times New Roman" w:hAnsi="Times New Roman"/>
          <w:sz w:val="24"/>
          <w:szCs w:val="24"/>
        </w:rPr>
        <w:t>ж</w:t>
      </w:r>
      <w:r w:rsidRPr="00293074">
        <w:rPr>
          <w:rFonts w:ascii="Times New Roman" w:hAnsi="Times New Roman"/>
          <w:spacing w:val="1"/>
          <w:sz w:val="24"/>
          <w:szCs w:val="24"/>
        </w:rPr>
        <w:t>е</w:t>
      </w:r>
      <w:r w:rsidRPr="00293074">
        <w:rPr>
          <w:rFonts w:ascii="Times New Roman" w:hAnsi="Times New Roman"/>
          <w:spacing w:val="-1"/>
          <w:sz w:val="24"/>
          <w:szCs w:val="24"/>
        </w:rPr>
        <w:t>нн</w:t>
      </w:r>
      <w:r w:rsidRPr="00293074">
        <w:rPr>
          <w:rFonts w:ascii="Times New Roman" w:hAnsi="Times New Roman"/>
          <w:spacing w:val="1"/>
          <w:sz w:val="24"/>
          <w:szCs w:val="24"/>
        </w:rPr>
        <w:t>ы</w:t>
      </w:r>
      <w:r w:rsidRPr="00293074">
        <w:rPr>
          <w:rFonts w:ascii="Times New Roman" w:hAnsi="Times New Roman"/>
          <w:sz w:val="24"/>
          <w:szCs w:val="24"/>
        </w:rPr>
        <w:t>х</w:t>
      </w:r>
      <w:r w:rsidRPr="00293074">
        <w:rPr>
          <w:rFonts w:ascii="Times New Roman" w:hAnsi="Times New Roman"/>
          <w:spacing w:val="-3"/>
          <w:sz w:val="24"/>
          <w:szCs w:val="24"/>
        </w:rPr>
        <w:t xml:space="preserve"> </w:t>
      </w:r>
      <w:r w:rsidRPr="00293074">
        <w:rPr>
          <w:rFonts w:ascii="Times New Roman" w:hAnsi="Times New Roman"/>
          <w:sz w:val="24"/>
          <w:szCs w:val="24"/>
        </w:rPr>
        <w:t>о</w:t>
      </w:r>
      <w:r w:rsidRPr="00293074">
        <w:rPr>
          <w:rFonts w:ascii="Times New Roman" w:hAnsi="Times New Roman"/>
          <w:spacing w:val="-1"/>
          <w:sz w:val="24"/>
          <w:szCs w:val="24"/>
        </w:rPr>
        <w:t>к</w:t>
      </w:r>
      <w:r w:rsidRPr="00293074">
        <w:rPr>
          <w:rFonts w:ascii="Times New Roman" w:hAnsi="Times New Roman"/>
          <w:sz w:val="24"/>
          <w:szCs w:val="24"/>
        </w:rPr>
        <w:t>он</w:t>
      </w:r>
      <w:r w:rsidRPr="00293074">
        <w:rPr>
          <w:rFonts w:ascii="Times New Roman" w:hAnsi="Times New Roman"/>
          <w:spacing w:val="-1"/>
          <w:sz w:val="24"/>
          <w:szCs w:val="24"/>
        </w:rPr>
        <w:t xml:space="preserve"> н</w:t>
      </w:r>
      <w:r w:rsidRPr="00293074">
        <w:rPr>
          <w:rFonts w:ascii="Times New Roman" w:hAnsi="Times New Roman"/>
          <w:sz w:val="24"/>
          <w:szCs w:val="24"/>
        </w:rPr>
        <w:t>а</w:t>
      </w:r>
      <w:r w:rsidRPr="00293074">
        <w:rPr>
          <w:rFonts w:ascii="Times New Roman" w:hAnsi="Times New Roman"/>
          <w:spacing w:val="-1"/>
          <w:sz w:val="24"/>
          <w:szCs w:val="24"/>
        </w:rPr>
        <w:t xml:space="preserve"> </w:t>
      </w:r>
      <w:r w:rsidRPr="00293074">
        <w:rPr>
          <w:rFonts w:ascii="Times New Roman" w:hAnsi="Times New Roman"/>
          <w:sz w:val="24"/>
          <w:szCs w:val="24"/>
        </w:rPr>
        <w:t>м</w:t>
      </w:r>
      <w:r w:rsidRPr="00293074">
        <w:rPr>
          <w:rFonts w:ascii="Times New Roman" w:hAnsi="Times New Roman"/>
          <w:spacing w:val="-1"/>
          <w:sz w:val="24"/>
          <w:szCs w:val="24"/>
        </w:rPr>
        <w:t>ен</w:t>
      </w:r>
      <w:r w:rsidRPr="00293074">
        <w:rPr>
          <w:rFonts w:ascii="Times New Roman" w:hAnsi="Times New Roman"/>
          <w:sz w:val="24"/>
          <w:szCs w:val="24"/>
        </w:rPr>
        <w:t>ее</w:t>
      </w:r>
      <w:r w:rsidRPr="00293074">
        <w:rPr>
          <w:rFonts w:ascii="Times New Roman" w:hAnsi="Times New Roman"/>
          <w:spacing w:val="-4"/>
          <w:sz w:val="24"/>
          <w:szCs w:val="24"/>
        </w:rPr>
        <w:t xml:space="preserve"> </w:t>
      </w:r>
      <w:r w:rsidRPr="00293074">
        <w:rPr>
          <w:rFonts w:ascii="Times New Roman" w:hAnsi="Times New Roman"/>
          <w:sz w:val="24"/>
          <w:szCs w:val="24"/>
        </w:rPr>
        <w:t>вос</w:t>
      </w:r>
      <w:r w:rsidRPr="00293074">
        <w:rPr>
          <w:rFonts w:ascii="Times New Roman" w:hAnsi="Times New Roman"/>
          <w:spacing w:val="-1"/>
          <w:sz w:val="24"/>
          <w:szCs w:val="24"/>
        </w:rPr>
        <w:t>т</w:t>
      </w:r>
      <w:r w:rsidRPr="00293074">
        <w:rPr>
          <w:rFonts w:ascii="Times New Roman" w:hAnsi="Times New Roman"/>
          <w:sz w:val="24"/>
          <w:szCs w:val="24"/>
        </w:rPr>
        <w:t>ребова</w:t>
      </w:r>
      <w:r w:rsidRPr="00293074">
        <w:rPr>
          <w:rFonts w:ascii="Times New Roman" w:hAnsi="Times New Roman"/>
          <w:spacing w:val="-1"/>
          <w:sz w:val="24"/>
          <w:szCs w:val="24"/>
        </w:rPr>
        <w:t>нн</w:t>
      </w:r>
      <w:r w:rsidRPr="00293074">
        <w:rPr>
          <w:rFonts w:ascii="Times New Roman" w:hAnsi="Times New Roman"/>
          <w:spacing w:val="1"/>
          <w:sz w:val="24"/>
          <w:szCs w:val="24"/>
        </w:rPr>
        <w:t>ы</w:t>
      </w:r>
      <w:r w:rsidRPr="00293074">
        <w:rPr>
          <w:rFonts w:ascii="Times New Roman" w:hAnsi="Times New Roman"/>
          <w:sz w:val="24"/>
          <w:szCs w:val="24"/>
        </w:rPr>
        <w:t>е</w:t>
      </w:r>
      <w:r w:rsidRPr="00293074">
        <w:rPr>
          <w:rFonts w:ascii="Times New Roman" w:hAnsi="Times New Roman"/>
          <w:spacing w:val="-11"/>
          <w:sz w:val="24"/>
          <w:szCs w:val="24"/>
        </w:rPr>
        <w:t xml:space="preserve"> </w:t>
      </w:r>
      <w:r w:rsidRPr="00293074">
        <w:rPr>
          <w:rFonts w:ascii="Times New Roman" w:hAnsi="Times New Roman"/>
          <w:sz w:val="24"/>
          <w:szCs w:val="24"/>
        </w:rPr>
        <w:t>в д</w:t>
      </w:r>
      <w:r w:rsidRPr="00293074">
        <w:rPr>
          <w:rFonts w:ascii="Times New Roman" w:hAnsi="Times New Roman"/>
          <w:spacing w:val="-1"/>
          <w:sz w:val="24"/>
          <w:szCs w:val="24"/>
        </w:rPr>
        <w:t>анн</w:t>
      </w:r>
      <w:r w:rsidRPr="00293074">
        <w:rPr>
          <w:rFonts w:ascii="Times New Roman" w:hAnsi="Times New Roman"/>
          <w:spacing w:val="1"/>
          <w:sz w:val="24"/>
          <w:szCs w:val="24"/>
        </w:rPr>
        <w:t>ы</w:t>
      </w:r>
      <w:r w:rsidRPr="00293074">
        <w:rPr>
          <w:rFonts w:ascii="Times New Roman" w:hAnsi="Times New Roman"/>
          <w:sz w:val="24"/>
          <w:szCs w:val="24"/>
        </w:rPr>
        <w:t>й</w:t>
      </w:r>
      <w:r w:rsidRPr="00293074">
        <w:rPr>
          <w:rFonts w:ascii="Times New Roman" w:hAnsi="Times New Roman"/>
          <w:spacing w:val="-3"/>
          <w:sz w:val="24"/>
          <w:szCs w:val="24"/>
        </w:rPr>
        <w:t xml:space="preserve"> </w:t>
      </w:r>
      <w:r w:rsidRPr="00293074">
        <w:rPr>
          <w:rFonts w:ascii="Times New Roman" w:hAnsi="Times New Roman"/>
          <w:sz w:val="24"/>
          <w:szCs w:val="24"/>
        </w:rPr>
        <w:t>мом</w:t>
      </w:r>
      <w:r w:rsidRPr="00293074">
        <w:rPr>
          <w:rFonts w:ascii="Times New Roman" w:hAnsi="Times New Roman"/>
          <w:spacing w:val="-1"/>
          <w:sz w:val="24"/>
          <w:szCs w:val="24"/>
        </w:rPr>
        <w:t>ен</w:t>
      </w:r>
      <w:r w:rsidRPr="00293074">
        <w:rPr>
          <w:rFonts w:ascii="Times New Roman" w:hAnsi="Times New Roman"/>
          <w:sz w:val="24"/>
          <w:szCs w:val="24"/>
        </w:rPr>
        <w:t>т</w:t>
      </w:r>
      <w:r w:rsidRPr="00293074">
        <w:rPr>
          <w:rFonts w:ascii="Times New Roman" w:hAnsi="Times New Roman"/>
          <w:spacing w:val="-4"/>
          <w:sz w:val="24"/>
          <w:szCs w:val="24"/>
        </w:rPr>
        <w:t xml:space="preserve"> </w:t>
      </w:r>
      <w:r w:rsidRPr="00293074">
        <w:rPr>
          <w:rFonts w:ascii="Times New Roman" w:hAnsi="Times New Roman"/>
          <w:sz w:val="24"/>
          <w:szCs w:val="24"/>
        </w:rPr>
        <w:t>о</w:t>
      </w:r>
      <w:r w:rsidRPr="00293074">
        <w:rPr>
          <w:rFonts w:ascii="Times New Roman" w:hAnsi="Times New Roman"/>
          <w:spacing w:val="-1"/>
          <w:sz w:val="24"/>
          <w:szCs w:val="24"/>
        </w:rPr>
        <w:t>кн</w:t>
      </w:r>
      <w:r w:rsidRPr="00293074">
        <w:rPr>
          <w:rFonts w:ascii="Times New Roman" w:hAnsi="Times New Roman"/>
          <w:sz w:val="24"/>
          <w:szCs w:val="24"/>
        </w:rPr>
        <w:t>а.</w:t>
      </w:r>
    </w:p>
    <w:p w:rsidR="00E56FFE" w:rsidRPr="00293074" w:rsidRDefault="00E56FFE" w:rsidP="0027266A">
      <w:pPr>
        <w:widowControl w:val="0"/>
        <w:autoSpaceDE w:val="0"/>
        <w:autoSpaceDN w:val="0"/>
        <w:adjustRightInd w:val="0"/>
        <w:spacing w:after="0" w:line="240" w:lineRule="auto"/>
        <w:ind w:right="54"/>
        <w:jc w:val="both"/>
        <w:rPr>
          <w:rFonts w:ascii="Times New Roman" w:hAnsi="Times New Roman"/>
          <w:sz w:val="24"/>
          <w:szCs w:val="24"/>
        </w:rPr>
      </w:pPr>
      <w:r w:rsidRPr="00293074">
        <w:rPr>
          <w:rFonts w:ascii="Times New Roman" w:hAnsi="Times New Roman"/>
          <w:b/>
          <w:bCs/>
          <w:spacing w:val="-1"/>
          <w:sz w:val="24"/>
          <w:szCs w:val="24"/>
        </w:rPr>
        <w:t xml:space="preserve">Подсистема оценки качества обслуживания клиентов </w:t>
      </w:r>
      <w:r w:rsidRPr="00293074">
        <w:rPr>
          <w:rFonts w:ascii="Times New Roman" w:hAnsi="Times New Roman"/>
          <w:spacing w:val="-1"/>
          <w:sz w:val="24"/>
          <w:szCs w:val="24"/>
        </w:rPr>
        <w:t>п</w:t>
      </w:r>
      <w:r w:rsidRPr="00293074">
        <w:rPr>
          <w:rFonts w:ascii="Times New Roman" w:hAnsi="Times New Roman"/>
          <w:sz w:val="24"/>
          <w:szCs w:val="24"/>
        </w:rPr>
        <w:t>ред</w:t>
      </w:r>
      <w:r w:rsidRPr="00293074">
        <w:rPr>
          <w:rFonts w:ascii="Times New Roman" w:hAnsi="Times New Roman"/>
          <w:spacing w:val="-1"/>
          <w:sz w:val="24"/>
          <w:szCs w:val="24"/>
        </w:rPr>
        <w:t>н</w:t>
      </w:r>
      <w:r w:rsidRPr="00293074">
        <w:rPr>
          <w:rFonts w:ascii="Times New Roman" w:hAnsi="Times New Roman"/>
          <w:sz w:val="24"/>
          <w:szCs w:val="24"/>
        </w:rPr>
        <w:t>а</w:t>
      </w:r>
      <w:r w:rsidRPr="00293074">
        <w:rPr>
          <w:rFonts w:ascii="Times New Roman" w:hAnsi="Times New Roman"/>
          <w:spacing w:val="1"/>
          <w:sz w:val="24"/>
          <w:szCs w:val="24"/>
        </w:rPr>
        <w:t>з</w:t>
      </w:r>
      <w:r w:rsidRPr="00293074">
        <w:rPr>
          <w:rFonts w:ascii="Times New Roman" w:hAnsi="Times New Roman"/>
          <w:spacing w:val="-1"/>
          <w:sz w:val="24"/>
          <w:szCs w:val="24"/>
        </w:rPr>
        <w:t>н</w:t>
      </w:r>
      <w:r w:rsidRPr="00293074">
        <w:rPr>
          <w:rFonts w:ascii="Times New Roman" w:hAnsi="Times New Roman"/>
          <w:sz w:val="24"/>
          <w:szCs w:val="24"/>
        </w:rPr>
        <w:t>а</w:t>
      </w:r>
      <w:r w:rsidRPr="00293074">
        <w:rPr>
          <w:rFonts w:ascii="Times New Roman" w:hAnsi="Times New Roman"/>
          <w:spacing w:val="-1"/>
          <w:sz w:val="24"/>
          <w:szCs w:val="24"/>
        </w:rPr>
        <w:t>ч</w:t>
      </w:r>
      <w:r w:rsidRPr="00293074">
        <w:rPr>
          <w:rFonts w:ascii="Times New Roman" w:hAnsi="Times New Roman"/>
          <w:spacing w:val="1"/>
          <w:sz w:val="24"/>
          <w:szCs w:val="24"/>
        </w:rPr>
        <w:t>е</w:t>
      </w:r>
      <w:r w:rsidRPr="00293074">
        <w:rPr>
          <w:rFonts w:ascii="Times New Roman" w:hAnsi="Times New Roman"/>
          <w:spacing w:val="-1"/>
          <w:sz w:val="24"/>
          <w:szCs w:val="24"/>
        </w:rPr>
        <w:t>н</w:t>
      </w:r>
      <w:r w:rsidRPr="00293074">
        <w:rPr>
          <w:rFonts w:ascii="Times New Roman" w:hAnsi="Times New Roman"/>
          <w:sz w:val="24"/>
          <w:szCs w:val="24"/>
        </w:rPr>
        <w:t>а для</w:t>
      </w:r>
      <w:r w:rsidRPr="00293074">
        <w:rPr>
          <w:rFonts w:ascii="Times New Roman" w:hAnsi="Times New Roman"/>
          <w:spacing w:val="7"/>
          <w:sz w:val="24"/>
          <w:szCs w:val="24"/>
        </w:rPr>
        <w:t xml:space="preserve"> </w:t>
      </w:r>
      <w:r w:rsidRPr="00293074">
        <w:rPr>
          <w:rFonts w:ascii="Times New Roman" w:hAnsi="Times New Roman"/>
          <w:spacing w:val="-1"/>
          <w:sz w:val="24"/>
          <w:szCs w:val="24"/>
        </w:rPr>
        <w:t xml:space="preserve">сбора статистических данных по удовлетворенности клиентов качеством обслуживания, как в организации в целом, так и </w:t>
      </w:r>
      <w:r w:rsidRPr="00293074">
        <w:rPr>
          <w:rFonts w:ascii="Times New Roman" w:hAnsi="Times New Roman"/>
          <w:spacing w:val="-1"/>
          <w:sz w:val="24"/>
          <w:szCs w:val="24"/>
        </w:rPr>
        <w:lastRenderedPageBreak/>
        <w:t>отдельного сотрудника</w:t>
      </w:r>
      <w:r w:rsidRPr="00293074">
        <w:rPr>
          <w:rFonts w:ascii="Times New Roman" w:hAnsi="Times New Roman"/>
          <w:sz w:val="24"/>
          <w:szCs w:val="24"/>
        </w:rPr>
        <w:t>.</w:t>
      </w:r>
    </w:p>
    <w:p w:rsidR="00E56FFE" w:rsidRPr="00293074" w:rsidRDefault="00E56FFE" w:rsidP="0027266A">
      <w:pPr>
        <w:widowControl w:val="0"/>
        <w:autoSpaceDE w:val="0"/>
        <w:autoSpaceDN w:val="0"/>
        <w:adjustRightInd w:val="0"/>
        <w:spacing w:after="0" w:line="240" w:lineRule="auto"/>
        <w:ind w:right="58"/>
        <w:jc w:val="both"/>
        <w:rPr>
          <w:rFonts w:ascii="Times New Roman" w:hAnsi="Times New Roman"/>
          <w:sz w:val="24"/>
          <w:szCs w:val="24"/>
        </w:rPr>
      </w:pPr>
      <w:r w:rsidRPr="00293074">
        <w:rPr>
          <w:rFonts w:ascii="Times New Roman" w:hAnsi="Times New Roman"/>
          <w:b/>
          <w:bCs/>
          <w:spacing w:val="-1"/>
          <w:sz w:val="24"/>
          <w:szCs w:val="24"/>
        </w:rPr>
        <w:t>П</w:t>
      </w:r>
      <w:r w:rsidRPr="00293074">
        <w:rPr>
          <w:rFonts w:ascii="Times New Roman" w:hAnsi="Times New Roman"/>
          <w:b/>
          <w:bCs/>
          <w:sz w:val="24"/>
          <w:szCs w:val="24"/>
        </w:rPr>
        <w:t>одсистема</w:t>
      </w:r>
      <w:r w:rsidRPr="00293074">
        <w:rPr>
          <w:rFonts w:ascii="Times New Roman" w:hAnsi="Times New Roman"/>
          <w:b/>
          <w:bCs/>
          <w:spacing w:val="2"/>
          <w:sz w:val="24"/>
          <w:szCs w:val="24"/>
        </w:rPr>
        <w:t xml:space="preserve"> </w:t>
      </w:r>
      <w:r w:rsidRPr="00293074">
        <w:rPr>
          <w:rFonts w:ascii="Times New Roman" w:hAnsi="Times New Roman"/>
          <w:b/>
          <w:bCs/>
          <w:sz w:val="24"/>
          <w:szCs w:val="24"/>
        </w:rPr>
        <w:t>центра</w:t>
      </w:r>
      <w:r w:rsidRPr="00293074">
        <w:rPr>
          <w:rFonts w:ascii="Times New Roman" w:hAnsi="Times New Roman"/>
          <w:b/>
          <w:bCs/>
          <w:spacing w:val="-1"/>
          <w:sz w:val="24"/>
          <w:szCs w:val="24"/>
        </w:rPr>
        <w:t>л</w:t>
      </w:r>
      <w:r w:rsidRPr="00293074">
        <w:rPr>
          <w:rFonts w:ascii="Times New Roman" w:hAnsi="Times New Roman"/>
          <w:b/>
          <w:bCs/>
          <w:sz w:val="24"/>
          <w:szCs w:val="24"/>
        </w:rPr>
        <w:t>изованн</w:t>
      </w:r>
      <w:r w:rsidRPr="00293074">
        <w:rPr>
          <w:rFonts w:ascii="Times New Roman" w:hAnsi="Times New Roman"/>
          <w:b/>
          <w:bCs/>
          <w:spacing w:val="2"/>
          <w:sz w:val="24"/>
          <w:szCs w:val="24"/>
        </w:rPr>
        <w:t>о</w:t>
      </w:r>
      <w:r w:rsidRPr="00293074">
        <w:rPr>
          <w:rFonts w:ascii="Times New Roman" w:hAnsi="Times New Roman"/>
          <w:b/>
          <w:bCs/>
          <w:spacing w:val="-1"/>
          <w:sz w:val="24"/>
          <w:szCs w:val="24"/>
        </w:rPr>
        <w:t>г</w:t>
      </w:r>
      <w:r w:rsidRPr="00293074">
        <w:rPr>
          <w:rFonts w:ascii="Times New Roman" w:hAnsi="Times New Roman"/>
          <w:b/>
          <w:bCs/>
          <w:sz w:val="24"/>
          <w:szCs w:val="24"/>
        </w:rPr>
        <w:t>о</w:t>
      </w:r>
      <w:r w:rsidRPr="00293074">
        <w:rPr>
          <w:rFonts w:ascii="Times New Roman" w:hAnsi="Times New Roman"/>
          <w:b/>
          <w:bCs/>
          <w:spacing w:val="9"/>
          <w:sz w:val="24"/>
          <w:szCs w:val="24"/>
        </w:rPr>
        <w:t xml:space="preserve"> </w:t>
      </w:r>
      <w:r w:rsidRPr="00293074">
        <w:rPr>
          <w:rFonts w:ascii="Times New Roman" w:hAnsi="Times New Roman"/>
          <w:b/>
          <w:bCs/>
          <w:sz w:val="24"/>
          <w:szCs w:val="24"/>
        </w:rPr>
        <w:t>уп</w:t>
      </w:r>
      <w:r w:rsidRPr="00293074">
        <w:rPr>
          <w:rFonts w:ascii="Times New Roman" w:hAnsi="Times New Roman"/>
          <w:b/>
          <w:bCs/>
          <w:spacing w:val="-1"/>
          <w:sz w:val="24"/>
          <w:szCs w:val="24"/>
        </w:rPr>
        <w:t>р</w:t>
      </w:r>
      <w:r w:rsidRPr="00293074">
        <w:rPr>
          <w:rFonts w:ascii="Times New Roman" w:hAnsi="Times New Roman"/>
          <w:b/>
          <w:bCs/>
          <w:sz w:val="24"/>
          <w:szCs w:val="24"/>
        </w:rPr>
        <w:t>ав</w:t>
      </w:r>
      <w:r w:rsidRPr="00293074">
        <w:rPr>
          <w:rFonts w:ascii="Times New Roman" w:hAnsi="Times New Roman"/>
          <w:b/>
          <w:bCs/>
          <w:spacing w:val="-1"/>
          <w:sz w:val="24"/>
          <w:szCs w:val="24"/>
        </w:rPr>
        <w:t>л</w:t>
      </w:r>
      <w:r w:rsidRPr="00293074">
        <w:rPr>
          <w:rFonts w:ascii="Times New Roman" w:hAnsi="Times New Roman"/>
          <w:b/>
          <w:bCs/>
          <w:sz w:val="24"/>
          <w:szCs w:val="24"/>
        </w:rPr>
        <w:t>ения</w:t>
      </w:r>
      <w:r w:rsidRPr="00293074">
        <w:rPr>
          <w:rFonts w:ascii="Times New Roman" w:hAnsi="Times New Roman"/>
          <w:b/>
          <w:bCs/>
          <w:spacing w:val="13"/>
          <w:sz w:val="24"/>
          <w:szCs w:val="24"/>
        </w:rPr>
        <w:t xml:space="preserve"> </w:t>
      </w:r>
      <w:r w:rsidRPr="00293074">
        <w:rPr>
          <w:rFonts w:ascii="Times New Roman" w:hAnsi="Times New Roman"/>
          <w:spacing w:val="-1"/>
          <w:sz w:val="24"/>
          <w:szCs w:val="24"/>
        </w:rPr>
        <w:t>п</w:t>
      </w:r>
      <w:r w:rsidRPr="00293074">
        <w:rPr>
          <w:rFonts w:ascii="Times New Roman" w:hAnsi="Times New Roman"/>
          <w:sz w:val="24"/>
          <w:szCs w:val="24"/>
        </w:rPr>
        <w:t>ред</w:t>
      </w:r>
      <w:r w:rsidRPr="00293074">
        <w:rPr>
          <w:rFonts w:ascii="Times New Roman" w:hAnsi="Times New Roman"/>
          <w:spacing w:val="-1"/>
          <w:sz w:val="24"/>
          <w:szCs w:val="24"/>
        </w:rPr>
        <w:t>н</w:t>
      </w:r>
      <w:r w:rsidRPr="00293074">
        <w:rPr>
          <w:rFonts w:ascii="Times New Roman" w:hAnsi="Times New Roman"/>
          <w:sz w:val="24"/>
          <w:szCs w:val="24"/>
        </w:rPr>
        <w:t>а</w:t>
      </w:r>
      <w:r w:rsidRPr="00293074">
        <w:rPr>
          <w:rFonts w:ascii="Times New Roman" w:hAnsi="Times New Roman"/>
          <w:spacing w:val="-1"/>
          <w:sz w:val="24"/>
          <w:szCs w:val="24"/>
        </w:rPr>
        <w:t>зн</w:t>
      </w:r>
      <w:r w:rsidRPr="00293074">
        <w:rPr>
          <w:rFonts w:ascii="Times New Roman" w:hAnsi="Times New Roman"/>
          <w:spacing w:val="1"/>
          <w:sz w:val="24"/>
          <w:szCs w:val="24"/>
        </w:rPr>
        <w:t>а</w:t>
      </w:r>
      <w:r w:rsidRPr="00293074">
        <w:rPr>
          <w:rFonts w:ascii="Times New Roman" w:hAnsi="Times New Roman"/>
          <w:spacing w:val="-1"/>
          <w:sz w:val="24"/>
          <w:szCs w:val="24"/>
        </w:rPr>
        <w:t>ч</w:t>
      </w:r>
      <w:r w:rsidRPr="00293074">
        <w:rPr>
          <w:rFonts w:ascii="Times New Roman" w:hAnsi="Times New Roman"/>
          <w:sz w:val="24"/>
          <w:szCs w:val="24"/>
        </w:rPr>
        <w:t>е</w:t>
      </w:r>
      <w:r w:rsidRPr="00293074">
        <w:rPr>
          <w:rFonts w:ascii="Times New Roman" w:hAnsi="Times New Roman"/>
          <w:spacing w:val="-1"/>
          <w:sz w:val="24"/>
          <w:szCs w:val="24"/>
        </w:rPr>
        <w:t>н</w:t>
      </w:r>
      <w:r w:rsidRPr="00293074">
        <w:rPr>
          <w:rFonts w:ascii="Times New Roman" w:hAnsi="Times New Roman"/>
          <w:sz w:val="24"/>
          <w:szCs w:val="24"/>
        </w:rPr>
        <w:t>а для</w:t>
      </w:r>
      <w:r w:rsidRPr="00293074">
        <w:rPr>
          <w:rFonts w:ascii="Times New Roman" w:hAnsi="Times New Roman"/>
          <w:spacing w:val="5"/>
          <w:sz w:val="24"/>
          <w:szCs w:val="24"/>
        </w:rPr>
        <w:t xml:space="preserve"> </w:t>
      </w:r>
      <w:r w:rsidRPr="00293074">
        <w:rPr>
          <w:rFonts w:ascii="Times New Roman" w:hAnsi="Times New Roman"/>
          <w:spacing w:val="-1"/>
          <w:sz w:val="24"/>
          <w:szCs w:val="24"/>
        </w:rPr>
        <w:t>п</w:t>
      </w:r>
      <w:r w:rsidRPr="00293074">
        <w:rPr>
          <w:rFonts w:ascii="Times New Roman" w:hAnsi="Times New Roman"/>
          <w:sz w:val="24"/>
          <w:szCs w:val="24"/>
        </w:rPr>
        <w:t>ос</w:t>
      </w:r>
      <w:r w:rsidRPr="00293074">
        <w:rPr>
          <w:rFonts w:ascii="Times New Roman" w:hAnsi="Times New Roman"/>
          <w:spacing w:val="-1"/>
          <w:sz w:val="24"/>
          <w:szCs w:val="24"/>
        </w:rPr>
        <w:t>т</w:t>
      </w:r>
      <w:r w:rsidRPr="00293074">
        <w:rPr>
          <w:rFonts w:ascii="Times New Roman" w:hAnsi="Times New Roman"/>
          <w:sz w:val="24"/>
          <w:szCs w:val="24"/>
        </w:rPr>
        <w:t>рое</w:t>
      </w:r>
      <w:r w:rsidRPr="00293074">
        <w:rPr>
          <w:rFonts w:ascii="Times New Roman" w:hAnsi="Times New Roman"/>
          <w:spacing w:val="-1"/>
          <w:sz w:val="24"/>
          <w:szCs w:val="24"/>
        </w:rPr>
        <w:t>ни</w:t>
      </w:r>
      <w:r w:rsidRPr="00293074">
        <w:rPr>
          <w:rFonts w:ascii="Times New Roman" w:hAnsi="Times New Roman"/>
          <w:sz w:val="24"/>
          <w:szCs w:val="24"/>
        </w:rPr>
        <w:t>я</w:t>
      </w:r>
      <w:r w:rsidRPr="00293074">
        <w:rPr>
          <w:rFonts w:ascii="Times New Roman" w:hAnsi="Times New Roman"/>
          <w:spacing w:val="3"/>
          <w:sz w:val="24"/>
          <w:szCs w:val="24"/>
        </w:rPr>
        <w:t xml:space="preserve"> </w:t>
      </w:r>
      <w:r w:rsidRPr="00293074">
        <w:rPr>
          <w:rFonts w:ascii="Times New Roman" w:hAnsi="Times New Roman"/>
          <w:sz w:val="24"/>
          <w:szCs w:val="24"/>
        </w:rPr>
        <w:t>ра</w:t>
      </w:r>
      <w:r w:rsidRPr="00293074">
        <w:rPr>
          <w:rFonts w:ascii="Times New Roman" w:hAnsi="Times New Roman"/>
          <w:spacing w:val="-1"/>
          <w:sz w:val="24"/>
          <w:szCs w:val="24"/>
        </w:rPr>
        <w:t>з</w:t>
      </w:r>
      <w:r w:rsidRPr="00293074">
        <w:rPr>
          <w:rFonts w:ascii="Times New Roman" w:hAnsi="Times New Roman"/>
          <w:sz w:val="24"/>
          <w:szCs w:val="24"/>
        </w:rPr>
        <w:t>вер</w:t>
      </w:r>
      <w:r w:rsidRPr="00293074">
        <w:rPr>
          <w:rFonts w:ascii="Times New Roman" w:hAnsi="Times New Roman"/>
          <w:spacing w:val="1"/>
          <w:sz w:val="24"/>
          <w:szCs w:val="24"/>
        </w:rPr>
        <w:t>н</w:t>
      </w:r>
      <w:r w:rsidRPr="00293074">
        <w:rPr>
          <w:rFonts w:ascii="Times New Roman" w:hAnsi="Times New Roman"/>
          <w:spacing w:val="-4"/>
          <w:sz w:val="24"/>
          <w:szCs w:val="24"/>
        </w:rPr>
        <w:t>у</w:t>
      </w:r>
      <w:r w:rsidRPr="00293074">
        <w:rPr>
          <w:rFonts w:ascii="Times New Roman" w:hAnsi="Times New Roman"/>
          <w:spacing w:val="-1"/>
          <w:sz w:val="24"/>
          <w:szCs w:val="24"/>
        </w:rPr>
        <w:t>т</w:t>
      </w:r>
      <w:r w:rsidRPr="00293074">
        <w:rPr>
          <w:rFonts w:ascii="Times New Roman" w:hAnsi="Times New Roman"/>
          <w:spacing w:val="2"/>
          <w:sz w:val="24"/>
          <w:szCs w:val="24"/>
        </w:rPr>
        <w:t>о</w:t>
      </w:r>
      <w:r w:rsidRPr="00293074">
        <w:rPr>
          <w:rFonts w:ascii="Times New Roman" w:hAnsi="Times New Roman"/>
          <w:spacing w:val="-1"/>
          <w:sz w:val="24"/>
          <w:szCs w:val="24"/>
        </w:rPr>
        <w:t>г</w:t>
      </w:r>
      <w:r w:rsidRPr="00293074">
        <w:rPr>
          <w:rFonts w:ascii="Times New Roman" w:hAnsi="Times New Roman"/>
          <w:sz w:val="24"/>
          <w:szCs w:val="24"/>
        </w:rPr>
        <w:t xml:space="preserve">о </w:t>
      </w:r>
      <w:r w:rsidRPr="00293074">
        <w:rPr>
          <w:rFonts w:ascii="Times New Roman" w:hAnsi="Times New Roman"/>
          <w:spacing w:val="-1"/>
          <w:sz w:val="24"/>
          <w:szCs w:val="24"/>
        </w:rPr>
        <w:t>к</w:t>
      </w:r>
      <w:r w:rsidRPr="00293074">
        <w:rPr>
          <w:rFonts w:ascii="Times New Roman" w:hAnsi="Times New Roman"/>
          <w:sz w:val="24"/>
          <w:szCs w:val="24"/>
        </w:rPr>
        <w:t>ом</w:t>
      </w:r>
      <w:r w:rsidRPr="00293074">
        <w:rPr>
          <w:rFonts w:ascii="Times New Roman" w:hAnsi="Times New Roman"/>
          <w:spacing w:val="-1"/>
          <w:sz w:val="24"/>
          <w:szCs w:val="24"/>
        </w:rPr>
        <w:t>п</w:t>
      </w:r>
      <w:r w:rsidRPr="00293074">
        <w:rPr>
          <w:rFonts w:ascii="Times New Roman" w:hAnsi="Times New Roman"/>
          <w:sz w:val="24"/>
          <w:szCs w:val="24"/>
        </w:rPr>
        <w:t>ле</w:t>
      </w:r>
      <w:r w:rsidRPr="00293074">
        <w:rPr>
          <w:rFonts w:ascii="Times New Roman" w:hAnsi="Times New Roman"/>
          <w:spacing w:val="-1"/>
          <w:sz w:val="24"/>
          <w:szCs w:val="24"/>
        </w:rPr>
        <w:t>к</w:t>
      </w:r>
      <w:r w:rsidRPr="00293074">
        <w:rPr>
          <w:rFonts w:ascii="Times New Roman" w:hAnsi="Times New Roman"/>
          <w:sz w:val="24"/>
          <w:szCs w:val="24"/>
        </w:rPr>
        <w:t>са,</w:t>
      </w:r>
      <w:r w:rsidRPr="00293074">
        <w:rPr>
          <w:rFonts w:ascii="Times New Roman" w:hAnsi="Times New Roman"/>
          <w:spacing w:val="1"/>
          <w:sz w:val="24"/>
          <w:szCs w:val="24"/>
        </w:rPr>
        <w:t xml:space="preserve"> </w:t>
      </w:r>
      <w:r w:rsidRPr="00293074">
        <w:rPr>
          <w:rFonts w:ascii="Times New Roman" w:hAnsi="Times New Roman"/>
          <w:sz w:val="24"/>
          <w:szCs w:val="24"/>
        </w:rPr>
        <w:t>объ</w:t>
      </w:r>
      <w:r w:rsidRPr="00293074">
        <w:rPr>
          <w:rFonts w:ascii="Times New Roman" w:hAnsi="Times New Roman"/>
          <w:spacing w:val="-1"/>
          <w:sz w:val="24"/>
          <w:szCs w:val="24"/>
        </w:rPr>
        <w:t>е</w:t>
      </w:r>
      <w:r w:rsidRPr="00293074">
        <w:rPr>
          <w:rFonts w:ascii="Times New Roman" w:hAnsi="Times New Roman"/>
          <w:sz w:val="24"/>
          <w:szCs w:val="24"/>
        </w:rPr>
        <w:t>д</w:t>
      </w:r>
      <w:r w:rsidRPr="00293074">
        <w:rPr>
          <w:rFonts w:ascii="Times New Roman" w:hAnsi="Times New Roman"/>
          <w:spacing w:val="-1"/>
          <w:sz w:val="24"/>
          <w:szCs w:val="24"/>
        </w:rPr>
        <w:t>ин</w:t>
      </w:r>
      <w:r w:rsidRPr="00293074">
        <w:rPr>
          <w:rFonts w:ascii="Times New Roman" w:hAnsi="Times New Roman"/>
          <w:sz w:val="24"/>
          <w:szCs w:val="24"/>
        </w:rPr>
        <w:t>яю</w:t>
      </w:r>
      <w:r w:rsidRPr="00293074">
        <w:rPr>
          <w:rFonts w:ascii="Times New Roman" w:hAnsi="Times New Roman"/>
          <w:spacing w:val="-1"/>
          <w:sz w:val="24"/>
          <w:szCs w:val="24"/>
        </w:rPr>
        <w:t>щ</w:t>
      </w:r>
      <w:r w:rsidRPr="00293074">
        <w:rPr>
          <w:rFonts w:ascii="Times New Roman" w:hAnsi="Times New Roman"/>
          <w:sz w:val="24"/>
          <w:szCs w:val="24"/>
        </w:rPr>
        <w:t>е</w:t>
      </w:r>
      <w:r w:rsidRPr="00293074">
        <w:rPr>
          <w:rFonts w:ascii="Times New Roman" w:hAnsi="Times New Roman"/>
          <w:spacing w:val="-1"/>
          <w:sz w:val="24"/>
          <w:szCs w:val="24"/>
        </w:rPr>
        <w:t>г</w:t>
      </w:r>
      <w:r w:rsidRPr="00293074">
        <w:rPr>
          <w:rFonts w:ascii="Times New Roman" w:hAnsi="Times New Roman"/>
          <w:sz w:val="24"/>
          <w:szCs w:val="24"/>
        </w:rPr>
        <w:t>о</w:t>
      </w:r>
      <w:r w:rsidRPr="00293074">
        <w:rPr>
          <w:rFonts w:ascii="Times New Roman" w:hAnsi="Times New Roman"/>
          <w:spacing w:val="3"/>
          <w:sz w:val="24"/>
          <w:szCs w:val="24"/>
        </w:rPr>
        <w:t xml:space="preserve"> </w:t>
      </w:r>
      <w:r w:rsidRPr="00293074">
        <w:rPr>
          <w:rFonts w:ascii="Times New Roman" w:hAnsi="Times New Roman"/>
          <w:spacing w:val="-2"/>
          <w:sz w:val="24"/>
          <w:szCs w:val="24"/>
        </w:rPr>
        <w:t>л</w:t>
      </w:r>
      <w:r w:rsidRPr="00293074">
        <w:rPr>
          <w:rFonts w:ascii="Times New Roman" w:hAnsi="Times New Roman"/>
          <w:sz w:val="24"/>
          <w:szCs w:val="24"/>
        </w:rPr>
        <w:t>о</w:t>
      </w:r>
      <w:r w:rsidRPr="00293074">
        <w:rPr>
          <w:rFonts w:ascii="Times New Roman" w:hAnsi="Times New Roman"/>
          <w:spacing w:val="-1"/>
          <w:sz w:val="24"/>
          <w:szCs w:val="24"/>
        </w:rPr>
        <w:t>к</w:t>
      </w:r>
      <w:r w:rsidRPr="00293074">
        <w:rPr>
          <w:rFonts w:ascii="Times New Roman" w:hAnsi="Times New Roman"/>
          <w:sz w:val="24"/>
          <w:szCs w:val="24"/>
        </w:rPr>
        <w:t>аль</w:t>
      </w:r>
      <w:r w:rsidRPr="00293074">
        <w:rPr>
          <w:rFonts w:ascii="Times New Roman" w:hAnsi="Times New Roman"/>
          <w:spacing w:val="-1"/>
          <w:sz w:val="24"/>
          <w:szCs w:val="24"/>
        </w:rPr>
        <w:t>н</w:t>
      </w:r>
      <w:r w:rsidRPr="00293074">
        <w:rPr>
          <w:rFonts w:ascii="Times New Roman" w:hAnsi="Times New Roman"/>
          <w:spacing w:val="1"/>
          <w:sz w:val="24"/>
          <w:szCs w:val="24"/>
        </w:rPr>
        <w:t>ы</w:t>
      </w:r>
      <w:r w:rsidRPr="00293074">
        <w:rPr>
          <w:rFonts w:ascii="Times New Roman" w:hAnsi="Times New Roman"/>
          <w:sz w:val="24"/>
          <w:szCs w:val="24"/>
        </w:rPr>
        <w:t>е</w:t>
      </w:r>
      <w:r w:rsidRPr="00293074">
        <w:rPr>
          <w:rFonts w:ascii="Times New Roman" w:hAnsi="Times New Roman"/>
          <w:spacing w:val="3"/>
          <w:sz w:val="24"/>
          <w:szCs w:val="24"/>
        </w:rPr>
        <w:t xml:space="preserve"> </w:t>
      </w:r>
      <w:r w:rsidRPr="00293074">
        <w:rPr>
          <w:rFonts w:ascii="Times New Roman" w:hAnsi="Times New Roman"/>
          <w:sz w:val="24"/>
          <w:szCs w:val="24"/>
        </w:rPr>
        <w:t>с</w:t>
      </w:r>
      <w:r w:rsidRPr="00293074">
        <w:rPr>
          <w:rFonts w:ascii="Times New Roman" w:hAnsi="Times New Roman"/>
          <w:spacing w:val="-1"/>
          <w:sz w:val="24"/>
          <w:szCs w:val="24"/>
        </w:rPr>
        <w:t>и</w:t>
      </w:r>
      <w:r w:rsidRPr="00293074">
        <w:rPr>
          <w:rFonts w:ascii="Times New Roman" w:hAnsi="Times New Roman"/>
          <w:sz w:val="24"/>
          <w:szCs w:val="24"/>
        </w:rPr>
        <w:t>с</w:t>
      </w:r>
      <w:r w:rsidRPr="00293074">
        <w:rPr>
          <w:rFonts w:ascii="Times New Roman" w:hAnsi="Times New Roman"/>
          <w:spacing w:val="-1"/>
          <w:sz w:val="24"/>
          <w:szCs w:val="24"/>
        </w:rPr>
        <w:t>т</w:t>
      </w:r>
      <w:r w:rsidRPr="00293074">
        <w:rPr>
          <w:rFonts w:ascii="Times New Roman" w:hAnsi="Times New Roman"/>
          <w:sz w:val="24"/>
          <w:szCs w:val="24"/>
        </w:rPr>
        <w:t>емы,</w:t>
      </w:r>
      <w:r w:rsidRPr="00293074">
        <w:rPr>
          <w:rFonts w:ascii="Times New Roman" w:hAnsi="Times New Roman"/>
          <w:spacing w:val="4"/>
          <w:sz w:val="24"/>
          <w:szCs w:val="24"/>
        </w:rPr>
        <w:t xml:space="preserve"> </w:t>
      </w:r>
      <w:r w:rsidRPr="00293074">
        <w:rPr>
          <w:rFonts w:ascii="Times New Roman" w:hAnsi="Times New Roman"/>
          <w:sz w:val="24"/>
          <w:szCs w:val="24"/>
        </w:rPr>
        <w:t>а</w:t>
      </w:r>
      <w:r w:rsidRPr="00293074">
        <w:rPr>
          <w:rFonts w:ascii="Times New Roman" w:hAnsi="Times New Roman"/>
          <w:spacing w:val="6"/>
          <w:sz w:val="24"/>
          <w:szCs w:val="24"/>
        </w:rPr>
        <w:t xml:space="preserve"> </w:t>
      </w:r>
      <w:r w:rsidRPr="00293074">
        <w:rPr>
          <w:rFonts w:ascii="Times New Roman" w:hAnsi="Times New Roman"/>
          <w:spacing w:val="-1"/>
          <w:sz w:val="24"/>
          <w:szCs w:val="24"/>
        </w:rPr>
        <w:t>т</w:t>
      </w:r>
      <w:r w:rsidRPr="00293074">
        <w:rPr>
          <w:rFonts w:ascii="Times New Roman" w:hAnsi="Times New Roman"/>
          <w:sz w:val="24"/>
          <w:szCs w:val="24"/>
        </w:rPr>
        <w:t>а</w:t>
      </w:r>
      <w:r w:rsidRPr="00293074">
        <w:rPr>
          <w:rFonts w:ascii="Times New Roman" w:hAnsi="Times New Roman"/>
          <w:spacing w:val="-1"/>
          <w:sz w:val="24"/>
          <w:szCs w:val="24"/>
        </w:rPr>
        <w:t>к</w:t>
      </w:r>
      <w:r w:rsidRPr="00293074">
        <w:rPr>
          <w:rFonts w:ascii="Times New Roman" w:hAnsi="Times New Roman"/>
          <w:sz w:val="24"/>
          <w:szCs w:val="24"/>
        </w:rPr>
        <w:t>же</w:t>
      </w:r>
      <w:r w:rsidRPr="00293074">
        <w:rPr>
          <w:rFonts w:ascii="Times New Roman" w:hAnsi="Times New Roman"/>
          <w:spacing w:val="4"/>
          <w:sz w:val="24"/>
          <w:szCs w:val="24"/>
        </w:rPr>
        <w:t xml:space="preserve"> </w:t>
      </w:r>
      <w:r w:rsidRPr="00293074">
        <w:rPr>
          <w:rFonts w:ascii="Times New Roman" w:hAnsi="Times New Roman"/>
          <w:sz w:val="24"/>
          <w:szCs w:val="24"/>
        </w:rPr>
        <w:t>для</w:t>
      </w:r>
      <w:r w:rsidRPr="00293074">
        <w:rPr>
          <w:rFonts w:ascii="Times New Roman" w:hAnsi="Times New Roman"/>
          <w:spacing w:val="3"/>
          <w:sz w:val="24"/>
          <w:szCs w:val="24"/>
        </w:rPr>
        <w:t xml:space="preserve"> </w:t>
      </w:r>
      <w:r w:rsidRPr="00293074">
        <w:rPr>
          <w:rFonts w:ascii="Times New Roman" w:hAnsi="Times New Roman"/>
          <w:spacing w:val="-4"/>
          <w:sz w:val="24"/>
          <w:szCs w:val="24"/>
        </w:rPr>
        <w:t>у</w:t>
      </w:r>
      <w:r w:rsidRPr="00293074">
        <w:rPr>
          <w:rFonts w:ascii="Times New Roman" w:hAnsi="Times New Roman"/>
          <w:spacing w:val="-1"/>
          <w:sz w:val="24"/>
          <w:szCs w:val="24"/>
        </w:rPr>
        <w:t>п</w:t>
      </w:r>
      <w:r w:rsidRPr="00293074">
        <w:rPr>
          <w:rFonts w:ascii="Times New Roman" w:hAnsi="Times New Roman"/>
          <w:spacing w:val="2"/>
          <w:sz w:val="24"/>
          <w:szCs w:val="24"/>
        </w:rPr>
        <w:t>р</w:t>
      </w:r>
      <w:r w:rsidRPr="00293074">
        <w:rPr>
          <w:rFonts w:ascii="Times New Roman" w:hAnsi="Times New Roman"/>
          <w:sz w:val="24"/>
          <w:szCs w:val="24"/>
        </w:rPr>
        <w:t>авл</w:t>
      </w:r>
      <w:r w:rsidRPr="00293074">
        <w:rPr>
          <w:rFonts w:ascii="Times New Roman" w:hAnsi="Times New Roman"/>
          <w:spacing w:val="1"/>
          <w:sz w:val="24"/>
          <w:szCs w:val="24"/>
        </w:rPr>
        <w:t>е</w:t>
      </w:r>
      <w:r w:rsidRPr="00293074">
        <w:rPr>
          <w:rFonts w:ascii="Times New Roman" w:hAnsi="Times New Roman"/>
          <w:spacing w:val="-1"/>
          <w:sz w:val="24"/>
          <w:szCs w:val="24"/>
        </w:rPr>
        <w:t>ни</w:t>
      </w:r>
      <w:r w:rsidRPr="00293074">
        <w:rPr>
          <w:rFonts w:ascii="Times New Roman" w:hAnsi="Times New Roman"/>
          <w:sz w:val="24"/>
          <w:szCs w:val="24"/>
        </w:rPr>
        <w:t>я</w:t>
      </w:r>
      <w:r w:rsidRPr="00293074">
        <w:rPr>
          <w:rFonts w:ascii="Times New Roman" w:hAnsi="Times New Roman"/>
          <w:spacing w:val="5"/>
          <w:sz w:val="24"/>
          <w:szCs w:val="24"/>
        </w:rPr>
        <w:t xml:space="preserve"> </w:t>
      </w:r>
      <w:r w:rsidRPr="00293074">
        <w:rPr>
          <w:rFonts w:ascii="Times New Roman" w:hAnsi="Times New Roman"/>
          <w:sz w:val="24"/>
          <w:szCs w:val="24"/>
        </w:rPr>
        <w:t>всеми</w:t>
      </w:r>
      <w:r w:rsidRPr="00293074">
        <w:rPr>
          <w:rFonts w:ascii="Times New Roman" w:hAnsi="Times New Roman"/>
          <w:spacing w:val="4"/>
          <w:sz w:val="24"/>
          <w:szCs w:val="24"/>
        </w:rPr>
        <w:t xml:space="preserve"> </w:t>
      </w:r>
      <w:r w:rsidRPr="00293074">
        <w:rPr>
          <w:rFonts w:ascii="Times New Roman" w:hAnsi="Times New Roman"/>
          <w:sz w:val="24"/>
          <w:szCs w:val="24"/>
        </w:rPr>
        <w:t>с</w:t>
      </w:r>
      <w:r w:rsidRPr="00293074">
        <w:rPr>
          <w:rFonts w:ascii="Times New Roman" w:hAnsi="Times New Roman"/>
          <w:spacing w:val="-1"/>
          <w:sz w:val="24"/>
          <w:szCs w:val="24"/>
        </w:rPr>
        <w:t>и</w:t>
      </w:r>
      <w:r w:rsidRPr="00293074">
        <w:rPr>
          <w:rFonts w:ascii="Times New Roman" w:hAnsi="Times New Roman"/>
          <w:sz w:val="24"/>
          <w:szCs w:val="24"/>
        </w:rPr>
        <w:t>с</w:t>
      </w:r>
      <w:r w:rsidRPr="00293074">
        <w:rPr>
          <w:rFonts w:ascii="Times New Roman" w:hAnsi="Times New Roman"/>
          <w:spacing w:val="-1"/>
          <w:sz w:val="24"/>
          <w:szCs w:val="24"/>
        </w:rPr>
        <w:t>т</w:t>
      </w:r>
      <w:r w:rsidRPr="00293074">
        <w:rPr>
          <w:rFonts w:ascii="Times New Roman" w:hAnsi="Times New Roman"/>
          <w:sz w:val="24"/>
          <w:szCs w:val="24"/>
        </w:rPr>
        <w:t>ем</w:t>
      </w:r>
      <w:r w:rsidRPr="00293074">
        <w:rPr>
          <w:rFonts w:ascii="Times New Roman" w:hAnsi="Times New Roman"/>
          <w:spacing w:val="-1"/>
          <w:sz w:val="24"/>
          <w:szCs w:val="24"/>
        </w:rPr>
        <w:t>а</w:t>
      </w:r>
      <w:r w:rsidRPr="00293074">
        <w:rPr>
          <w:rFonts w:ascii="Times New Roman" w:hAnsi="Times New Roman"/>
          <w:sz w:val="24"/>
          <w:szCs w:val="24"/>
        </w:rPr>
        <w:t>м</w:t>
      </w:r>
      <w:r w:rsidRPr="00293074">
        <w:rPr>
          <w:rFonts w:ascii="Times New Roman" w:hAnsi="Times New Roman"/>
          <w:spacing w:val="-1"/>
          <w:sz w:val="24"/>
          <w:szCs w:val="24"/>
        </w:rPr>
        <w:t>и</w:t>
      </w:r>
      <w:r w:rsidRPr="00293074">
        <w:rPr>
          <w:rFonts w:ascii="Times New Roman" w:hAnsi="Times New Roman"/>
          <w:sz w:val="24"/>
          <w:szCs w:val="24"/>
        </w:rPr>
        <w:t>,</w:t>
      </w:r>
      <w:r w:rsidRPr="00293074">
        <w:rPr>
          <w:rFonts w:ascii="Times New Roman" w:hAnsi="Times New Roman"/>
          <w:spacing w:val="3"/>
          <w:sz w:val="24"/>
          <w:szCs w:val="24"/>
        </w:rPr>
        <w:t xml:space="preserve"> </w:t>
      </w:r>
      <w:r w:rsidRPr="00293074">
        <w:rPr>
          <w:rFonts w:ascii="Times New Roman" w:hAnsi="Times New Roman"/>
          <w:spacing w:val="-1"/>
          <w:sz w:val="24"/>
          <w:szCs w:val="24"/>
        </w:rPr>
        <w:t>г</w:t>
      </w:r>
      <w:r w:rsidRPr="00293074">
        <w:rPr>
          <w:rFonts w:ascii="Times New Roman" w:hAnsi="Times New Roman"/>
          <w:sz w:val="24"/>
          <w:szCs w:val="24"/>
        </w:rPr>
        <w:t>р</w:t>
      </w:r>
      <w:r w:rsidRPr="00293074">
        <w:rPr>
          <w:rFonts w:ascii="Times New Roman" w:hAnsi="Times New Roman"/>
          <w:spacing w:val="-4"/>
          <w:sz w:val="24"/>
          <w:szCs w:val="24"/>
        </w:rPr>
        <w:t>у</w:t>
      </w:r>
      <w:r w:rsidRPr="00293074">
        <w:rPr>
          <w:rFonts w:ascii="Times New Roman" w:hAnsi="Times New Roman"/>
          <w:spacing w:val="-1"/>
          <w:sz w:val="24"/>
          <w:szCs w:val="24"/>
        </w:rPr>
        <w:t>п</w:t>
      </w:r>
      <w:r w:rsidRPr="00293074">
        <w:rPr>
          <w:rFonts w:ascii="Times New Roman" w:hAnsi="Times New Roman"/>
          <w:spacing w:val="1"/>
          <w:sz w:val="24"/>
          <w:szCs w:val="24"/>
        </w:rPr>
        <w:t>п</w:t>
      </w:r>
      <w:r w:rsidRPr="00293074">
        <w:rPr>
          <w:rFonts w:ascii="Times New Roman" w:hAnsi="Times New Roman"/>
          <w:sz w:val="24"/>
          <w:szCs w:val="24"/>
        </w:rPr>
        <w:t>ами с</w:t>
      </w:r>
      <w:r w:rsidRPr="00293074">
        <w:rPr>
          <w:rFonts w:ascii="Times New Roman" w:hAnsi="Times New Roman"/>
          <w:spacing w:val="-1"/>
          <w:sz w:val="24"/>
          <w:szCs w:val="24"/>
        </w:rPr>
        <w:t>и</w:t>
      </w:r>
      <w:r w:rsidRPr="00293074">
        <w:rPr>
          <w:rFonts w:ascii="Times New Roman" w:hAnsi="Times New Roman"/>
          <w:sz w:val="24"/>
          <w:szCs w:val="24"/>
        </w:rPr>
        <w:t>с</w:t>
      </w:r>
      <w:r w:rsidRPr="00293074">
        <w:rPr>
          <w:rFonts w:ascii="Times New Roman" w:hAnsi="Times New Roman"/>
          <w:spacing w:val="-1"/>
          <w:sz w:val="24"/>
          <w:szCs w:val="24"/>
        </w:rPr>
        <w:t>т</w:t>
      </w:r>
      <w:r w:rsidRPr="00293074">
        <w:rPr>
          <w:rFonts w:ascii="Times New Roman" w:hAnsi="Times New Roman"/>
          <w:sz w:val="24"/>
          <w:szCs w:val="24"/>
        </w:rPr>
        <w:t>ем,</w:t>
      </w:r>
      <w:r w:rsidRPr="00293074">
        <w:rPr>
          <w:rFonts w:ascii="Times New Roman" w:hAnsi="Times New Roman"/>
          <w:spacing w:val="8"/>
          <w:sz w:val="24"/>
          <w:szCs w:val="24"/>
        </w:rPr>
        <w:t xml:space="preserve"> </w:t>
      </w:r>
      <w:r w:rsidRPr="00293074">
        <w:rPr>
          <w:rFonts w:ascii="Times New Roman" w:hAnsi="Times New Roman"/>
          <w:sz w:val="24"/>
          <w:szCs w:val="24"/>
        </w:rPr>
        <w:t>объ</w:t>
      </w:r>
      <w:r w:rsidRPr="00293074">
        <w:rPr>
          <w:rFonts w:ascii="Times New Roman" w:hAnsi="Times New Roman"/>
          <w:spacing w:val="-1"/>
          <w:sz w:val="24"/>
          <w:szCs w:val="24"/>
        </w:rPr>
        <w:t>е</w:t>
      </w:r>
      <w:r w:rsidRPr="00293074">
        <w:rPr>
          <w:rFonts w:ascii="Times New Roman" w:hAnsi="Times New Roman"/>
          <w:sz w:val="24"/>
          <w:szCs w:val="24"/>
        </w:rPr>
        <w:t>д</w:t>
      </w:r>
      <w:r w:rsidRPr="00293074">
        <w:rPr>
          <w:rFonts w:ascii="Times New Roman" w:hAnsi="Times New Roman"/>
          <w:spacing w:val="-1"/>
          <w:sz w:val="24"/>
          <w:szCs w:val="24"/>
        </w:rPr>
        <w:t>ин</w:t>
      </w:r>
      <w:r w:rsidRPr="00293074">
        <w:rPr>
          <w:rFonts w:ascii="Times New Roman" w:hAnsi="Times New Roman"/>
          <w:sz w:val="24"/>
          <w:szCs w:val="24"/>
        </w:rPr>
        <w:t>е</w:t>
      </w:r>
      <w:r w:rsidRPr="00293074">
        <w:rPr>
          <w:rFonts w:ascii="Times New Roman" w:hAnsi="Times New Roman"/>
          <w:spacing w:val="-1"/>
          <w:sz w:val="24"/>
          <w:szCs w:val="24"/>
        </w:rPr>
        <w:t>нн</w:t>
      </w:r>
      <w:r w:rsidRPr="00293074">
        <w:rPr>
          <w:rFonts w:ascii="Times New Roman" w:hAnsi="Times New Roman"/>
          <w:spacing w:val="1"/>
          <w:sz w:val="24"/>
          <w:szCs w:val="24"/>
        </w:rPr>
        <w:t>ы</w:t>
      </w:r>
      <w:r w:rsidRPr="00293074">
        <w:rPr>
          <w:rFonts w:ascii="Times New Roman" w:hAnsi="Times New Roman"/>
          <w:sz w:val="24"/>
          <w:szCs w:val="24"/>
        </w:rPr>
        <w:t xml:space="preserve">х </w:t>
      </w:r>
      <w:r w:rsidRPr="00293074">
        <w:rPr>
          <w:rFonts w:ascii="Times New Roman" w:hAnsi="Times New Roman"/>
          <w:spacing w:val="-1"/>
          <w:sz w:val="24"/>
          <w:szCs w:val="24"/>
        </w:rPr>
        <w:t>п</w:t>
      </w:r>
      <w:r w:rsidRPr="00293074">
        <w:rPr>
          <w:rFonts w:ascii="Times New Roman" w:hAnsi="Times New Roman"/>
          <w:sz w:val="24"/>
          <w:szCs w:val="24"/>
        </w:rPr>
        <w:t>о</w:t>
      </w:r>
      <w:r w:rsidRPr="00293074">
        <w:rPr>
          <w:rFonts w:ascii="Times New Roman" w:hAnsi="Times New Roman"/>
          <w:spacing w:val="9"/>
          <w:sz w:val="24"/>
          <w:szCs w:val="24"/>
        </w:rPr>
        <w:t xml:space="preserve"> </w:t>
      </w:r>
      <w:r w:rsidRPr="00293074">
        <w:rPr>
          <w:rFonts w:ascii="Times New Roman" w:hAnsi="Times New Roman"/>
          <w:sz w:val="24"/>
          <w:szCs w:val="24"/>
        </w:rPr>
        <w:t>ре</w:t>
      </w:r>
      <w:r w:rsidRPr="00293074">
        <w:rPr>
          <w:rFonts w:ascii="Times New Roman" w:hAnsi="Times New Roman"/>
          <w:spacing w:val="-1"/>
          <w:sz w:val="24"/>
          <w:szCs w:val="24"/>
        </w:rPr>
        <w:t>ги</w:t>
      </w:r>
      <w:r w:rsidRPr="00293074">
        <w:rPr>
          <w:rFonts w:ascii="Times New Roman" w:hAnsi="Times New Roman"/>
          <w:sz w:val="24"/>
          <w:szCs w:val="24"/>
        </w:rPr>
        <w:t>о</w:t>
      </w:r>
      <w:r w:rsidRPr="00293074">
        <w:rPr>
          <w:rFonts w:ascii="Times New Roman" w:hAnsi="Times New Roman"/>
          <w:spacing w:val="-1"/>
          <w:sz w:val="24"/>
          <w:szCs w:val="24"/>
        </w:rPr>
        <w:t>н</w:t>
      </w:r>
      <w:r w:rsidRPr="00293074">
        <w:rPr>
          <w:rFonts w:ascii="Times New Roman" w:hAnsi="Times New Roman"/>
          <w:sz w:val="24"/>
          <w:szCs w:val="24"/>
        </w:rPr>
        <w:t>аль</w:t>
      </w:r>
      <w:r w:rsidRPr="00293074">
        <w:rPr>
          <w:rFonts w:ascii="Times New Roman" w:hAnsi="Times New Roman"/>
          <w:spacing w:val="-1"/>
          <w:sz w:val="24"/>
          <w:szCs w:val="24"/>
        </w:rPr>
        <w:t>н</w:t>
      </w:r>
      <w:r w:rsidRPr="00293074">
        <w:rPr>
          <w:rFonts w:ascii="Times New Roman" w:hAnsi="Times New Roman"/>
          <w:sz w:val="24"/>
          <w:szCs w:val="24"/>
        </w:rPr>
        <w:t>о</w:t>
      </w:r>
      <w:r w:rsidRPr="00293074">
        <w:rPr>
          <w:rFonts w:ascii="Times New Roman" w:hAnsi="Times New Roman"/>
          <w:spacing w:val="2"/>
          <w:sz w:val="24"/>
          <w:szCs w:val="24"/>
        </w:rPr>
        <w:t>м</w:t>
      </w:r>
      <w:r w:rsidRPr="00293074">
        <w:rPr>
          <w:rFonts w:ascii="Times New Roman" w:hAnsi="Times New Roman"/>
          <w:sz w:val="24"/>
          <w:szCs w:val="24"/>
        </w:rPr>
        <w:t>у</w:t>
      </w:r>
      <w:r w:rsidRPr="00293074">
        <w:rPr>
          <w:rFonts w:ascii="Times New Roman" w:hAnsi="Times New Roman"/>
          <w:spacing w:val="3"/>
          <w:sz w:val="24"/>
          <w:szCs w:val="24"/>
        </w:rPr>
        <w:t xml:space="preserve"> </w:t>
      </w:r>
      <w:r w:rsidRPr="00293074">
        <w:rPr>
          <w:rFonts w:ascii="Times New Roman" w:hAnsi="Times New Roman"/>
          <w:sz w:val="24"/>
          <w:szCs w:val="24"/>
        </w:rPr>
        <w:t>(</w:t>
      </w:r>
      <w:r w:rsidRPr="00293074">
        <w:rPr>
          <w:rFonts w:ascii="Times New Roman" w:hAnsi="Times New Roman"/>
          <w:spacing w:val="-1"/>
          <w:sz w:val="24"/>
          <w:szCs w:val="24"/>
        </w:rPr>
        <w:t>и</w:t>
      </w:r>
      <w:r w:rsidRPr="00293074">
        <w:rPr>
          <w:rFonts w:ascii="Times New Roman" w:hAnsi="Times New Roman"/>
          <w:sz w:val="24"/>
          <w:szCs w:val="24"/>
        </w:rPr>
        <w:t>ли</w:t>
      </w:r>
      <w:r w:rsidRPr="00293074">
        <w:rPr>
          <w:rFonts w:ascii="Times New Roman" w:hAnsi="Times New Roman"/>
          <w:spacing w:val="10"/>
          <w:sz w:val="24"/>
          <w:szCs w:val="24"/>
        </w:rPr>
        <w:t xml:space="preserve"> </w:t>
      </w:r>
      <w:r w:rsidRPr="00293074">
        <w:rPr>
          <w:rFonts w:ascii="Times New Roman" w:hAnsi="Times New Roman"/>
          <w:spacing w:val="-2"/>
          <w:sz w:val="24"/>
          <w:szCs w:val="24"/>
        </w:rPr>
        <w:t>л</w:t>
      </w:r>
      <w:r w:rsidRPr="00293074">
        <w:rPr>
          <w:rFonts w:ascii="Times New Roman" w:hAnsi="Times New Roman"/>
          <w:sz w:val="24"/>
          <w:szCs w:val="24"/>
        </w:rPr>
        <w:t>юбо</w:t>
      </w:r>
      <w:r w:rsidRPr="00293074">
        <w:rPr>
          <w:rFonts w:ascii="Times New Roman" w:hAnsi="Times New Roman"/>
          <w:spacing w:val="2"/>
          <w:sz w:val="24"/>
          <w:szCs w:val="24"/>
        </w:rPr>
        <w:t>м</w:t>
      </w:r>
      <w:r w:rsidRPr="00293074">
        <w:rPr>
          <w:rFonts w:ascii="Times New Roman" w:hAnsi="Times New Roman"/>
          <w:sz w:val="24"/>
          <w:szCs w:val="24"/>
        </w:rPr>
        <w:t>у</w:t>
      </w:r>
      <w:r w:rsidRPr="00293074">
        <w:rPr>
          <w:rFonts w:ascii="Times New Roman" w:hAnsi="Times New Roman"/>
          <w:spacing w:val="3"/>
          <w:sz w:val="24"/>
          <w:szCs w:val="24"/>
        </w:rPr>
        <w:t xml:space="preserve"> </w:t>
      </w:r>
      <w:r w:rsidRPr="00293074">
        <w:rPr>
          <w:rFonts w:ascii="Times New Roman" w:hAnsi="Times New Roman"/>
          <w:spacing w:val="-1"/>
          <w:sz w:val="24"/>
          <w:szCs w:val="24"/>
        </w:rPr>
        <w:t>з</w:t>
      </w:r>
      <w:r w:rsidRPr="00293074">
        <w:rPr>
          <w:rFonts w:ascii="Times New Roman" w:hAnsi="Times New Roman"/>
          <w:sz w:val="24"/>
          <w:szCs w:val="24"/>
        </w:rPr>
        <w:t>ад</w:t>
      </w:r>
      <w:r w:rsidRPr="00293074">
        <w:rPr>
          <w:rFonts w:ascii="Times New Roman" w:hAnsi="Times New Roman"/>
          <w:spacing w:val="-1"/>
          <w:sz w:val="24"/>
          <w:szCs w:val="24"/>
        </w:rPr>
        <w:t>анн</w:t>
      </w:r>
      <w:r w:rsidRPr="00293074">
        <w:rPr>
          <w:rFonts w:ascii="Times New Roman" w:hAnsi="Times New Roman"/>
          <w:sz w:val="24"/>
          <w:szCs w:val="24"/>
        </w:rPr>
        <w:t>о</w:t>
      </w:r>
      <w:r w:rsidRPr="00293074">
        <w:rPr>
          <w:rFonts w:ascii="Times New Roman" w:hAnsi="Times New Roman"/>
          <w:spacing w:val="2"/>
          <w:sz w:val="24"/>
          <w:szCs w:val="24"/>
        </w:rPr>
        <w:t>м</w:t>
      </w:r>
      <w:r w:rsidRPr="00293074">
        <w:rPr>
          <w:rFonts w:ascii="Times New Roman" w:hAnsi="Times New Roman"/>
          <w:spacing w:val="-4"/>
          <w:sz w:val="24"/>
          <w:szCs w:val="24"/>
        </w:rPr>
        <w:t>у</w:t>
      </w:r>
      <w:r w:rsidRPr="00293074">
        <w:rPr>
          <w:rFonts w:ascii="Times New Roman" w:hAnsi="Times New Roman"/>
          <w:sz w:val="24"/>
          <w:szCs w:val="24"/>
        </w:rPr>
        <w:t>)</w:t>
      </w:r>
      <w:r w:rsidRPr="00293074">
        <w:rPr>
          <w:rFonts w:ascii="Times New Roman" w:hAnsi="Times New Roman"/>
          <w:spacing w:val="9"/>
          <w:sz w:val="24"/>
          <w:szCs w:val="24"/>
        </w:rPr>
        <w:t xml:space="preserve"> </w:t>
      </w:r>
      <w:r w:rsidRPr="00293074">
        <w:rPr>
          <w:rFonts w:ascii="Times New Roman" w:hAnsi="Times New Roman"/>
          <w:spacing w:val="-1"/>
          <w:sz w:val="24"/>
          <w:szCs w:val="24"/>
        </w:rPr>
        <w:t>п</w:t>
      </w:r>
      <w:r w:rsidRPr="00293074">
        <w:rPr>
          <w:rFonts w:ascii="Times New Roman" w:hAnsi="Times New Roman"/>
          <w:sz w:val="24"/>
          <w:szCs w:val="24"/>
        </w:rPr>
        <w:t>р</w:t>
      </w:r>
      <w:r w:rsidRPr="00293074">
        <w:rPr>
          <w:rFonts w:ascii="Times New Roman" w:hAnsi="Times New Roman"/>
          <w:spacing w:val="-1"/>
          <w:sz w:val="24"/>
          <w:szCs w:val="24"/>
        </w:rPr>
        <w:t>изн</w:t>
      </w:r>
      <w:r w:rsidRPr="00293074">
        <w:rPr>
          <w:rFonts w:ascii="Times New Roman" w:hAnsi="Times New Roman"/>
          <w:sz w:val="24"/>
          <w:szCs w:val="24"/>
        </w:rPr>
        <w:t>а</w:t>
      </w:r>
      <w:r w:rsidRPr="00293074">
        <w:rPr>
          <w:rFonts w:ascii="Times New Roman" w:hAnsi="Times New Roman"/>
          <w:spacing w:val="1"/>
          <w:sz w:val="24"/>
          <w:szCs w:val="24"/>
        </w:rPr>
        <w:t>к</w:t>
      </w:r>
      <w:r w:rsidRPr="00293074">
        <w:rPr>
          <w:rFonts w:ascii="Times New Roman" w:hAnsi="Times New Roman"/>
          <w:spacing w:val="-4"/>
          <w:sz w:val="24"/>
          <w:szCs w:val="24"/>
        </w:rPr>
        <w:t>у</w:t>
      </w:r>
      <w:r w:rsidRPr="00293074">
        <w:rPr>
          <w:rFonts w:ascii="Times New Roman" w:hAnsi="Times New Roman"/>
          <w:sz w:val="24"/>
          <w:szCs w:val="24"/>
        </w:rPr>
        <w:t>,</w:t>
      </w:r>
      <w:r w:rsidRPr="00293074">
        <w:rPr>
          <w:rFonts w:ascii="Times New Roman" w:hAnsi="Times New Roman"/>
          <w:spacing w:val="13"/>
          <w:sz w:val="24"/>
          <w:szCs w:val="24"/>
        </w:rPr>
        <w:t xml:space="preserve"> </w:t>
      </w:r>
      <w:r w:rsidRPr="00293074">
        <w:rPr>
          <w:rFonts w:ascii="Times New Roman" w:hAnsi="Times New Roman"/>
          <w:spacing w:val="-1"/>
          <w:sz w:val="24"/>
          <w:szCs w:val="24"/>
        </w:rPr>
        <w:t>к</w:t>
      </w:r>
      <w:r w:rsidRPr="00293074">
        <w:rPr>
          <w:rFonts w:ascii="Times New Roman" w:hAnsi="Times New Roman"/>
          <w:sz w:val="24"/>
          <w:szCs w:val="24"/>
        </w:rPr>
        <w:t>аждой с</w:t>
      </w:r>
      <w:r w:rsidRPr="00293074">
        <w:rPr>
          <w:rFonts w:ascii="Times New Roman" w:hAnsi="Times New Roman"/>
          <w:spacing w:val="-1"/>
          <w:sz w:val="24"/>
          <w:szCs w:val="24"/>
        </w:rPr>
        <w:t>и</w:t>
      </w:r>
      <w:r w:rsidRPr="00293074">
        <w:rPr>
          <w:rFonts w:ascii="Times New Roman" w:hAnsi="Times New Roman"/>
          <w:sz w:val="24"/>
          <w:szCs w:val="24"/>
        </w:rPr>
        <w:t>с</w:t>
      </w:r>
      <w:r w:rsidRPr="00293074">
        <w:rPr>
          <w:rFonts w:ascii="Times New Roman" w:hAnsi="Times New Roman"/>
          <w:spacing w:val="-1"/>
          <w:sz w:val="24"/>
          <w:szCs w:val="24"/>
        </w:rPr>
        <w:t>т</w:t>
      </w:r>
      <w:r w:rsidRPr="00293074">
        <w:rPr>
          <w:rFonts w:ascii="Times New Roman" w:hAnsi="Times New Roman"/>
          <w:sz w:val="24"/>
          <w:szCs w:val="24"/>
        </w:rPr>
        <w:t>емой</w:t>
      </w:r>
      <w:r w:rsidRPr="00293074">
        <w:rPr>
          <w:rFonts w:ascii="Times New Roman" w:hAnsi="Times New Roman"/>
          <w:spacing w:val="5"/>
          <w:sz w:val="24"/>
          <w:szCs w:val="24"/>
        </w:rPr>
        <w:t xml:space="preserve"> </w:t>
      </w:r>
      <w:r w:rsidRPr="00293074">
        <w:rPr>
          <w:rFonts w:ascii="Times New Roman" w:hAnsi="Times New Roman"/>
          <w:sz w:val="24"/>
          <w:szCs w:val="24"/>
        </w:rPr>
        <w:t>в о</w:t>
      </w:r>
      <w:r w:rsidRPr="00293074">
        <w:rPr>
          <w:rFonts w:ascii="Times New Roman" w:hAnsi="Times New Roman"/>
          <w:spacing w:val="-1"/>
          <w:sz w:val="24"/>
          <w:szCs w:val="24"/>
        </w:rPr>
        <w:t>т</w:t>
      </w:r>
      <w:r w:rsidRPr="00293074">
        <w:rPr>
          <w:rFonts w:ascii="Times New Roman" w:hAnsi="Times New Roman"/>
          <w:sz w:val="24"/>
          <w:szCs w:val="24"/>
        </w:rPr>
        <w:t>д</w:t>
      </w:r>
      <w:r w:rsidRPr="00293074">
        <w:rPr>
          <w:rFonts w:ascii="Times New Roman" w:hAnsi="Times New Roman"/>
          <w:spacing w:val="-1"/>
          <w:sz w:val="24"/>
          <w:szCs w:val="24"/>
        </w:rPr>
        <w:t>е</w:t>
      </w:r>
      <w:r w:rsidRPr="00293074">
        <w:rPr>
          <w:rFonts w:ascii="Times New Roman" w:hAnsi="Times New Roman"/>
          <w:sz w:val="24"/>
          <w:szCs w:val="24"/>
        </w:rPr>
        <w:t>ль</w:t>
      </w:r>
      <w:r w:rsidRPr="00293074">
        <w:rPr>
          <w:rFonts w:ascii="Times New Roman" w:hAnsi="Times New Roman"/>
          <w:spacing w:val="-1"/>
          <w:sz w:val="24"/>
          <w:szCs w:val="24"/>
        </w:rPr>
        <w:t>н</w:t>
      </w:r>
      <w:r w:rsidRPr="00293074">
        <w:rPr>
          <w:rFonts w:ascii="Times New Roman" w:hAnsi="Times New Roman"/>
          <w:sz w:val="24"/>
          <w:szCs w:val="24"/>
        </w:rPr>
        <w:t>ос</w:t>
      </w:r>
      <w:r w:rsidRPr="00293074">
        <w:rPr>
          <w:rFonts w:ascii="Times New Roman" w:hAnsi="Times New Roman"/>
          <w:spacing w:val="-1"/>
          <w:sz w:val="24"/>
          <w:szCs w:val="24"/>
        </w:rPr>
        <w:t>ти</w:t>
      </w:r>
      <w:r w:rsidRPr="00293074">
        <w:rPr>
          <w:rFonts w:ascii="Times New Roman" w:hAnsi="Times New Roman"/>
          <w:sz w:val="24"/>
          <w:szCs w:val="24"/>
        </w:rPr>
        <w:t>.</w:t>
      </w:r>
    </w:p>
    <w:p w:rsidR="00E56FFE" w:rsidRPr="00293074" w:rsidRDefault="00E56FFE" w:rsidP="0027266A">
      <w:pPr>
        <w:widowControl w:val="0"/>
        <w:autoSpaceDE w:val="0"/>
        <w:autoSpaceDN w:val="0"/>
        <w:adjustRightInd w:val="0"/>
        <w:spacing w:after="0" w:line="240" w:lineRule="auto"/>
        <w:ind w:right="57"/>
        <w:jc w:val="both"/>
        <w:rPr>
          <w:rFonts w:ascii="Times New Roman" w:hAnsi="Times New Roman"/>
          <w:sz w:val="24"/>
          <w:szCs w:val="24"/>
        </w:rPr>
      </w:pPr>
      <w:r w:rsidRPr="00293074">
        <w:rPr>
          <w:rFonts w:ascii="Times New Roman" w:hAnsi="Times New Roman"/>
          <w:b/>
          <w:bCs/>
          <w:spacing w:val="-1"/>
          <w:sz w:val="24"/>
          <w:szCs w:val="24"/>
        </w:rPr>
        <w:t>П</w:t>
      </w:r>
      <w:r w:rsidRPr="00293074">
        <w:rPr>
          <w:rFonts w:ascii="Times New Roman" w:hAnsi="Times New Roman"/>
          <w:b/>
          <w:bCs/>
          <w:sz w:val="24"/>
          <w:szCs w:val="24"/>
        </w:rPr>
        <w:t>одсистема</w:t>
      </w:r>
      <w:r w:rsidRPr="00293074">
        <w:rPr>
          <w:rFonts w:ascii="Times New Roman" w:hAnsi="Times New Roman"/>
          <w:b/>
          <w:bCs/>
          <w:spacing w:val="4"/>
          <w:sz w:val="24"/>
          <w:szCs w:val="24"/>
        </w:rPr>
        <w:t xml:space="preserve"> </w:t>
      </w:r>
      <w:r w:rsidRPr="00293074">
        <w:rPr>
          <w:rFonts w:ascii="Times New Roman" w:hAnsi="Times New Roman"/>
          <w:b/>
          <w:bCs/>
          <w:sz w:val="24"/>
          <w:szCs w:val="24"/>
        </w:rPr>
        <w:t>центра</w:t>
      </w:r>
      <w:r w:rsidRPr="00293074">
        <w:rPr>
          <w:rFonts w:ascii="Times New Roman" w:hAnsi="Times New Roman"/>
          <w:b/>
          <w:bCs/>
          <w:spacing w:val="-1"/>
          <w:sz w:val="24"/>
          <w:szCs w:val="24"/>
        </w:rPr>
        <w:t>л</w:t>
      </w:r>
      <w:r w:rsidRPr="00293074">
        <w:rPr>
          <w:rFonts w:ascii="Times New Roman" w:hAnsi="Times New Roman"/>
          <w:b/>
          <w:bCs/>
          <w:sz w:val="24"/>
          <w:szCs w:val="24"/>
        </w:rPr>
        <w:t>изованно</w:t>
      </w:r>
      <w:r w:rsidRPr="00293074">
        <w:rPr>
          <w:rFonts w:ascii="Times New Roman" w:hAnsi="Times New Roman"/>
          <w:b/>
          <w:bCs/>
          <w:spacing w:val="-1"/>
          <w:sz w:val="24"/>
          <w:szCs w:val="24"/>
        </w:rPr>
        <w:t>г</w:t>
      </w:r>
      <w:r w:rsidRPr="00293074">
        <w:rPr>
          <w:rFonts w:ascii="Times New Roman" w:hAnsi="Times New Roman"/>
          <w:b/>
          <w:bCs/>
          <w:sz w:val="24"/>
          <w:szCs w:val="24"/>
        </w:rPr>
        <w:t>о</w:t>
      </w:r>
      <w:r w:rsidRPr="00293074">
        <w:rPr>
          <w:rFonts w:ascii="Times New Roman" w:hAnsi="Times New Roman"/>
          <w:b/>
          <w:bCs/>
          <w:spacing w:val="11"/>
          <w:sz w:val="24"/>
          <w:szCs w:val="24"/>
        </w:rPr>
        <w:t xml:space="preserve"> </w:t>
      </w:r>
      <w:r w:rsidRPr="00293074">
        <w:rPr>
          <w:rFonts w:ascii="Times New Roman" w:hAnsi="Times New Roman"/>
          <w:b/>
          <w:bCs/>
          <w:sz w:val="24"/>
          <w:szCs w:val="24"/>
        </w:rPr>
        <w:t>обнов</w:t>
      </w:r>
      <w:r w:rsidRPr="00293074">
        <w:rPr>
          <w:rFonts w:ascii="Times New Roman" w:hAnsi="Times New Roman"/>
          <w:b/>
          <w:bCs/>
          <w:spacing w:val="-1"/>
          <w:sz w:val="24"/>
          <w:szCs w:val="24"/>
        </w:rPr>
        <w:t>л</w:t>
      </w:r>
      <w:r w:rsidRPr="00293074">
        <w:rPr>
          <w:rFonts w:ascii="Times New Roman" w:hAnsi="Times New Roman"/>
          <w:b/>
          <w:bCs/>
          <w:sz w:val="24"/>
          <w:szCs w:val="24"/>
        </w:rPr>
        <w:t>ения</w:t>
      </w:r>
      <w:r w:rsidRPr="00293074">
        <w:rPr>
          <w:rFonts w:ascii="Times New Roman" w:hAnsi="Times New Roman"/>
          <w:b/>
          <w:bCs/>
          <w:spacing w:val="10"/>
          <w:sz w:val="24"/>
          <w:szCs w:val="24"/>
        </w:rPr>
        <w:t xml:space="preserve"> </w:t>
      </w:r>
      <w:r w:rsidRPr="00293074">
        <w:rPr>
          <w:rFonts w:ascii="Times New Roman" w:hAnsi="Times New Roman"/>
          <w:spacing w:val="-1"/>
          <w:sz w:val="24"/>
          <w:szCs w:val="24"/>
        </w:rPr>
        <w:t>п</w:t>
      </w:r>
      <w:r w:rsidRPr="00293074">
        <w:rPr>
          <w:rFonts w:ascii="Times New Roman" w:hAnsi="Times New Roman"/>
          <w:sz w:val="24"/>
          <w:szCs w:val="24"/>
        </w:rPr>
        <w:t>ред</w:t>
      </w:r>
      <w:r w:rsidRPr="00293074">
        <w:rPr>
          <w:rFonts w:ascii="Times New Roman" w:hAnsi="Times New Roman"/>
          <w:spacing w:val="-1"/>
          <w:sz w:val="24"/>
          <w:szCs w:val="24"/>
        </w:rPr>
        <w:t>н</w:t>
      </w:r>
      <w:r w:rsidRPr="00293074">
        <w:rPr>
          <w:rFonts w:ascii="Times New Roman" w:hAnsi="Times New Roman"/>
          <w:sz w:val="24"/>
          <w:szCs w:val="24"/>
        </w:rPr>
        <w:t>а</w:t>
      </w:r>
      <w:r w:rsidRPr="00293074">
        <w:rPr>
          <w:rFonts w:ascii="Times New Roman" w:hAnsi="Times New Roman"/>
          <w:spacing w:val="1"/>
          <w:sz w:val="24"/>
          <w:szCs w:val="24"/>
        </w:rPr>
        <w:t>з</w:t>
      </w:r>
      <w:r w:rsidRPr="00293074">
        <w:rPr>
          <w:rFonts w:ascii="Times New Roman" w:hAnsi="Times New Roman"/>
          <w:spacing w:val="-1"/>
          <w:sz w:val="24"/>
          <w:szCs w:val="24"/>
        </w:rPr>
        <w:t>н</w:t>
      </w:r>
      <w:r w:rsidRPr="00293074">
        <w:rPr>
          <w:rFonts w:ascii="Times New Roman" w:hAnsi="Times New Roman"/>
          <w:sz w:val="24"/>
          <w:szCs w:val="24"/>
        </w:rPr>
        <w:t>а</w:t>
      </w:r>
      <w:r w:rsidRPr="00293074">
        <w:rPr>
          <w:rFonts w:ascii="Times New Roman" w:hAnsi="Times New Roman"/>
          <w:spacing w:val="-1"/>
          <w:sz w:val="24"/>
          <w:szCs w:val="24"/>
        </w:rPr>
        <w:t>ч</w:t>
      </w:r>
      <w:r w:rsidRPr="00293074">
        <w:rPr>
          <w:rFonts w:ascii="Times New Roman" w:hAnsi="Times New Roman"/>
          <w:spacing w:val="1"/>
          <w:sz w:val="24"/>
          <w:szCs w:val="24"/>
        </w:rPr>
        <w:t>е</w:t>
      </w:r>
      <w:r w:rsidRPr="00293074">
        <w:rPr>
          <w:rFonts w:ascii="Times New Roman" w:hAnsi="Times New Roman"/>
          <w:spacing w:val="-1"/>
          <w:sz w:val="24"/>
          <w:szCs w:val="24"/>
        </w:rPr>
        <w:t>н</w:t>
      </w:r>
      <w:r w:rsidRPr="00293074">
        <w:rPr>
          <w:rFonts w:ascii="Times New Roman" w:hAnsi="Times New Roman"/>
          <w:sz w:val="24"/>
          <w:szCs w:val="24"/>
        </w:rPr>
        <w:t>а для</w:t>
      </w:r>
      <w:r w:rsidRPr="00293074">
        <w:rPr>
          <w:rFonts w:ascii="Times New Roman" w:hAnsi="Times New Roman"/>
          <w:spacing w:val="7"/>
          <w:sz w:val="24"/>
          <w:szCs w:val="24"/>
        </w:rPr>
        <w:t xml:space="preserve"> </w:t>
      </w:r>
      <w:r w:rsidRPr="00293074">
        <w:rPr>
          <w:rFonts w:ascii="Times New Roman" w:hAnsi="Times New Roman"/>
          <w:spacing w:val="-3"/>
          <w:sz w:val="24"/>
          <w:szCs w:val="24"/>
        </w:rPr>
        <w:t>а</w:t>
      </w:r>
      <w:r w:rsidRPr="00293074">
        <w:rPr>
          <w:rFonts w:ascii="Times New Roman" w:hAnsi="Times New Roman"/>
          <w:sz w:val="24"/>
          <w:szCs w:val="24"/>
        </w:rPr>
        <w:t>в</w:t>
      </w:r>
      <w:r w:rsidRPr="00293074">
        <w:rPr>
          <w:rFonts w:ascii="Times New Roman" w:hAnsi="Times New Roman"/>
          <w:spacing w:val="-1"/>
          <w:sz w:val="24"/>
          <w:szCs w:val="24"/>
        </w:rPr>
        <w:t>т</w:t>
      </w:r>
      <w:r w:rsidRPr="00293074">
        <w:rPr>
          <w:rFonts w:ascii="Times New Roman" w:hAnsi="Times New Roman"/>
          <w:sz w:val="24"/>
          <w:szCs w:val="24"/>
        </w:rPr>
        <w:t>ом</w:t>
      </w:r>
      <w:r w:rsidRPr="00293074">
        <w:rPr>
          <w:rFonts w:ascii="Times New Roman" w:hAnsi="Times New Roman"/>
          <w:spacing w:val="-1"/>
          <w:sz w:val="24"/>
          <w:szCs w:val="24"/>
        </w:rPr>
        <w:t>ат</w:t>
      </w:r>
      <w:r w:rsidRPr="00293074">
        <w:rPr>
          <w:rFonts w:ascii="Times New Roman" w:hAnsi="Times New Roman"/>
          <w:spacing w:val="1"/>
          <w:sz w:val="24"/>
          <w:szCs w:val="24"/>
        </w:rPr>
        <w:t>и</w:t>
      </w:r>
      <w:r w:rsidRPr="00293074">
        <w:rPr>
          <w:rFonts w:ascii="Times New Roman" w:hAnsi="Times New Roman"/>
          <w:spacing w:val="-1"/>
          <w:sz w:val="24"/>
          <w:szCs w:val="24"/>
        </w:rPr>
        <w:t>ч</w:t>
      </w:r>
      <w:r w:rsidRPr="00293074">
        <w:rPr>
          <w:rFonts w:ascii="Times New Roman" w:hAnsi="Times New Roman"/>
          <w:sz w:val="24"/>
          <w:szCs w:val="24"/>
        </w:rPr>
        <w:t>ес</w:t>
      </w:r>
      <w:r w:rsidRPr="00293074">
        <w:rPr>
          <w:rFonts w:ascii="Times New Roman" w:hAnsi="Times New Roman"/>
          <w:spacing w:val="-1"/>
          <w:sz w:val="24"/>
          <w:szCs w:val="24"/>
        </w:rPr>
        <w:t>к</w:t>
      </w:r>
      <w:r w:rsidRPr="00293074">
        <w:rPr>
          <w:rFonts w:ascii="Times New Roman" w:hAnsi="Times New Roman"/>
          <w:spacing w:val="2"/>
          <w:sz w:val="24"/>
          <w:szCs w:val="24"/>
        </w:rPr>
        <w:t>о</w:t>
      </w:r>
      <w:r w:rsidRPr="00293074">
        <w:rPr>
          <w:rFonts w:ascii="Times New Roman" w:hAnsi="Times New Roman"/>
          <w:spacing w:val="-1"/>
          <w:sz w:val="24"/>
          <w:szCs w:val="24"/>
        </w:rPr>
        <w:t>г</w:t>
      </w:r>
      <w:r w:rsidRPr="00293074">
        <w:rPr>
          <w:rFonts w:ascii="Times New Roman" w:hAnsi="Times New Roman"/>
          <w:sz w:val="24"/>
          <w:szCs w:val="24"/>
        </w:rPr>
        <w:t>о</w:t>
      </w:r>
      <w:r w:rsidRPr="00293074">
        <w:rPr>
          <w:rFonts w:ascii="Times New Roman" w:hAnsi="Times New Roman"/>
          <w:spacing w:val="2"/>
          <w:sz w:val="24"/>
          <w:szCs w:val="24"/>
        </w:rPr>
        <w:t xml:space="preserve"> </w:t>
      </w:r>
      <w:r w:rsidRPr="00293074">
        <w:rPr>
          <w:rFonts w:ascii="Times New Roman" w:hAnsi="Times New Roman"/>
          <w:spacing w:val="-4"/>
          <w:sz w:val="24"/>
          <w:szCs w:val="24"/>
        </w:rPr>
        <w:t>у</w:t>
      </w:r>
      <w:r w:rsidRPr="00293074">
        <w:rPr>
          <w:rFonts w:ascii="Times New Roman" w:hAnsi="Times New Roman"/>
          <w:spacing w:val="-1"/>
          <w:sz w:val="24"/>
          <w:szCs w:val="24"/>
        </w:rPr>
        <w:t>п</w:t>
      </w:r>
      <w:r w:rsidRPr="00293074">
        <w:rPr>
          <w:rFonts w:ascii="Times New Roman" w:hAnsi="Times New Roman"/>
          <w:spacing w:val="2"/>
          <w:sz w:val="24"/>
          <w:szCs w:val="24"/>
        </w:rPr>
        <w:t>р</w:t>
      </w:r>
      <w:r w:rsidRPr="00293074">
        <w:rPr>
          <w:rFonts w:ascii="Times New Roman" w:hAnsi="Times New Roman"/>
          <w:sz w:val="24"/>
          <w:szCs w:val="24"/>
        </w:rPr>
        <w:t>авле</w:t>
      </w:r>
      <w:r w:rsidRPr="00293074">
        <w:rPr>
          <w:rFonts w:ascii="Times New Roman" w:hAnsi="Times New Roman"/>
          <w:spacing w:val="-1"/>
          <w:sz w:val="24"/>
          <w:szCs w:val="24"/>
        </w:rPr>
        <w:t>н</w:t>
      </w:r>
      <w:r w:rsidRPr="00293074">
        <w:rPr>
          <w:rFonts w:ascii="Times New Roman" w:hAnsi="Times New Roman"/>
          <w:spacing w:val="1"/>
          <w:sz w:val="24"/>
          <w:szCs w:val="24"/>
        </w:rPr>
        <w:t>и</w:t>
      </w:r>
      <w:r w:rsidRPr="00293074">
        <w:rPr>
          <w:rFonts w:ascii="Times New Roman" w:hAnsi="Times New Roman"/>
          <w:sz w:val="24"/>
          <w:szCs w:val="24"/>
        </w:rPr>
        <w:t>я об</w:t>
      </w:r>
      <w:r w:rsidRPr="00293074">
        <w:rPr>
          <w:rFonts w:ascii="Times New Roman" w:hAnsi="Times New Roman"/>
          <w:spacing w:val="-1"/>
          <w:sz w:val="24"/>
          <w:szCs w:val="24"/>
        </w:rPr>
        <w:t>н</w:t>
      </w:r>
      <w:r w:rsidRPr="00293074">
        <w:rPr>
          <w:rFonts w:ascii="Times New Roman" w:hAnsi="Times New Roman"/>
          <w:sz w:val="24"/>
          <w:szCs w:val="24"/>
        </w:rPr>
        <w:t>овле</w:t>
      </w:r>
      <w:r w:rsidRPr="00293074">
        <w:rPr>
          <w:rFonts w:ascii="Times New Roman" w:hAnsi="Times New Roman"/>
          <w:spacing w:val="-1"/>
          <w:sz w:val="24"/>
          <w:szCs w:val="24"/>
        </w:rPr>
        <w:t>ни</w:t>
      </w:r>
      <w:r w:rsidRPr="00293074">
        <w:rPr>
          <w:rFonts w:ascii="Times New Roman" w:hAnsi="Times New Roman"/>
          <w:sz w:val="24"/>
          <w:szCs w:val="24"/>
        </w:rPr>
        <w:t>ями</w:t>
      </w:r>
      <w:r w:rsidRPr="00293074">
        <w:rPr>
          <w:rFonts w:ascii="Times New Roman" w:hAnsi="Times New Roman"/>
          <w:spacing w:val="-9"/>
          <w:sz w:val="24"/>
          <w:szCs w:val="24"/>
        </w:rPr>
        <w:t xml:space="preserve"> </w:t>
      </w:r>
      <w:r w:rsidRPr="00293074">
        <w:rPr>
          <w:rFonts w:ascii="Times New Roman" w:hAnsi="Times New Roman"/>
          <w:spacing w:val="-1"/>
          <w:sz w:val="24"/>
          <w:szCs w:val="24"/>
        </w:rPr>
        <w:t>п</w:t>
      </w:r>
      <w:r w:rsidRPr="00293074">
        <w:rPr>
          <w:rFonts w:ascii="Times New Roman" w:hAnsi="Times New Roman"/>
          <w:sz w:val="24"/>
          <w:szCs w:val="24"/>
        </w:rPr>
        <w:t>ро</w:t>
      </w:r>
      <w:r w:rsidRPr="00293074">
        <w:rPr>
          <w:rFonts w:ascii="Times New Roman" w:hAnsi="Times New Roman"/>
          <w:spacing w:val="-1"/>
          <w:sz w:val="24"/>
          <w:szCs w:val="24"/>
        </w:rPr>
        <w:t>г</w:t>
      </w:r>
      <w:r w:rsidRPr="00293074">
        <w:rPr>
          <w:rFonts w:ascii="Times New Roman" w:hAnsi="Times New Roman"/>
          <w:sz w:val="24"/>
          <w:szCs w:val="24"/>
        </w:rPr>
        <w:t>рамм</w:t>
      </w:r>
      <w:r w:rsidRPr="00293074">
        <w:rPr>
          <w:rFonts w:ascii="Times New Roman" w:hAnsi="Times New Roman"/>
          <w:spacing w:val="-1"/>
          <w:sz w:val="24"/>
          <w:szCs w:val="24"/>
        </w:rPr>
        <w:t>н</w:t>
      </w:r>
      <w:r w:rsidRPr="00293074">
        <w:rPr>
          <w:rFonts w:ascii="Times New Roman" w:hAnsi="Times New Roman"/>
          <w:sz w:val="24"/>
          <w:szCs w:val="24"/>
        </w:rPr>
        <w:t>о</w:t>
      </w:r>
      <w:r w:rsidRPr="00293074">
        <w:rPr>
          <w:rFonts w:ascii="Times New Roman" w:hAnsi="Times New Roman"/>
          <w:spacing w:val="-1"/>
          <w:sz w:val="24"/>
          <w:szCs w:val="24"/>
        </w:rPr>
        <w:t>г</w:t>
      </w:r>
      <w:r w:rsidRPr="00293074">
        <w:rPr>
          <w:rFonts w:ascii="Times New Roman" w:hAnsi="Times New Roman"/>
          <w:sz w:val="24"/>
          <w:szCs w:val="24"/>
        </w:rPr>
        <w:t>о</w:t>
      </w:r>
      <w:r w:rsidRPr="00293074">
        <w:rPr>
          <w:rFonts w:ascii="Times New Roman" w:hAnsi="Times New Roman"/>
          <w:spacing w:val="-5"/>
          <w:sz w:val="24"/>
          <w:szCs w:val="24"/>
        </w:rPr>
        <w:t xml:space="preserve"> </w:t>
      </w:r>
      <w:r w:rsidRPr="00293074">
        <w:rPr>
          <w:rFonts w:ascii="Times New Roman" w:hAnsi="Times New Roman"/>
          <w:sz w:val="24"/>
          <w:szCs w:val="24"/>
        </w:rPr>
        <w:t>об</w:t>
      </w:r>
      <w:r w:rsidRPr="00293074">
        <w:rPr>
          <w:rFonts w:ascii="Times New Roman" w:hAnsi="Times New Roman"/>
          <w:spacing w:val="-1"/>
          <w:sz w:val="24"/>
          <w:szCs w:val="24"/>
        </w:rPr>
        <w:t>е</w:t>
      </w:r>
      <w:r w:rsidRPr="00293074">
        <w:rPr>
          <w:rFonts w:ascii="Times New Roman" w:hAnsi="Times New Roman"/>
          <w:sz w:val="24"/>
          <w:szCs w:val="24"/>
        </w:rPr>
        <w:t>с</w:t>
      </w:r>
      <w:r w:rsidRPr="00293074">
        <w:rPr>
          <w:rFonts w:ascii="Times New Roman" w:hAnsi="Times New Roman"/>
          <w:spacing w:val="-1"/>
          <w:sz w:val="24"/>
          <w:szCs w:val="24"/>
        </w:rPr>
        <w:t>п</w:t>
      </w:r>
      <w:r w:rsidRPr="00293074">
        <w:rPr>
          <w:rFonts w:ascii="Times New Roman" w:hAnsi="Times New Roman"/>
          <w:sz w:val="24"/>
          <w:szCs w:val="24"/>
        </w:rPr>
        <w:t>е</w:t>
      </w:r>
      <w:r w:rsidRPr="00293074">
        <w:rPr>
          <w:rFonts w:ascii="Times New Roman" w:hAnsi="Times New Roman"/>
          <w:spacing w:val="1"/>
          <w:sz w:val="24"/>
          <w:szCs w:val="24"/>
        </w:rPr>
        <w:t>ч</w:t>
      </w:r>
      <w:r w:rsidRPr="00293074">
        <w:rPr>
          <w:rFonts w:ascii="Times New Roman" w:hAnsi="Times New Roman"/>
          <w:sz w:val="24"/>
          <w:szCs w:val="24"/>
        </w:rPr>
        <w:t>е</w:t>
      </w:r>
      <w:r w:rsidRPr="00293074">
        <w:rPr>
          <w:rFonts w:ascii="Times New Roman" w:hAnsi="Times New Roman"/>
          <w:spacing w:val="-1"/>
          <w:sz w:val="24"/>
          <w:szCs w:val="24"/>
        </w:rPr>
        <w:t>ни</w:t>
      </w:r>
      <w:r w:rsidRPr="00293074">
        <w:rPr>
          <w:rFonts w:ascii="Times New Roman" w:hAnsi="Times New Roman"/>
          <w:sz w:val="24"/>
          <w:szCs w:val="24"/>
        </w:rPr>
        <w:t>я</w:t>
      </w:r>
      <w:r w:rsidRPr="00293074">
        <w:rPr>
          <w:rFonts w:ascii="Times New Roman" w:hAnsi="Times New Roman"/>
          <w:spacing w:val="-6"/>
          <w:sz w:val="24"/>
          <w:szCs w:val="24"/>
        </w:rPr>
        <w:t xml:space="preserve"> </w:t>
      </w:r>
      <w:r w:rsidRPr="00293074">
        <w:rPr>
          <w:rFonts w:ascii="Times New Roman" w:hAnsi="Times New Roman"/>
          <w:spacing w:val="-1"/>
          <w:sz w:val="24"/>
          <w:szCs w:val="24"/>
        </w:rPr>
        <w:t>ц</w:t>
      </w:r>
      <w:r w:rsidRPr="00293074">
        <w:rPr>
          <w:rFonts w:ascii="Times New Roman" w:hAnsi="Times New Roman"/>
          <w:sz w:val="24"/>
          <w:szCs w:val="24"/>
        </w:rPr>
        <w:t>е</w:t>
      </w:r>
      <w:r w:rsidRPr="00293074">
        <w:rPr>
          <w:rFonts w:ascii="Times New Roman" w:hAnsi="Times New Roman"/>
          <w:spacing w:val="-1"/>
          <w:sz w:val="24"/>
          <w:szCs w:val="24"/>
        </w:rPr>
        <w:t>нт</w:t>
      </w:r>
      <w:r w:rsidRPr="00293074">
        <w:rPr>
          <w:rFonts w:ascii="Times New Roman" w:hAnsi="Times New Roman"/>
          <w:sz w:val="24"/>
          <w:szCs w:val="24"/>
        </w:rPr>
        <w:t>рал</w:t>
      </w:r>
      <w:r w:rsidRPr="00293074">
        <w:rPr>
          <w:rFonts w:ascii="Times New Roman" w:hAnsi="Times New Roman"/>
          <w:spacing w:val="-1"/>
          <w:sz w:val="24"/>
          <w:szCs w:val="24"/>
        </w:rPr>
        <w:t>из</w:t>
      </w:r>
      <w:r w:rsidRPr="00293074">
        <w:rPr>
          <w:rFonts w:ascii="Times New Roman" w:hAnsi="Times New Roman"/>
          <w:spacing w:val="1"/>
          <w:sz w:val="24"/>
          <w:szCs w:val="24"/>
        </w:rPr>
        <w:t>а</w:t>
      </w:r>
      <w:r w:rsidRPr="00293074">
        <w:rPr>
          <w:rFonts w:ascii="Times New Roman" w:hAnsi="Times New Roman"/>
          <w:spacing w:val="-1"/>
          <w:sz w:val="24"/>
          <w:szCs w:val="24"/>
        </w:rPr>
        <w:t>ци</w:t>
      </w:r>
      <w:r w:rsidRPr="00293074">
        <w:rPr>
          <w:rFonts w:ascii="Times New Roman" w:hAnsi="Times New Roman"/>
          <w:sz w:val="24"/>
          <w:szCs w:val="24"/>
        </w:rPr>
        <w:t>и</w:t>
      </w:r>
      <w:r w:rsidRPr="00293074">
        <w:rPr>
          <w:rFonts w:ascii="Times New Roman" w:hAnsi="Times New Roman"/>
          <w:spacing w:val="-1"/>
          <w:sz w:val="24"/>
          <w:szCs w:val="24"/>
        </w:rPr>
        <w:t xml:space="preserve"> </w:t>
      </w:r>
      <w:r w:rsidRPr="00293074">
        <w:rPr>
          <w:rFonts w:ascii="Times New Roman" w:hAnsi="Times New Roman"/>
          <w:sz w:val="24"/>
          <w:szCs w:val="24"/>
        </w:rPr>
        <w:t>и ло</w:t>
      </w:r>
      <w:r w:rsidRPr="00293074">
        <w:rPr>
          <w:rFonts w:ascii="Times New Roman" w:hAnsi="Times New Roman"/>
          <w:spacing w:val="-1"/>
          <w:sz w:val="24"/>
          <w:szCs w:val="24"/>
        </w:rPr>
        <w:t>к</w:t>
      </w:r>
      <w:r w:rsidRPr="00293074">
        <w:rPr>
          <w:rFonts w:ascii="Times New Roman" w:hAnsi="Times New Roman"/>
          <w:sz w:val="24"/>
          <w:szCs w:val="24"/>
        </w:rPr>
        <w:t>аль</w:t>
      </w:r>
      <w:r w:rsidRPr="00293074">
        <w:rPr>
          <w:rFonts w:ascii="Times New Roman" w:hAnsi="Times New Roman"/>
          <w:spacing w:val="-1"/>
          <w:sz w:val="24"/>
          <w:szCs w:val="24"/>
        </w:rPr>
        <w:t>н</w:t>
      </w:r>
      <w:r w:rsidRPr="00293074">
        <w:rPr>
          <w:rFonts w:ascii="Times New Roman" w:hAnsi="Times New Roman"/>
          <w:spacing w:val="1"/>
          <w:sz w:val="24"/>
          <w:szCs w:val="24"/>
        </w:rPr>
        <w:t>ы</w:t>
      </w:r>
      <w:r w:rsidRPr="00293074">
        <w:rPr>
          <w:rFonts w:ascii="Times New Roman" w:hAnsi="Times New Roman"/>
          <w:sz w:val="24"/>
          <w:szCs w:val="24"/>
        </w:rPr>
        <w:t>х</w:t>
      </w:r>
      <w:r w:rsidRPr="00293074">
        <w:rPr>
          <w:rFonts w:ascii="Times New Roman" w:hAnsi="Times New Roman"/>
          <w:spacing w:val="-6"/>
          <w:sz w:val="24"/>
          <w:szCs w:val="24"/>
        </w:rPr>
        <w:t xml:space="preserve"> </w:t>
      </w:r>
      <w:r w:rsidRPr="00293074">
        <w:rPr>
          <w:rFonts w:ascii="Times New Roman" w:hAnsi="Times New Roman"/>
          <w:sz w:val="24"/>
          <w:szCs w:val="24"/>
        </w:rPr>
        <w:t>с</w:t>
      </w:r>
      <w:r w:rsidRPr="00293074">
        <w:rPr>
          <w:rFonts w:ascii="Times New Roman" w:hAnsi="Times New Roman"/>
          <w:spacing w:val="-1"/>
          <w:sz w:val="24"/>
          <w:szCs w:val="24"/>
        </w:rPr>
        <w:t>и</w:t>
      </w:r>
      <w:r w:rsidRPr="00293074">
        <w:rPr>
          <w:rFonts w:ascii="Times New Roman" w:hAnsi="Times New Roman"/>
          <w:sz w:val="24"/>
          <w:szCs w:val="24"/>
        </w:rPr>
        <w:t>с</w:t>
      </w:r>
      <w:r w:rsidRPr="00293074">
        <w:rPr>
          <w:rFonts w:ascii="Times New Roman" w:hAnsi="Times New Roman"/>
          <w:spacing w:val="-1"/>
          <w:sz w:val="24"/>
          <w:szCs w:val="24"/>
        </w:rPr>
        <w:t>т</w:t>
      </w:r>
      <w:r w:rsidRPr="00293074">
        <w:rPr>
          <w:rFonts w:ascii="Times New Roman" w:hAnsi="Times New Roman"/>
          <w:sz w:val="24"/>
          <w:szCs w:val="24"/>
        </w:rPr>
        <w:t>ем.</w:t>
      </w:r>
    </w:p>
    <w:p w:rsidR="00E56FFE" w:rsidRPr="00293074" w:rsidRDefault="00E56FFE" w:rsidP="0027266A">
      <w:pPr>
        <w:widowControl w:val="0"/>
        <w:autoSpaceDE w:val="0"/>
        <w:autoSpaceDN w:val="0"/>
        <w:adjustRightInd w:val="0"/>
        <w:spacing w:after="0" w:line="240" w:lineRule="auto"/>
        <w:ind w:right="58"/>
        <w:jc w:val="both"/>
        <w:rPr>
          <w:rFonts w:ascii="Times New Roman" w:hAnsi="Times New Roman"/>
          <w:sz w:val="24"/>
          <w:szCs w:val="24"/>
        </w:rPr>
      </w:pPr>
      <w:r w:rsidRPr="00293074">
        <w:rPr>
          <w:rFonts w:ascii="Times New Roman" w:hAnsi="Times New Roman"/>
          <w:b/>
          <w:bCs/>
          <w:spacing w:val="-1"/>
          <w:sz w:val="24"/>
          <w:szCs w:val="24"/>
        </w:rPr>
        <w:t>П</w:t>
      </w:r>
      <w:r w:rsidRPr="00293074">
        <w:rPr>
          <w:rFonts w:ascii="Times New Roman" w:hAnsi="Times New Roman"/>
          <w:b/>
          <w:bCs/>
          <w:sz w:val="24"/>
          <w:szCs w:val="24"/>
        </w:rPr>
        <w:t>одсистема</w:t>
      </w:r>
      <w:r w:rsidRPr="00293074">
        <w:rPr>
          <w:rFonts w:ascii="Times New Roman" w:hAnsi="Times New Roman"/>
          <w:b/>
          <w:bCs/>
          <w:spacing w:val="21"/>
          <w:sz w:val="24"/>
          <w:szCs w:val="24"/>
        </w:rPr>
        <w:t xml:space="preserve"> </w:t>
      </w:r>
      <w:r w:rsidRPr="00293074">
        <w:rPr>
          <w:rFonts w:ascii="Times New Roman" w:hAnsi="Times New Roman"/>
          <w:b/>
          <w:bCs/>
          <w:sz w:val="24"/>
          <w:szCs w:val="24"/>
        </w:rPr>
        <w:t>центра</w:t>
      </w:r>
      <w:r w:rsidRPr="00293074">
        <w:rPr>
          <w:rFonts w:ascii="Times New Roman" w:hAnsi="Times New Roman"/>
          <w:b/>
          <w:bCs/>
          <w:spacing w:val="-1"/>
          <w:sz w:val="24"/>
          <w:szCs w:val="24"/>
        </w:rPr>
        <w:t>л</w:t>
      </w:r>
      <w:r w:rsidRPr="00293074">
        <w:rPr>
          <w:rFonts w:ascii="Times New Roman" w:hAnsi="Times New Roman"/>
          <w:b/>
          <w:bCs/>
          <w:sz w:val="24"/>
          <w:szCs w:val="24"/>
        </w:rPr>
        <w:t>изованн</w:t>
      </w:r>
      <w:r w:rsidRPr="00293074">
        <w:rPr>
          <w:rFonts w:ascii="Times New Roman" w:hAnsi="Times New Roman"/>
          <w:b/>
          <w:bCs/>
          <w:spacing w:val="2"/>
          <w:sz w:val="24"/>
          <w:szCs w:val="24"/>
        </w:rPr>
        <w:t>о</w:t>
      </w:r>
      <w:r w:rsidRPr="00293074">
        <w:rPr>
          <w:rFonts w:ascii="Times New Roman" w:hAnsi="Times New Roman"/>
          <w:b/>
          <w:bCs/>
          <w:spacing w:val="-1"/>
          <w:sz w:val="24"/>
          <w:szCs w:val="24"/>
        </w:rPr>
        <w:t>г</w:t>
      </w:r>
      <w:r w:rsidRPr="00293074">
        <w:rPr>
          <w:rFonts w:ascii="Times New Roman" w:hAnsi="Times New Roman"/>
          <w:b/>
          <w:bCs/>
          <w:sz w:val="24"/>
          <w:szCs w:val="24"/>
        </w:rPr>
        <w:t>о</w:t>
      </w:r>
      <w:r w:rsidRPr="00293074">
        <w:rPr>
          <w:rFonts w:ascii="Times New Roman" w:hAnsi="Times New Roman"/>
          <w:b/>
          <w:bCs/>
          <w:spacing w:val="28"/>
          <w:sz w:val="24"/>
          <w:szCs w:val="24"/>
        </w:rPr>
        <w:t xml:space="preserve"> </w:t>
      </w:r>
      <w:r w:rsidRPr="00293074">
        <w:rPr>
          <w:rFonts w:ascii="Times New Roman" w:hAnsi="Times New Roman"/>
          <w:b/>
          <w:bCs/>
          <w:spacing w:val="-1"/>
          <w:sz w:val="24"/>
          <w:szCs w:val="24"/>
        </w:rPr>
        <w:t>м</w:t>
      </w:r>
      <w:r w:rsidRPr="00293074">
        <w:rPr>
          <w:rFonts w:ascii="Times New Roman" w:hAnsi="Times New Roman"/>
          <w:b/>
          <w:bCs/>
          <w:sz w:val="24"/>
          <w:szCs w:val="24"/>
        </w:rPr>
        <w:t>ониторин</w:t>
      </w:r>
      <w:r w:rsidRPr="00293074">
        <w:rPr>
          <w:rFonts w:ascii="Times New Roman" w:hAnsi="Times New Roman"/>
          <w:b/>
          <w:bCs/>
          <w:spacing w:val="-1"/>
          <w:sz w:val="24"/>
          <w:szCs w:val="24"/>
        </w:rPr>
        <w:t>г</w:t>
      </w:r>
      <w:r w:rsidRPr="00293074">
        <w:rPr>
          <w:rFonts w:ascii="Times New Roman" w:hAnsi="Times New Roman"/>
          <w:b/>
          <w:bCs/>
          <w:sz w:val="24"/>
          <w:szCs w:val="24"/>
        </w:rPr>
        <w:t>а</w:t>
      </w:r>
      <w:r w:rsidRPr="00293074">
        <w:rPr>
          <w:rFonts w:ascii="Times New Roman" w:hAnsi="Times New Roman"/>
          <w:b/>
          <w:bCs/>
          <w:spacing w:val="35"/>
          <w:sz w:val="24"/>
          <w:szCs w:val="24"/>
        </w:rPr>
        <w:t xml:space="preserve"> </w:t>
      </w:r>
      <w:r w:rsidRPr="00293074">
        <w:rPr>
          <w:rFonts w:ascii="Times New Roman" w:hAnsi="Times New Roman"/>
          <w:spacing w:val="-1"/>
          <w:sz w:val="24"/>
          <w:szCs w:val="24"/>
        </w:rPr>
        <w:t>п</w:t>
      </w:r>
      <w:r w:rsidRPr="00293074">
        <w:rPr>
          <w:rFonts w:ascii="Times New Roman" w:hAnsi="Times New Roman"/>
          <w:sz w:val="24"/>
          <w:szCs w:val="24"/>
        </w:rPr>
        <w:t>ред</w:t>
      </w:r>
      <w:r w:rsidRPr="00293074">
        <w:rPr>
          <w:rFonts w:ascii="Times New Roman" w:hAnsi="Times New Roman"/>
          <w:spacing w:val="-1"/>
          <w:sz w:val="24"/>
          <w:szCs w:val="24"/>
        </w:rPr>
        <w:t>н</w:t>
      </w:r>
      <w:r w:rsidRPr="00293074">
        <w:rPr>
          <w:rFonts w:ascii="Times New Roman" w:hAnsi="Times New Roman"/>
          <w:sz w:val="24"/>
          <w:szCs w:val="24"/>
        </w:rPr>
        <w:t>а</w:t>
      </w:r>
      <w:r w:rsidRPr="00293074">
        <w:rPr>
          <w:rFonts w:ascii="Times New Roman" w:hAnsi="Times New Roman"/>
          <w:spacing w:val="-1"/>
          <w:sz w:val="24"/>
          <w:szCs w:val="24"/>
        </w:rPr>
        <w:t>зн</w:t>
      </w:r>
      <w:r w:rsidRPr="00293074">
        <w:rPr>
          <w:rFonts w:ascii="Times New Roman" w:hAnsi="Times New Roman"/>
          <w:spacing w:val="1"/>
          <w:sz w:val="24"/>
          <w:szCs w:val="24"/>
        </w:rPr>
        <w:t>а</w:t>
      </w:r>
      <w:r w:rsidRPr="00293074">
        <w:rPr>
          <w:rFonts w:ascii="Times New Roman" w:hAnsi="Times New Roman"/>
          <w:spacing w:val="-1"/>
          <w:sz w:val="24"/>
          <w:szCs w:val="24"/>
        </w:rPr>
        <w:t>ч</w:t>
      </w:r>
      <w:r w:rsidRPr="00293074">
        <w:rPr>
          <w:rFonts w:ascii="Times New Roman" w:hAnsi="Times New Roman"/>
          <w:sz w:val="24"/>
          <w:szCs w:val="24"/>
        </w:rPr>
        <w:t>е</w:t>
      </w:r>
      <w:r w:rsidRPr="00293074">
        <w:rPr>
          <w:rFonts w:ascii="Times New Roman" w:hAnsi="Times New Roman"/>
          <w:spacing w:val="-1"/>
          <w:sz w:val="24"/>
          <w:szCs w:val="24"/>
        </w:rPr>
        <w:t>н</w:t>
      </w:r>
      <w:r w:rsidRPr="00293074">
        <w:rPr>
          <w:rFonts w:ascii="Times New Roman" w:hAnsi="Times New Roman"/>
          <w:sz w:val="24"/>
          <w:szCs w:val="24"/>
        </w:rPr>
        <w:t>а</w:t>
      </w:r>
      <w:r w:rsidRPr="00293074">
        <w:rPr>
          <w:rFonts w:ascii="Times New Roman" w:hAnsi="Times New Roman"/>
          <w:spacing w:val="19"/>
          <w:sz w:val="24"/>
          <w:szCs w:val="24"/>
        </w:rPr>
        <w:t xml:space="preserve"> </w:t>
      </w:r>
      <w:r w:rsidRPr="00293074">
        <w:rPr>
          <w:rFonts w:ascii="Times New Roman" w:hAnsi="Times New Roman"/>
          <w:sz w:val="24"/>
          <w:szCs w:val="24"/>
        </w:rPr>
        <w:t>о</w:t>
      </w:r>
      <w:r w:rsidRPr="00293074">
        <w:rPr>
          <w:rFonts w:ascii="Times New Roman" w:hAnsi="Times New Roman"/>
          <w:spacing w:val="-1"/>
          <w:sz w:val="24"/>
          <w:szCs w:val="24"/>
        </w:rPr>
        <w:t>п</w:t>
      </w:r>
      <w:r w:rsidRPr="00293074">
        <w:rPr>
          <w:rFonts w:ascii="Times New Roman" w:hAnsi="Times New Roman"/>
          <w:sz w:val="24"/>
          <w:szCs w:val="24"/>
        </w:rPr>
        <w:t>ера</w:t>
      </w:r>
      <w:r w:rsidRPr="00293074">
        <w:rPr>
          <w:rFonts w:ascii="Times New Roman" w:hAnsi="Times New Roman"/>
          <w:spacing w:val="-1"/>
          <w:sz w:val="24"/>
          <w:szCs w:val="24"/>
        </w:rPr>
        <w:t>ти</w:t>
      </w:r>
      <w:r w:rsidRPr="00293074">
        <w:rPr>
          <w:rFonts w:ascii="Times New Roman" w:hAnsi="Times New Roman"/>
          <w:sz w:val="24"/>
          <w:szCs w:val="24"/>
        </w:rPr>
        <w:t>в</w:t>
      </w:r>
      <w:r w:rsidRPr="00293074">
        <w:rPr>
          <w:rFonts w:ascii="Times New Roman" w:hAnsi="Times New Roman"/>
          <w:spacing w:val="-1"/>
          <w:sz w:val="24"/>
          <w:szCs w:val="24"/>
        </w:rPr>
        <w:t>н</w:t>
      </w:r>
      <w:r w:rsidRPr="00293074">
        <w:rPr>
          <w:rFonts w:ascii="Times New Roman" w:hAnsi="Times New Roman"/>
          <w:sz w:val="24"/>
          <w:szCs w:val="24"/>
        </w:rPr>
        <w:t>о</w:t>
      </w:r>
      <w:r w:rsidRPr="00293074">
        <w:rPr>
          <w:rFonts w:ascii="Times New Roman" w:hAnsi="Times New Roman"/>
          <w:spacing w:val="-1"/>
          <w:sz w:val="24"/>
          <w:szCs w:val="24"/>
        </w:rPr>
        <w:t>г</w:t>
      </w:r>
      <w:r w:rsidRPr="00293074">
        <w:rPr>
          <w:rFonts w:ascii="Times New Roman" w:hAnsi="Times New Roman"/>
          <w:sz w:val="24"/>
          <w:szCs w:val="24"/>
        </w:rPr>
        <w:t>о</w:t>
      </w:r>
      <w:r w:rsidRPr="00293074">
        <w:rPr>
          <w:rFonts w:ascii="Times New Roman" w:hAnsi="Times New Roman"/>
          <w:spacing w:val="27"/>
          <w:sz w:val="24"/>
          <w:szCs w:val="24"/>
        </w:rPr>
        <w:t xml:space="preserve"> </w:t>
      </w:r>
      <w:r w:rsidRPr="00293074">
        <w:rPr>
          <w:rFonts w:ascii="Times New Roman" w:hAnsi="Times New Roman"/>
          <w:sz w:val="24"/>
          <w:szCs w:val="24"/>
        </w:rPr>
        <w:t>о</w:t>
      </w:r>
      <w:r w:rsidRPr="00293074">
        <w:rPr>
          <w:rFonts w:ascii="Times New Roman" w:hAnsi="Times New Roman"/>
          <w:spacing w:val="-1"/>
          <w:sz w:val="24"/>
          <w:szCs w:val="24"/>
        </w:rPr>
        <w:t>н</w:t>
      </w:r>
      <w:r w:rsidRPr="00293074">
        <w:rPr>
          <w:rFonts w:ascii="Times New Roman" w:hAnsi="Times New Roman"/>
          <w:spacing w:val="2"/>
          <w:sz w:val="24"/>
          <w:szCs w:val="24"/>
        </w:rPr>
        <w:t>-</w:t>
      </w:r>
      <w:r w:rsidRPr="00293074">
        <w:rPr>
          <w:rFonts w:ascii="Times New Roman" w:hAnsi="Times New Roman"/>
          <w:sz w:val="24"/>
          <w:szCs w:val="24"/>
        </w:rPr>
        <w:t>ла</w:t>
      </w:r>
      <w:r w:rsidRPr="00293074">
        <w:rPr>
          <w:rFonts w:ascii="Times New Roman" w:hAnsi="Times New Roman"/>
          <w:spacing w:val="-1"/>
          <w:sz w:val="24"/>
          <w:szCs w:val="24"/>
        </w:rPr>
        <w:t>й</w:t>
      </w:r>
      <w:r w:rsidRPr="00293074">
        <w:rPr>
          <w:rFonts w:ascii="Times New Roman" w:hAnsi="Times New Roman"/>
          <w:sz w:val="24"/>
          <w:szCs w:val="24"/>
        </w:rPr>
        <w:t>н</w:t>
      </w:r>
      <w:r w:rsidRPr="00293074">
        <w:rPr>
          <w:rFonts w:ascii="Times New Roman" w:hAnsi="Times New Roman"/>
          <w:spacing w:val="25"/>
          <w:sz w:val="24"/>
          <w:szCs w:val="24"/>
        </w:rPr>
        <w:t xml:space="preserve"> </w:t>
      </w:r>
      <w:r w:rsidRPr="00293074">
        <w:rPr>
          <w:rFonts w:ascii="Times New Roman" w:hAnsi="Times New Roman"/>
          <w:spacing w:val="-1"/>
          <w:sz w:val="24"/>
          <w:szCs w:val="24"/>
        </w:rPr>
        <w:t>к</w:t>
      </w:r>
      <w:r w:rsidRPr="00293074">
        <w:rPr>
          <w:rFonts w:ascii="Times New Roman" w:hAnsi="Times New Roman"/>
          <w:sz w:val="24"/>
          <w:szCs w:val="24"/>
        </w:rPr>
        <w:t>о</w:t>
      </w:r>
      <w:r w:rsidRPr="00293074">
        <w:rPr>
          <w:rFonts w:ascii="Times New Roman" w:hAnsi="Times New Roman"/>
          <w:spacing w:val="-1"/>
          <w:sz w:val="24"/>
          <w:szCs w:val="24"/>
        </w:rPr>
        <w:t>нт</w:t>
      </w:r>
      <w:r w:rsidRPr="00293074">
        <w:rPr>
          <w:rFonts w:ascii="Times New Roman" w:hAnsi="Times New Roman"/>
          <w:sz w:val="24"/>
          <w:szCs w:val="24"/>
        </w:rPr>
        <w:t>роля</w:t>
      </w:r>
      <w:r w:rsidRPr="00293074">
        <w:rPr>
          <w:rFonts w:ascii="Times New Roman" w:hAnsi="Times New Roman"/>
          <w:spacing w:val="21"/>
          <w:sz w:val="24"/>
          <w:szCs w:val="24"/>
        </w:rPr>
        <w:t xml:space="preserve"> </w:t>
      </w:r>
      <w:r w:rsidRPr="00293074">
        <w:rPr>
          <w:rFonts w:ascii="Times New Roman" w:hAnsi="Times New Roman"/>
          <w:spacing w:val="-1"/>
          <w:sz w:val="24"/>
          <w:szCs w:val="24"/>
        </w:rPr>
        <w:t>н</w:t>
      </w:r>
      <w:r w:rsidRPr="00293074">
        <w:rPr>
          <w:rFonts w:ascii="Times New Roman" w:hAnsi="Times New Roman"/>
          <w:sz w:val="24"/>
          <w:szCs w:val="24"/>
        </w:rPr>
        <w:t>ад сос</w:t>
      </w:r>
      <w:r w:rsidRPr="00293074">
        <w:rPr>
          <w:rFonts w:ascii="Times New Roman" w:hAnsi="Times New Roman"/>
          <w:spacing w:val="-1"/>
          <w:sz w:val="24"/>
          <w:szCs w:val="24"/>
        </w:rPr>
        <w:t>т</w:t>
      </w:r>
      <w:r w:rsidRPr="00293074">
        <w:rPr>
          <w:rFonts w:ascii="Times New Roman" w:hAnsi="Times New Roman"/>
          <w:sz w:val="24"/>
          <w:szCs w:val="24"/>
        </w:rPr>
        <w:t>оя</w:t>
      </w:r>
      <w:r w:rsidRPr="00293074">
        <w:rPr>
          <w:rFonts w:ascii="Times New Roman" w:hAnsi="Times New Roman"/>
          <w:spacing w:val="-1"/>
          <w:sz w:val="24"/>
          <w:szCs w:val="24"/>
        </w:rPr>
        <w:t>н</w:t>
      </w:r>
      <w:r w:rsidRPr="00293074">
        <w:rPr>
          <w:rFonts w:ascii="Times New Roman" w:hAnsi="Times New Roman"/>
          <w:spacing w:val="1"/>
          <w:sz w:val="24"/>
          <w:szCs w:val="24"/>
        </w:rPr>
        <w:t>и</w:t>
      </w:r>
      <w:r w:rsidRPr="00293074">
        <w:rPr>
          <w:rFonts w:ascii="Times New Roman" w:hAnsi="Times New Roman"/>
          <w:sz w:val="24"/>
          <w:szCs w:val="24"/>
        </w:rPr>
        <w:t>ем</w:t>
      </w:r>
      <w:r w:rsidRPr="00293074">
        <w:rPr>
          <w:rFonts w:ascii="Times New Roman" w:hAnsi="Times New Roman"/>
          <w:spacing w:val="-6"/>
          <w:sz w:val="24"/>
          <w:szCs w:val="24"/>
        </w:rPr>
        <w:t xml:space="preserve"> </w:t>
      </w:r>
      <w:r w:rsidRPr="00293074">
        <w:rPr>
          <w:rFonts w:ascii="Times New Roman" w:hAnsi="Times New Roman"/>
          <w:sz w:val="24"/>
          <w:szCs w:val="24"/>
        </w:rPr>
        <w:t>об</w:t>
      </w:r>
      <w:r w:rsidRPr="00293074">
        <w:rPr>
          <w:rFonts w:ascii="Times New Roman" w:hAnsi="Times New Roman"/>
          <w:spacing w:val="-1"/>
          <w:sz w:val="24"/>
          <w:szCs w:val="24"/>
        </w:rPr>
        <w:t>с</w:t>
      </w:r>
      <w:r w:rsidRPr="00293074">
        <w:rPr>
          <w:rFonts w:ascii="Times New Roman" w:hAnsi="Times New Roman"/>
          <w:spacing w:val="2"/>
          <w:sz w:val="24"/>
          <w:szCs w:val="24"/>
        </w:rPr>
        <w:t>л</w:t>
      </w:r>
      <w:r w:rsidRPr="00293074">
        <w:rPr>
          <w:rFonts w:ascii="Times New Roman" w:hAnsi="Times New Roman"/>
          <w:spacing w:val="-6"/>
          <w:sz w:val="24"/>
          <w:szCs w:val="24"/>
        </w:rPr>
        <w:t>у</w:t>
      </w:r>
      <w:r w:rsidRPr="00293074">
        <w:rPr>
          <w:rFonts w:ascii="Times New Roman" w:hAnsi="Times New Roman"/>
          <w:spacing w:val="2"/>
          <w:sz w:val="24"/>
          <w:szCs w:val="24"/>
        </w:rPr>
        <w:t>ж</w:t>
      </w:r>
      <w:r w:rsidRPr="00293074">
        <w:rPr>
          <w:rFonts w:ascii="Times New Roman" w:hAnsi="Times New Roman"/>
          <w:spacing w:val="-1"/>
          <w:sz w:val="24"/>
          <w:szCs w:val="24"/>
        </w:rPr>
        <w:t>и</w:t>
      </w:r>
      <w:r w:rsidRPr="00293074">
        <w:rPr>
          <w:rFonts w:ascii="Times New Roman" w:hAnsi="Times New Roman"/>
          <w:sz w:val="24"/>
          <w:szCs w:val="24"/>
        </w:rPr>
        <w:t>ва</w:t>
      </w:r>
      <w:r w:rsidRPr="00293074">
        <w:rPr>
          <w:rFonts w:ascii="Times New Roman" w:hAnsi="Times New Roman"/>
          <w:spacing w:val="-1"/>
          <w:sz w:val="24"/>
          <w:szCs w:val="24"/>
        </w:rPr>
        <w:t>н</w:t>
      </w:r>
      <w:r w:rsidRPr="00293074">
        <w:rPr>
          <w:rFonts w:ascii="Times New Roman" w:hAnsi="Times New Roman"/>
          <w:spacing w:val="1"/>
          <w:sz w:val="24"/>
          <w:szCs w:val="24"/>
        </w:rPr>
        <w:t>и</w:t>
      </w:r>
      <w:r w:rsidRPr="00293074">
        <w:rPr>
          <w:rFonts w:ascii="Times New Roman" w:hAnsi="Times New Roman"/>
          <w:sz w:val="24"/>
          <w:szCs w:val="24"/>
        </w:rPr>
        <w:t>я</w:t>
      </w:r>
      <w:r w:rsidRPr="00293074">
        <w:rPr>
          <w:rFonts w:ascii="Times New Roman" w:hAnsi="Times New Roman"/>
          <w:spacing w:val="-6"/>
          <w:sz w:val="24"/>
          <w:szCs w:val="24"/>
        </w:rPr>
        <w:t xml:space="preserve"> </w:t>
      </w:r>
      <w:r w:rsidRPr="00293074">
        <w:rPr>
          <w:rFonts w:ascii="Times New Roman" w:hAnsi="Times New Roman"/>
          <w:sz w:val="24"/>
          <w:szCs w:val="24"/>
        </w:rPr>
        <w:t>во всех</w:t>
      </w:r>
      <w:r w:rsidRPr="00293074">
        <w:rPr>
          <w:rFonts w:ascii="Times New Roman" w:hAnsi="Times New Roman"/>
          <w:spacing w:val="-2"/>
          <w:sz w:val="24"/>
          <w:szCs w:val="24"/>
        </w:rPr>
        <w:t xml:space="preserve"> </w:t>
      </w:r>
      <w:r w:rsidRPr="00293074">
        <w:rPr>
          <w:rFonts w:ascii="Times New Roman" w:hAnsi="Times New Roman"/>
          <w:sz w:val="24"/>
          <w:szCs w:val="24"/>
        </w:rPr>
        <w:t>оф</w:t>
      </w:r>
      <w:r w:rsidRPr="00293074">
        <w:rPr>
          <w:rFonts w:ascii="Times New Roman" w:hAnsi="Times New Roman"/>
          <w:spacing w:val="-1"/>
          <w:sz w:val="24"/>
          <w:szCs w:val="24"/>
        </w:rPr>
        <w:t>и</w:t>
      </w:r>
      <w:r w:rsidRPr="00293074">
        <w:rPr>
          <w:rFonts w:ascii="Times New Roman" w:hAnsi="Times New Roman"/>
          <w:sz w:val="24"/>
          <w:szCs w:val="24"/>
        </w:rPr>
        <w:t>сах</w:t>
      </w:r>
      <w:r w:rsidRPr="00293074">
        <w:rPr>
          <w:rFonts w:ascii="Times New Roman" w:hAnsi="Times New Roman"/>
          <w:spacing w:val="-5"/>
          <w:sz w:val="24"/>
          <w:szCs w:val="24"/>
        </w:rPr>
        <w:t xml:space="preserve"> </w:t>
      </w:r>
      <w:r w:rsidRPr="00293074">
        <w:rPr>
          <w:rFonts w:ascii="Times New Roman" w:hAnsi="Times New Roman"/>
          <w:sz w:val="24"/>
          <w:szCs w:val="24"/>
        </w:rPr>
        <w:t>объ</w:t>
      </w:r>
      <w:r w:rsidRPr="00293074">
        <w:rPr>
          <w:rFonts w:ascii="Times New Roman" w:hAnsi="Times New Roman"/>
          <w:spacing w:val="-1"/>
          <w:sz w:val="24"/>
          <w:szCs w:val="24"/>
        </w:rPr>
        <w:t>е</w:t>
      </w:r>
      <w:r w:rsidRPr="00293074">
        <w:rPr>
          <w:rFonts w:ascii="Times New Roman" w:hAnsi="Times New Roman"/>
          <w:sz w:val="24"/>
          <w:szCs w:val="24"/>
        </w:rPr>
        <w:t>д</w:t>
      </w:r>
      <w:r w:rsidRPr="00293074">
        <w:rPr>
          <w:rFonts w:ascii="Times New Roman" w:hAnsi="Times New Roman"/>
          <w:spacing w:val="-1"/>
          <w:sz w:val="24"/>
          <w:szCs w:val="24"/>
        </w:rPr>
        <w:t>ин</w:t>
      </w:r>
      <w:r w:rsidRPr="00293074">
        <w:rPr>
          <w:rFonts w:ascii="Times New Roman" w:hAnsi="Times New Roman"/>
          <w:sz w:val="24"/>
          <w:szCs w:val="24"/>
        </w:rPr>
        <w:t>е</w:t>
      </w:r>
      <w:r w:rsidRPr="00293074">
        <w:rPr>
          <w:rFonts w:ascii="Times New Roman" w:hAnsi="Times New Roman"/>
          <w:spacing w:val="1"/>
          <w:sz w:val="24"/>
          <w:szCs w:val="24"/>
        </w:rPr>
        <w:t>н</w:t>
      </w:r>
      <w:r w:rsidRPr="00293074">
        <w:rPr>
          <w:rFonts w:ascii="Times New Roman" w:hAnsi="Times New Roman"/>
          <w:spacing w:val="-1"/>
          <w:sz w:val="24"/>
          <w:szCs w:val="24"/>
        </w:rPr>
        <w:t>н</w:t>
      </w:r>
      <w:r w:rsidRPr="00293074">
        <w:rPr>
          <w:rFonts w:ascii="Times New Roman" w:hAnsi="Times New Roman"/>
          <w:sz w:val="24"/>
          <w:szCs w:val="24"/>
        </w:rPr>
        <w:t>о</w:t>
      </w:r>
      <w:r w:rsidRPr="00293074">
        <w:rPr>
          <w:rFonts w:ascii="Times New Roman" w:hAnsi="Times New Roman"/>
          <w:spacing w:val="-1"/>
          <w:sz w:val="24"/>
          <w:szCs w:val="24"/>
        </w:rPr>
        <w:t>г</w:t>
      </w:r>
      <w:r w:rsidRPr="00293074">
        <w:rPr>
          <w:rFonts w:ascii="Times New Roman" w:hAnsi="Times New Roman"/>
          <w:sz w:val="24"/>
          <w:szCs w:val="24"/>
        </w:rPr>
        <w:t>о</w:t>
      </w:r>
      <w:r w:rsidRPr="00293074">
        <w:rPr>
          <w:rFonts w:ascii="Times New Roman" w:hAnsi="Times New Roman"/>
          <w:spacing w:val="-6"/>
          <w:sz w:val="24"/>
          <w:szCs w:val="24"/>
        </w:rPr>
        <w:t xml:space="preserve"> </w:t>
      </w:r>
      <w:r w:rsidRPr="00293074">
        <w:rPr>
          <w:rFonts w:ascii="Times New Roman" w:hAnsi="Times New Roman"/>
          <w:spacing w:val="-1"/>
          <w:sz w:val="24"/>
          <w:szCs w:val="24"/>
        </w:rPr>
        <w:t>к</w:t>
      </w:r>
      <w:r w:rsidRPr="00293074">
        <w:rPr>
          <w:rFonts w:ascii="Times New Roman" w:hAnsi="Times New Roman"/>
          <w:sz w:val="24"/>
          <w:szCs w:val="24"/>
        </w:rPr>
        <w:t>ом</w:t>
      </w:r>
      <w:r w:rsidRPr="00293074">
        <w:rPr>
          <w:rFonts w:ascii="Times New Roman" w:hAnsi="Times New Roman"/>
          <w:spacing w:val="-1"/>
          <w:sz w:val="24"/>
          <w:szCs w:val="24"/>
        </w:rPr>
        <w:t>п</w:t>
      </w:r>
      <w:r w:rsidRPr="00293074">
        <w:rPr>
          <w:rFonts w:ascii="Times New Roman" w:hAnsi="Times New Roman"/>
          <w:sz w:val="24"/>
          <w:szCs w:val="24"/>
        </w:rPr>
        <w:t>ле</w:t>
      </w:r>
      <w:r w:rsidRPr="00293074">
        <w:rPr>
          <w:rFonts w:ascii="Times New Roman" w:hAnsi="Times New Roman"/>
          <w:spacing w:val="-1"/>
          <w:sz w:val="24"/>
          <w:szCs w:val="24"/>
        </w:rPr>
        <w:t>к</w:t>
      </w:r>
      <w:r w:rsidRPr="00293074">
        <w:rPr>
          <w:rFonts w:ascii="Times New Roman" w:hAnsi="Times New Roman"/>
          <w:sz w:val="24"/>
          <w:szCs w:val="24"/>
        </w:rPr>
        <w:t>са</w:t>
      </w:r>
      <w:r w:rsidRPr="00293074">
        <w:rPr>
          <w:rFonts w:ascii="Times New Roman" w:hAnsi="Times New Roman"/>
          <w:spacing w:val="-8"/>
          <w:sz w:val="24"/>
          <w:szCs w:val="24"/>
        </w:rPr>
        <w:t xml:space="preserve"> </w:t>
      </w:r>
      <w:r w:rsidRPr="00293074">
        <w:rPr>
          <w:rFonts w:ascii="Times New Roman" w:hAnsi="Times New Roman"/>
          <w:sz w:val="24"/>
          <w:szCs w:val="24"/>
        </w:rPr>
        <w:t>ло</w:t>
      </w:r>
      <w:r w:rsidRPr="00293074">
        <w:rPr>
          <w:rFonts w:ascii="Times New Roman" w:hAnsi="Times New Roman"/>
          <w:spacing w:val="-1"/>
          <w:sz w:val="24"/>
          <w:szCs w:val="24"/>
        </w:rPr>
        <w:t>к</w:t>
      </w:r>
      <w:r w:rsidRPr="00293074">
        <w:rPr>
          <w:rFonts w:ascii="Times New Roman" w:hAnsi="Times New Roman"/>
          <w:sz w:val="24"/>
          <w:szCs w:val="24"/>
        </w:rPr>
        <w:t>аль</w:t>
      </w:r>
      <w:r w:rsidRPr="00293074">
        <w:rPr>
          <w:rFonts w:ascii="Times New Roman" w:hAnsi="Times New Roman"/>
          <w:spacing w:val="-1"/>
          <w:sz w:val="24"/>
          <w:szCs w:val="24"/>
        </w:rPr>
        <w:t>н</w:t>
      </w:r>
      <w:r w:rsidRPr="00293074">
        <w:rPr>
          <w:rFonts w:ascii="Times New Roman" w:hAnsi="Times New Roman"/>
          <w:spacing w:val="1"/>
          <w:sz w:val="24"/>
          <w:szCs w:val="24"/>
        </w:rPr>
        <w:t>ы</w:t>
      </w:r>
      <w:r w:rsidRPr="00293074">
        <w:rPr>
          <w:rFonts w:ascii="Times New Roman" w:hAnsi="Times New Roman"/>
          <w:sz w:val="24"/>
          <w:szCs w:val="24"/>
        </w:rPr>
        <w:t>х</w:t>
      </w:r>
      <w:r w:rsidRPr="00293074">
        <w:rPr>
          <w:rFonts w:ascii="Times New Roman" w:hAnsi="Times New Roman"/>
          <w:spacing w:val="-6"/>
          <w:sz w:val="24"/>
          <w:szCs w:val="24"/>
        </w:rPr>
        <w:t xml:space="preserve"> </w:t>
      </w:r>
      <w:r w:rsidRPr="00293074">
        <w:rPr>
          <w:rFonts w:ascii="Times New Roman" w:hAnsi="Times New Roman"/>
          <w:sz w:val="24"/>
          <w:szCs w:val="24"/>
        </w:rPr>
        <w:t>с</w:t>
      </w:r>
      <w:r w:rsidRPr="00293074">
        <w:rPr>
          <w:rFonts w:ascii="Times New Roman" w:hAnsi="Times New Roman"/>
          <w:spacing w:val="-1"/>
          <w:sz w:val="24"/>
          <w:szCs w:val="24"/>
        </w:rPr>
        <w:t>и</w:t>
      </w:r>
      <w:r w:rsidRPr="00293074">
        <w:rPr>
          <w:rFonts w:ascii="Times New Roman" w:hAnsi="Times New Roman"/>
          <w:sz w:val="24"/>
          <w:szCs w:val="24"/>
        </w:rPr>
        <w:t>с</w:t>
      </w:r>
      <w:r w:rsidRPr="00293074">
        <w:rPr>
          <w:rFonts w:ascii="Times New Roman" w:hAnsi="Times New Roman"/>
          <w:spacing w:val="-1"/>
          <w:sz w:val="24"/>
          <w:szCs w:val="24"/>
        </w:rPr>
        <w:t>т</w:t>
      </w:r>
      <w:r w:rsidRPr="00293074">
        <w:rPr>
          <w:rFonts w:ascii="Times New Roman" w:hAnsi="Times New Roman"/>
          <w:sz w:val="24"/>
          <w:szCs w:val="24"/>
        </w:rPr>
        <w:t>ем.</w:t>
      </w:r>
    </w:p>
    <w:p w:rsidR="00E56FFE" w:rsidRPr="004D1E0C" w:rsidRDefault="00E56FFE" w:rsidP="0027266A">
      <w:pPr>
        <w:widowControl w:val="0"/>
        <w:autoSpaceDE w:val="0"/>
        <w:autoSpaceDN w:val="0"/>
        <w:adjustRightInd w:val="0"/>
        <w:spacing w:after="0" w:line="240" w:lineRule="auto"/>
        <w:ind w:right="54"/>
        <w:jc w:val="both"/>
        <w:rPr>
          <w:rFonts w:ascii="Times New Roman" w:hAnsi="Times New Roman"/>
          <w:sz w:val="24"/>
          <w:szCs w:val="24"/>
        </w:rPr>
      </w:pPr>
      <w:r w:rsidRPr="00293074">
        <w:rPr>
          <w:rFonts w:ascii="Times New Roman" w:hAnsi="Times New Roman"/>
          <w:b/>
          <w:bCs/>
          <w:spacing w:val="-1"/>
          <w:sz w:val="24"/>
          <w:szCs w:val="24"/>
        </w:rPr>
        <w:t>П</w:t>
      </w:r>
      <w:r w:rsidRPr="00293074">
        <w:rPr>
          <w:rFonts w:ascii="Times New Roman" w:hAnsi="Times New Roman"/>
          <w:b/>
          <w:bCs/>
          <w:sz w:val="24"/>
          <w:szCs w:val="24"/>
        </w:rPr>
        <w:t>одсистема</w:t>
      </w:r>
      <w:r w:rsidRPr="00293074">
        <w:rPr>
          <w:rFonts w:ascii="Times New Roman" w:hAnsi="Times New Roman"/>
          <w:b/>
          <w:bCs/>
          <w:spacing w:val="4"/>
          <w:sz w:val="24"/>
          <w:szCs w:val="24"/>
        </w:rPr>
        <w:t xml:space="preserve"> </w:t>
      </w:r>
      <w:r w:rsidRPr="00293074">
        <w:rPr>
          <w:rFonts w:ascii="Times New Roman" w:hAnsi="Times New Roman"/>
          <w:b/>
          <w:bCs/>
          <w:sz w:val="24"/>
          <w:szCs w:val="24"/>
        </w:rPr>
        <w:t>центра</w:t>
      </w:r>
      <w:r w:rsidRPr="00293074">
        <w:rPr>
          <w:rFonts w:ascii="Times New Roman" w:hAnsi="Times New Roman"/>
          <w:b/>
          <w:bCs/>
          <w:spacing w:val="-1"/>
          <w:sz w:val="24"/>
          <w:szCs w:val="24"/>
        </w:rPr>
        <w:t>л</w:t>
      </w:r>
      <w:r w:rsidRPr="00293074">
        <w:rPr>
          <w:rFonts w:ascii="Times New Roman" w:hAnsi="Times New Roman"/>
          <w:b/>
          <w:bCs/>
          <w:sz w:val="24"/>
          <w:szCs w:val="24"/>
        </w:rPr>
        <w:t>изованной</w:t>
      </w:r>
      <w:r w:rsidRPr="00293074">
        <w:rPr>
          <w:rFonts w:ascii="Times New Roman" w:hAnsi="Times New Roman"/>
          <w:b/>
          <w:bCs/>
          <w:spacing w:val="8"/>
          <w:sz w:val="24"/>
          <w:szCs w:val="24"/>
        </w:rPr>
        <w:t xml:space="preserve"> </w:t>
      </w:r>
      <w:r w:rsidRPr="00293074">
        <w:rPr>
          <w:rFonts w:ascii="Times New Roman" w:hAnsi="Times New Roman"/>
          <w:b/>
          <w:bCs/>
          <w:sz w:val="24"/>
          <w:szCs w:val="24"/>
        </w:rPr>
        <w:t>статистики</w:t>
      </w:r>
      <w:r w:rsidRPr="00293074">
        <w:rPr>
          <w:rFonts w:ascii="Times New Roman" w:hAnsi="Times New Roman"/>
          <w:b/>
          <w:bCs/>
          <w:spacing w:val="11"/>
          <w:sz w:val="24"/>
          <w:szCs w:val="24"/>
        </w:rPr>
        <w:t xml:space="preserve"> </w:t>
      </w:r>
      <w:r w:rsidRPr="00293074">
        <w:rPr>
          <w:rFonts w:ascii="Times New Roman" w:hAnsi="Times New Roman"/>
          <w:spacing w:val="-1"/>
          <w:sz w:val="24"/>
          <w:szCs w:val="24"/>
        </w:rPr>
        <w:t>п</w:t>
      </w:r>
      <w:r w:rsidRPr="00293074">
        <w:rPr>
          <w:rFonts w:ascii="Times New Roman" w:hAnsi="Times New Roman"/>
          <w:sz w:val="24"/>
          <w:szCs w:val="24"/>
        </w:rPr>
        <w:t>ред</w:t>
      </w:r>
      <w:r w:rsidRPr="00293074">
        <w:rPr>
          <w:rFonts w:ascii="Times New Roman" w:hAnsi="Times New Roman"/>
          <w:spacing w:val="-1"/>
          <w:sz w:val="24"/>
          <w:szCs w:val="24"/>
        </w:rPr>
        <w:t>н</w:t>
      </w:r>
      <w:r w:rsidRPr="00293074">
        <w:rPr>
          <w:rFonts w:ascii="Times New Roman" w:hAnsi="Times New Roman"/>
          <w:sz w:val="24"/>
          <w:szCs w:val="24"/>
        </w:rPr>
        <w:t>а</w:t>
      </w:r>
      <w:r w:rsidRPr="00293074">
        <w:rPr>
          <w:rFonts w:ascii="Times New Roman" w:hAnsi="Times New Roman"/>
          <w:spacing w:val="1"/>
          <w:sz w:val="24"/>
          <w:szCs w:val="24"/>
        </w:rPr>
        <w:t>з</w:t>
      </w:r>
      <w:r w:rsidRPr="00293074">
        <w:rPr>
          <w:rFonts w:ascii="Times New Roman" w:hAnsi="Times New Roman"/>
          <w:spacing w:val="-1"/>
          <w:sz w:val="24"/>
          <w:szCs w:val="24"/>
        </w:rPr>
        <w:t>н</w:t>
      </w:r>
      <w:r w:rsidRPr="00293074">
        <w:rPr>
          <w:rFonts w:ascii="Times New Roman" w:hAnsi="Times New Roman"/>
          <w:sz w:val="24"/>
          <w:szCs w:val="24"/>
        </w:rPr>
        <w:t>а</w:t>
      </w:r>
      <w:r w:rsidRPr="00293074">
        <w:rPr>
          <w:rFonts w:ascii="Times New Roman" w:hAnsi="Times New Roman"/>
          <w:spacing w:val="-1"/>
          <w:sz w:val="24"/>
          <w:szCs w:val="24"/>
        </w:rPr>
        <w:t>ч</w:t>
      </w:r>
      <w:r w:rsidRPr="00293074">
        <w:rPr>
          <w:rFonts w:ascii="Times New Roman" w:hAnsi="Times New Roman"/>
          <w:spacing w:val="1"/>
          <w:sz w:val="24"/>
          <w:szCs w:val="24"/>
        </w:rPr>
        <w:t>е</w:t>
      </w:r>
      <w:r w:rsidRPr="00293074">
        <w:rPr>
          <w:rFonts w:ascii="Times New Roman" w:hAnsi="Times New Roman"/>
          <w:spacing w:val="-1"/>
          <w:sz w:val="24"/>
          <w:szCs w:val="24"/>
        </w:rPr>
        <w:t>н</w:t>
      </w:r>
      <w:r w:rsidRPr="00293074">
        <w:rPr>
          <w:rFonts w:ascii="Times New Roman" w:hAnsi="Times New Roman"/>
          <w:sz w:val="24"/>
          <w:szCs w:val="24"/>
        </w:rPr>
        <w:t>а для</w:t>
      </w:r>
      <w:r w:rsidRPr="00293074">
        <w:rPr>
          <w:rFonts w:ascii="Times New Roman" w:hAnsi="Times New Roman"/>
          <w:spacing w:val="7"/>
          <w:sz w:val="24"/>
          <w:szCs w:val="24"/>
        </w:rPr>
        <w:t xml:space="preserve"> </w:t>
      </w:r>
      <w:r w:rsidRPr="00293074">
        <w:rPr>
          <w:rFonts w:ascii="Times New Roman" w:hAnsi="Times New Roman"/>
          <w:spacing w:val="-1"/>
          <w:sz w:val="24"/>
          <w:szCs w:val="24"/>
        </w:rPr>
        <w:t>п</w:t>
      </w:r>
      <w:r w:rsidRPr="00293074">
        <w:rPr>
          <w:rFonts w:ascii="Times New Roman" w:hAnsi="Times New Roman"/>
          <w:sz w:val="24"/>
          <w:szCs w:val="24"/>
        </w:rPr>
        <w:t>ос</w:t>
      </w:r>
      <w:r w:rsidRPr="00293074">
        <w:rPr>
          <w:rFonts w:ascii="Times New Roman" w:hAnsi="Times New Roman"/>
          <w:spacing w:val="-1"/>
          <w:sz w:val="24"/>
          <w:szCs w:val="24"/>
        </w:rPr>
        <w:t>т</w:t>
      </w:r>
      <w:r w:rsidRPr="00293074">
        <w:rPr>
          <w:rFonts w:ascii="Times New Roman" w:hAnsi="Times New Roman"/>
          <w:sz w:val="24"/>
          <w:szCs w:val="24"/>
        </w:rPr>
        <w:t>рое</w:t>
      </w:r>
      <w:r w:rsidRPr="00293074">
        <w:rPr>
          <w:rFonts w:ascii="Times New Roman" w:hAnsi="Times New Roman"/>
          <w:spacing w:val="-1"/>
          <w:sz w:val="24"/>
          <w:szCs w:val="24"/>
        </w:rPr>
        <w:t>ни</w:t>
      </w:r>
      <w:r w:rsidRPr="00293074">
        <w:rPr>
          <w:rFonts w:ascii="Times New Roman" w:hAnsi="Times New Roman"/>
          <w:sz w:val="24"/>
          <w:szCs w:val="24"/>
        </w:rPr>
        <w:t>я</w:t>
      </w:r>
      <w:r w:rsidRPr="00293074">
        <w:rPr>
          <w:rFonts w:ascii="Times New Roman" w:hAnsi="Times New Roman"/>
          <w:spacing w:val="3"/>
          <w:sz w:val="24"/>
          <w:szCs w:val="24"/>
        </w:rPr>
        <w:t xml:space="preserve"> </w:t>
      </w:r>
      <w:r w:rsidRPr="00293074">
        <w:rPr>
          <w:rFonts w:ascii="Times New Roman" w:hAnsi="Times New Roman"/>
          <w:spacing w:val="-1"/>
          <w:sz w:val="24"/>
          <w:szCs w:val="24"/>
        </w:rPr>
        <w:t>к</w:t>
      </w:r>
      <w:r w:rsidRPr="00293074">
        <w:rPr>
          <w:rFonts w:ascii="Times New Roman" w:hAnsi="Times New Roman"/>
          <w:sz w:val="24"/>
          <w:szCs w:val="24"/>
        </w:rPr>
        <w:t>о</w:t>
      </w:r>
      <w:r w:rsidRPr="00293074">
        <w:rPr>
          <w:rFonts w:ascii="Times New Roman" w:hAnsi="Times New Roman"/>
          <w:spacing w:val="-1"/>
          <w:sz w:val="24"/>
          <w:szCs w:val="24"/>
        </w:rPr>
        <w:t>н</w:t>
      </w:r>
      <w:r w:rsidRPr="00293074">
        <w:rPr>
          <w:rFonts w:ascii="Times New Roman" w:hAnsi="Times New Roman"/>
          <w:sz w:val="24"/>
          <w:szCs w:val="24"/>
        </w:rPr>
        <w:t>сол</w:t>
      </w:r>
      <w:r w:rsidRPr="00293074">
        <w:rPr>
          <w:rFonts w:ascii="Times New Roman" w:hAnsi="Times New Roman"/>
          <w:spacing w:val="-1"/>
          <w:sz w:val="24"/>
          <w:szCs w:val="24"/>
        </w:rPr>
        <w:t>и</w:t>
      </w:r>
      <w:r w:rsidRPr="00293074">
        <w:rPr>
          <w:rFonts w:ascii="Times New Roman" w:hAnsi="Times New Roman"/>
          <w:sz w:val="24"/>
          <w:szCs w:val="24"/>
        </w:rPr>
        <w:t>д</w:t>
      </w:r>
      <w:r w:rsidRPr="00293074">
        <w:rPr>
          <w:rFonts w:ascii="Times New Roman" w:hAnsi="Times New Roman"/>
          <w:spacing w:val="-1"/>
          <w:sz w:val="24"/>
          <w:szCs w:val="24"/>
        </w:rPr>
        <w:t>и</w:t>
      </w:r>
      <w:r w:rsidRPr="00293074">
        <w:rPr>
          <w:rFonts w:ascii="Times New Roman" w:hAnsi="Times New Roman"/>
          <w:sz w:val="24"/>
          <w:szCs w:val="24"/>
        </w:rPr>
        <w:t>рова</w:t>
      </w:r>
      <w:r w:rsidRPr="00293074">
        <w:rPr>
          <w:rFonts w:ascii="Times New Roman" w:hAnsi="Times New Roman"/>
          <w:spacing w:val="1"/>
          <w:sz w:val="24"/>
          <w:szCs w:val="24"/>
        </w:rPr>
        <w:t>н</w:t>
      </w:r>
      <w:r w:rsidRPr="00293074">
        <w:rPr>
          <w:rFonts w:ascii="Times New Roman" w:hAnsi="Times New Roman"/>
          <w:spacing w:val="-1"/>
          <w:sz w:val="24"/>
          <w:szCs w:val="24"/>
        </w:rPr>
        <w:t>н</w:t>
      </w:r>
      <w:r w:rsidRPr="00293074">
        <w:rPr>
          <w:rFonts w:ascii="Times New Roman" w:hAnsi="Times New Roman"/>
          <w:spacing w:val="1"/>
          <w:sz w:val="24"/>
          <w:szCs w:val="24"/>
        </w:rPr>
        <w:t>ы</w:t>
      </w:r>
      <w:r w:rsidRPr="00293074">
        <w:rPr>
          <w:rFonts w:ascii="Times New Roman" w:hAnsi="Times New Roman"/>
          <w:sz w:val="24"/>
          <w:szCs w:val="24"/>
        </w:rPr>
        <w:t>х с</w:t>
      </w:r>
      <w:r w:rsidRPr="00293074">
        <w:rPr>
          <w:rFonts w:ascii="Times New Roman" w:hAnsi="Times New Roman"/>
          <w:spacing w:val="-1"/>
          <w:sz w:val="24"/>
          <w:szCs w:val="24"/>
        </w:rPr>
        <w:t>т</w:t>
      </w:r>
      <w:r w:rsidRPr="00293074">
        <w:rPr>
          <w:rFonts w:ascii="Times New Roman" w:hAnsi="Times New Roman"/>
          <w:sz w:val="24"/>
          <w:szCs w:val="24"/>
        </w:rPr>
        <w:t>а</w:t>
      </w:r>
      <w:r w:rsidRPr="00293074">
        <w:rPr>
          <w:rFonts w:ascii="Times New Roman" w:hAnsi="Times New Roman"/>
          <w:spacing w:val="-1"/>
          <w:sz w:val="24"/>
          <w:szCs w:val="24"/>
        </w:rPr>
        <w:t>т</w:t>
      </w:r>
      <w:r w:rsidRPr="00293074">
        <w:rPr>
          <w:rFonts w:ascii="Times New Roman" w:hAnsi="Times New Roman"/>
          <w:spacing w:val="1"/>
          <w:sz w:val="24"/>
          <w:szCs w:val="24"/>
        </w:rPr>
        <w:t>и</w:t>
      </w:r>
      <w:r w:rsidRPr="00293074">
        <w:rPr>
          <w:rFonts w:ascii="Times New Roman" w:hAnsi="Times New Roman"/>
          <w:sz w:val="24"/>
          <w:szCs w:val="24"/>
        </w:rPr>
        <w:t>с</w:t>
      </w:r>
      <w:r w:rsidRPr="00293074">
        <w:rPr>
          <w:rFonts w:ascii="Times New Roman" w:hAnsi="Times New Roman"/>
          <w:spacing w:val="-1"/>
          <w:sz w:val="24"/>
          <w:szCs w:val="24"/>
        </w:rPr>
        <w:t>т</w:t>
      </w:r>
      <w:r w:rsidRPr="00293074">
        <w:rPr>
          <w:rFonts w:ascii="Times New Roman" w:hAnsi="Times New Roman"/>
          <w:spacing w:val="1"/>
          <w:sz w:val="24"/>
          <w:szCs w:val="24"/>
        </w:rPr>
        <w:t>и</w:t>
      </w:r>
      <w:r w:rsidRPr="00293074">
        <w:rPr>
          <w:rFonts w:ascii="Times New Roman" w:hAnsi="Times New Roman"/>
          <w:spacing w:val="-1"/>
          <w:sz w:val="24"/>
          <w:szCs w:val="24"/>
        </w:rPr>
        <w:t>ч</w:t>
      </w:r>
      <w:r w:rsidRPr="00293074">
        <w:rPr>
          <w:rFonts w:ascii="Times New Roman" w:hAnsi="Times New Roman"/>
          <w:sz w:val="24"/>
          <w:szCs w:val="24"/>
        </w:rPr>
        <w:t>ес</w:t>
      </w:r>
      <w:r w:rsidRPr="004D1E0C">
        <w:rPr>
          <w:rFonts w:ascii="Times New Roman" w:hAnsi="Times New Roman"/>
          <w:spacing w:val="1"/>
          <w:sz w:val="24"/>
          <w:szCs w:val="24"/>
        </w:rPr>
        <w:t>к</w:t>
      </w:r>
      <w:r w:rsidRPr="004D1E0C">
        <w:rPr>
          <w:rFonts w:ascii="Times New Roman" w:hAnsi="Times New Roman"/>
          <w:spacing w:val="-1"/>
          <w:sz w:val="24"/>
          <w:szCs w:val="24"/>
        </w:rPr>
        <w:t>и</w:t>
      </w:r>
      <w:r w:rsidRPr="004D1E0C">
        <w:rPr>
          <w:rFonts w:ascii="Times New Roman" w:hAnsi="Times New Roman"/>
          <w:sz w:val="24"/>
          <w:szCs w:val="24"/>
        </w:rPr>
        <w:t>х</w:t>
      </w:r>
      <w:r w:rsidRPr="004D1E0C">
        <w:rPr>
          <w:rFonts w:ascii="Times New Roman" w:hAnsi="Times New Roman"/>
          <w:spacing w:val="-6"/>
          <w:sz w:val="24"/>
          <w:szCs w:val="24"/>
        </w:rPr>
        <w:t xml:space="preserve"> </w:t>
      </w:r>
      <w:r w:rsidRPr="004D1E0C">
        <w:rPr>
          <w:rFonts w:ascii="Times New Roman" w:hAnsi="Times New Roman"/>
          <w:sz w:val="24"/>
          <w:szCs w:val="24"/>
        </w:rPr>
        <w:t>о</w:t>
      </w:r>
      <w:r w:rsidRPr="004D1E0C">
        <w:rPr>
          <w:rFonts w:ascii="Times New Roman" w:hAnsi="Times New Roman"/>
          <w:spacing w:val="-1"/>
          <w:sz w:val="24"/>
          <w:szCs w:val="24"/>
        </w:rPr>
        <w:t>тч</w:t>
      </w:r>
      <w:r w:rsidRPr="004D1E0C">
        <w:rPr>
          <w:rFonts w:ascii="Times New Roman" w:hAnsi="Times New Roman"/>
          <w:sz w:val="24"/>
          <w:szCs w:val="24"/>
        </w:rPr>
        <w:t>е</w:t>
      </w:r>
      <w:r w:rsidRPr="004D1E0C">
        <w:rPr>
          <w:rFonts w:ascii="Times New Roman" w:hAnsi="Times New Roman"/>
          <w:spacing w:val="-1"/>
          <w:sz w:val="24"/>
          <w:szCs w:val="24"/>
        </w:rPr>
        <w:t>т</w:t>
      </w:r>
      <w:r w:rsidRPr="004D1E0C">
        <w:rPr>
          <w:rFonts w:ascii="Times New Roman" w:hAnsi="Times New Roman"/>
          <w:sz w:val="24"/>
          <w:szCs w:val="24"/>
        </w:rPr>
        <w:t>ов о рабо</w:t>
      </w:r>
      <w:r w:rsidRPr="004D1E0C">
        <w:rPr>
          <w:rFonts w:ascii="Times New Roman" w:hAnsi="Times New Roman"/>
          <w:spacing w:val="-1"/>
          <w:sz w:val="24"/>
          <w:szCs w:val="24"/>
        </w:rPr>
        <w:t>т</w:t>
      </w:r>
      <w:r w:rsidRPr="004D1E0C">
        <w:rPr>
          <w:rFonts w:ascii="Times New Roman" w:hAnsi="Times New Roman"/>
          <w:sz w:val="24"/>
          <w:szCs w:val="24"/>
        </w:rPr>
        <w:t>е</w:t>
      </w:r>
      <w:r w:rsidRPr="004D1E0C">
        <w:rPr>
          <w:rFonts w:ascii="Times New Roman" w:hAnsi="Times New Roman"/>
          <w:spacing w:val="-6"/>
          <w:sz w:val="24"/>
          <w:szCs w:val="24"/>
        </w:rPr>
        <w:t xml:space="preserve"> </w:t>
      </w:r>
      <w:r w:rsidRPr="004D1E0C">
        <w:rPr>
          <w:rFonts w:ascii="Times New Roman" w:hAnsi="Times New Roman"/>
          <w:sz w:val="24"/>
          <w:szCs w:val="24"/>
        </w:rPr>
        <w:t>оф</w:t>
      </w:r>
      <w:r w:rsidRPr="004D1E0C">
        <w:rPr>
          <w:rFonts w:ascii="Times New Roman" w:hAnsi="Times New Roman"/>
          <w:spacing w:val="-1"/>
          <w:sz w:val="24"/>
          <w:szCs w:val="24"/>
        </w:rPr>
        <w:t>и</w:t>
      </w:r>
      <w:r w:rsidRPr="004D1E0C">
        <w:rPr>
          <w:rFonts w:ascii="Times New Roman" w:hAnsi="Times New Roman"/>
          <w:sz w:val="24"/>
          <w:szCs w:val="24"/>
        </w:rPr>
        <w:t>сов</w:t>
      </w:r>
      <w:r w:rsidRPr="004D1E0C">
        <w:rPr>
          <w:rFonts w:ascii="Times New Roman" w:hAnsi="Times New Roman"/>
          <w:spacing w:val="-4"/>
          <w:sz w:val="24"/>
          <w:szCs w:val="24"/>
        </w:rPr>
        <w:t xml:space="preserve"> </w:t>
      </w:r>
      <w:r w:rsidRPr="004D1E0C">
        <w:rPr>
          <w:rFonts w:ascii="Times New Roman" w:hAnsi="Times New Roman"/>
          <w:sz w:val="24"/>
          <w:szCs w:val="24"/>
        </w:rPr>
        <w:t>объ</w:t>
      </w:r>
      <w:r w:rsidRPr="004D1E0C">
        <w:rPr>
          <w:rFonts w:ascii="Times New Roman" w:hAnsi="Times New Roman"/>
          <w:spacing w:val="-1"/>
          <w:sz w:val="24"/>
          <w:szCs w:val="24"/>
        </w:rPr>
        <w:t>е</w:t>
      </w:r>
      <w:r w:rsidRPr="004D1E0C">
        <w:rPr>
          <w:rFonts w:ascii="Times New Roman" w:hAnsi="Times New Roman"/>
          <w:sz w:val="24"/>
          <w:szCs w:val="24"/>
        </w:rPr>
        <w:t>д</w:t>
      </w:r>
      <w:r w:rsidRPr="004D1E0C">
        <w:rPr>
          <w:rFonts w:ascii="Times New Roman" w:hAnsi="Times New Roman"/>
          <w:spacing w:val="-1"/>
          <w:sz w:val="24"/>
          <w:szCs w:val="24"/>
        </w:rPr>
        <w:t>ин</w:t>
      </w:r>
      <w:r w:rsidRPr="004D1E0C">
        <w:rPr>
          <w:rFonts w:ascii="Times New Roman" w:hAnsi="Times New Roman"/>
          <w:sz w:val="24"/>
          <w:szCs w:val="24"/>
        </w:rPr>
        <w:t>е</w:t>
      </w:r>
      <w:r w:rsidRPr="004D1E0C">
        <w:rPr>
          <w:rFonts w:ascii="Times New Roman" w:hAnsi="Times New Roman"/>
          <w:spacing w:val="-1"/>
          <w:sz w:val="24"/>
          <w:szCs w:val="24"/>
        </w:rPr>
        <w:t>нн</w:t>
      </w:r>
      <w:r w:rsidRPr="004D1E0C">
        <w:rPr>
          <w:rFonts w:ascii="Times New Roman" w:hAnsi="Times New Roman"/>
          <w:spacing w:val="2"/>
          <w:sz w:val="24"/>
          <w:szCs w:val="24"/>
        </w:rPr>
        <w:t>о</w:t>
      </w:r>
      <w:r w:rsidRPr="004D1E0C">
        <w:rPr>
          <w:rFonts w:ascii="Times New Roman" w:hAnsi="Times New Roman"/>
          <w:spacing w:val="-1"/>
          <w:sz w:val="24"/>
          <w:szCs w:val="24"/>
        </w:rPr>
        <w:t>г</w:t>
      </w:r>
      <w:r w:rsidRPr="004D1E0C">
        <w:rPr>
          <w:rFonts w:ascii="Times New Roman" w:hAnsi="Times New Roman"/>
          <w:sz w:val="24"/>
          <w:szCs w:val="24"/>
        </w:rPr>
        <w:t>о</w:t>
      </w:r>
      <w:r w:rsidRPr="004D1E0C">
        <w:rPr>
          <w:rFonts w:ascii="Times New Roman" w:hAnsi="Times New Roman"/>
          <w:spacing w:val="-6"/>
          <w:sz w:val="24"/>
          <w:szCs w:val="24"/>
        </w:rPr>
        <w:t xml:space="preserve"> </w:t>
      </w:r>
      <w:r w:rsidRPr="004D1E0C">
        <w:rPr>
          <w:rFonts w:ascii="Times New Roman" w:hAnsi="Times New Roman"/>
          <w:spacing w:val="-1"/>
          <w:sz w:val="24"/>
          <w:szCs w:val="24"/>
        </w:rPr>
        <w:t>к</w:t>
      </w:r>
      <w:r w:rsidRPr="004D1E0C">
        <w:rPr>
          <w:rFonts w:ascii="Times New Roman" w:hAnsi="Times New Roman"/>
          <w:sz w:val="24"/>
          <w:szCs w:val="24"/>
        </w:rPr>
        <w:t>ом</w:t>
      </w:r>
      <w:r w:rsidRPr="004D1E0C">
        <w:rPr>
          <w:rFonts w:ascii="Times New Roman" w:hAnsi="Times New Roman"/>
          <w:spacing w:val="-1"/>
          <w:sz w:val="24"/>
          <w:szCs w:val="24"/>
        </w:rPr>
        <w:t>п</w:t>
      </w:r>
      <w:r w:rsidRPr="004D1E0C">
        <w:rPr>
          <w:rFonts w:ascii="Times New Roman" w:hAnsi="Times New Roman"/>
          <w:sz w:val="24"/>
          <w:szCs w:val="24"/>
        </w:rPr>
        <w:t>ле</w:t>
      </w:r>
      <w:r w:rsidRPr="004D1E0C">
        <w:rPr>
          <w:rFonts w:ascii="Times New Roman" w:hAnsi="Times New Roman"/>
          <w:spacing w:val="-1"/>
          <w:sz w:val="24"/>
          <w:szCs w:val="24"/>
        </w:rPr>
        <w:t>к</w:t>
      </w:r>
      <w:r w:rsidRPr="004D1E0C">
        <w:rPr>
          <w:rFonts w:ascii="Times New Roman" w:hAnsi="Times New Roman"/>
          <w:sz w:val="24"/>
          <w:szCs w:val="24"/>
        </w:rPr>
        <w:t>са</w:t>
      </w:r>
      <w:r w:rsidRPr="004D1E0C">
        <w:rPr>
          <w:rFonts w:ascii="Times New Roman" w:hAnsi="Times New Roman"/>
          <w:spacing w:val="-8"/>
          <w:sz w:val="24"/>
          <w:szCs w:val="24"/>
        </w:rPr>
        <w:t xml:space="preserve"> </w:t>
      </w:r>
      <w:r w:rsidRPr="004D1E0C">
        <w:rPr>
          <w:rFonts w:ascii="Times New Roman" w:hAnsi="Times New Roman"/>
          <w:sz w:val="24"/>
          <w:szCs w:val="24"/>
        </w:rPr>
        <w:t>ло</w:t>
      </w:r>
      <w:r w:rsidRPr="004D1E0C">
        <w:rPr>
          <w:rFonts w:ascii="Times New Roman" w:hAnsi="Times New Roman"/>
          <w:spacing w:val="-1"/>
          <w:sz w:val="24"/>
          <w:szCs w:val="24"/>
        </w:rPr>
        <w:t>к</w:t>
      </w:r>
      <w:r w:rsidRPr="004D1E0C">
        <w:rPr>
          <w:rFonts w:ascii="Times New Roman" w:hAnsi="Times New Roman"/>
          <w:sz w:val="24"/>
          <w:szCs w:val="24"/>
        </w:rPr>
        <w:t>аль</w:t>
      </w:r>
      <w:r w:rsidRPr="004D1E0C">
        <w:rPr>
          <w:rFonts w:ascii="Times New Roman" w:hAnsi="Times New Roman"/>
          <w:spacing w:val="-1"/>
          <w:sz w:val="24"/>
          <w:szCs w:val="24"/>
        </w:rPr>
        <w:t>н</w:t>
      </w:r>
      <w:r w:rsidRPr="004D1E0C">
        <w:rPr>
          <w:rFonts w:ascii="Times New Roman" w:hAnsi="Times New Roman"/>
          <w:spacing w:val="1"/>
          <w:sz w:val="24"/>
          <w:szCs w:val="24"/>
        </w:rPr>
        <w:t>ы</w:t>
      </w:r>
      <w:r w:rsidRPr="004D1E0C">
        <w:rPr>
          <w:rFonts w:ascii="Times New Roman" w:hAnsi="Times New Roman"/>
          <w:sz w:val="24"/>
          <w:szCs w:val="24"/>
        </w:rPr>
        <w:t>х</w:t>
      </w:r>
      <w:r w:rsidRPr="004D1E0C">
        <w:rPr>
          <w:rFonts w:ascii="Times New Roman" w:hAnsi="Times New Roman"/>
          <w:spacing w:val="-6"/>
          <w:sz w:val="24"/>
          <w:szCs w:val="24"/>
        </w:rPr>
        <w:t xml:space="preserve"> </w:t>
      </w:r>
      <w:r w:rsidRPr="004D1E0C">
        <w:rPr>
          <w:rFonts w:ascii="Times New Roman" w:hAnsi="Times New Roman"/>
          <w:sz w:val="24"/>
          <w:szCs w:val="24"/>
        </w:rPr>
        <w:t>с</w:t>
      </w:r>
      <w:r w:rsidRPr="004D1E0C">
        <w:rPr>
          <w:rFonts w:ascii="Times New Roman" w:hAnsi="Times New Roman"/>
          <w:spacing w:val="-1"/>
          <w:sz w:val="24"/>
          <w:szCs w:val="24"/>
        </w:rPr>
        <w:t>и</w:t>
      </w:r>
      <w:r w:rsidRPr="004D1E0C">
        <w:rPr>
          <w:rFonts w:ascii="Times New Roman" w:hAnsi="Times New Roman"/>
          <w:sz w:val="24"/>
          <w:szCs w:val="24"/>
        </w:rPr>
        <w:t>с</w:t>
      </w:r>
      <w:r w:rsidRPr="004D1E0C">
        <w:rPr>
          <w:rFonts w:ascii="Times New Roman" w:hAnsi="Times New Roman"/>
          <w:spacing w:val="-1"/>
          <w:sz w:val="24"/>
          <w:szCs w:val="24"/>
        </w:rPr>
        <w:t>т</w:t>
      </w:r>
      <w:r w:rsidRPr="004D1E0C">
        <w:rPr>
          <w:rFonts w:ascii="Times New Roman" w:hAnsi="Times New Roman"/>
          <w:sz w:val="24"/>
          <w:szCs w:val="24"/>
        </w:rPr>
        <w:t>ем.</w:t>
      </w:r>
    </w:p>
    <w:p w:rsidR="00836063" w:rsidRPr="004D1E0C" w:rsidRDefault="00836063" w:rsidP="0027266A">
      <w:pPr>
        <w:pStyle w:val="10"/>
        <w:spacing w:before="0" w:line="240" w:lineRule="auto"/>
        <w:rPr>
          <w:rFonts w:cs="Times New Roman"/>
          <w:spacing w:val="-5"/>
          <w:sz w:val="24"/>
          <w:szCs w:val="24"/>
        </w:rPr>
      </w:pPr>
    </w:p>
    <w:p w:rsidR="00DB616C" w:rsidRPr="004D1E0C" w:rsidRDefault="00DB616C" w:rsidP="0027266A">
      <w:pPr>
        <w:pStyle w:val="aa"/>
        <w:widowControl w:val="0"/>
        <w:numPr>
          <w:ilvl w:val="2"/>
          <w:numId w:val="26"/>
        </w:numPr>
        <w:tabs>
          <w:tab w:val="left" w:pos="2127"/>
        </w:tabs>
        <w:autoSpaceDE w:val="0"/>
        <w:autoSpaceDN w:val="0"/>
        <w:adjustRightInd w:val="0"/>
        <w:ind w:left="851" w:right="428" w:hanging="851"/>
        <w:rPr>
          <w:rFonts w:ascii="Times New Roman" w:hAnsi="Times New Roman"/>
          <w:sz w:val="24"/>
          <w:szCs w:val="24"/>
        </w:rPr>
      </w:pPr>
      <w:r w:rsidRPr="004D1E0C">
        <w:rPr>
          <w:rFonts w:ascii="Times New Roman" w:hAnsi="Times New Roman"/>
          <w:b/>
          <w:bCs/>
          <w:sz w:val="24"/>
          <w:szCs w:val="24"/>
        </w:rPr>
        <w:t>Требования</w:t>
      </w:r>
      <w:r w:rsidRPr="004D1E0C">
        <w:rPr>
          <w:rFonts w:ascii="Times New Roman" w:hAnsi="Times New Roman"/>
          <w:b/>
          <w:bCs/>
          <w:spacing w:val="-1"/>
          <w:sz w:val="24"/>
          <w:szCs w:val="24"/>
        </w:rPr>
        <w:t xml:space="preserve"> </w:t>
      </w:r>
      <w:r w:rsidRPr="004D1E0C">
        <w:rPr>
          <w:rFonts w:ascii="Times New Roman" w:hAnsi="Times New Roman"/>
          <w:b/>
          <w:bCs/>
          <w:sz w:val="24"/>
          <w:szCs w:val="24"/>
        </w:rPr>
        <w:t>к</w:t>
      </w:r>
      <w:r w:rsidRPr="004D1E0C">
        <w:rPr>
          <w:rFonts w:ascii="Times New Roman" w:hAnsi="Times New Roman"/>
          <w:b/>
          <w:bCs/>
          <w:spacing w:val="1"/>
          <w:sz w:val="24"/>
          <w:szCs w:val="24"/>
        </w:rPr>
        <w:t xml:space="preserve"> </w:t>
      </w:r>
      <w:r w:rsidRPr="004D1E0C">
        <w:rPr>
          <w:rFonts w:ascii="Times New Roman" w:hAnsi="Times New Roman"/>
          <w:b/>
          <w:bCs/>
          <w:sz w:val="24"/>
          <w:szCs w:val="24"/>
        </w:rPr>
        <w:t>ре</w:t>
      </w:r>
      <w:r w:rsidRPr="004D1E0C">
        <w:rPr>
          <w:rFonts w:ascii="Times New Roman" w:hAnsi="Times New Roman"/>
          <w:b/>
          <w:bCs/>
          <w:spacing w:val="-4"/>
          <w:sz w:val="24"/>
          <w:szCs w:val="24"/>
        </w:rPr>
        <w:t>ж</w:t>
      </w:r>
      <w:r w:rsidRPr="004D1E0C">
        <w:rPr>
          <w:rFonts w:ascii="Times New Roman" w:hAnsi="Times New Roman"/>
          <w:b/>
          <w:bCs/>
          <w:sz w:val="24"/>
          <w:szCs w:val="24"/>
        </w:rPr>
        <w:t>имам</w:t>
      </w:r>
      <w:r w:rsidRPr="004D1E0C">
        <w:rPr>
          <w:rFonts w:ascii="Times New Roman" w:hAnsi="Times New Roman"/>
          <w:b/>
          <w:bCs/>
          <w:spacing w:val="1"/>
          <w:sz w:val="24"/>
          <w:szCs w:val="24"/>
        </w:rPr>
        <w:t xml:space="preserve"> </w:t>
      </w:r>
      <w:r w:rsidRPr="004D1E0C">
        <w:rPr>
          <w:rFonts w:ascii="Times New Roman" w:hAnsi="Times New Roman"/>
          <w:b/>
          <w:bCs/>
          <w:spacing w:val="-4"/>
          <w:sz w:val="24"/>
          <w:szCs w:val="24"/>
        </w:rPr>
        <w:t>ф</w:t>
      </w:r>
      <w:r w:rsidRPr="004D1E0C">
        <w:rPr>
          <w:rFonts w:ascii="Times New Roman" w:hAnsi="Times New Roman"/>
          <w:b/>
          <w:bCs/>
          <w:spacing w:val="2"/>
          <w:sz w:val="24"/>
          <w:szCs w:val="24"/>
        </w:rPr>
        <w:t>у</w:t>
      </w:r>
      <w:r w:rsidRPr="004D1E0C">
        <w:rPr>
          <w:rFonts w:ascii="Times New Roman" w:hAnsi="Times New Roman"/>
          <w:b/>
          <w:bCs/>
          <w:sz w:val="24"/>
          <w:szCs w:val="24"/>
        </w:rPr>
        <w:t>нкци</w:t>
      </w:r>
      <w:r w:rsidRPr="004D1E0C">
        <w:rPr>
          <w:rFonts w:ascii="Times New Roman" w:hAnsi="Times New Roman"/>
          <w:b/>
          <w:bCs/>
          <w:spacing w:val="2"/>
          <w:sz w:val="24"/>
          <w:szCs w:val="24"/>
        </w:rPr>
        <w:t>о</w:t>
      </w:r>
      <w:r w:rsidRPr="004D1E0C">
        <w:rPr>
          <w:rFonts w:ascii="Times New Roman" w:hAnsi="Times New Roman"/>
          <w:b/>
          <w:bCs/>
          <w:sz w:val="24"/>
          <w:szCs w:val="24"/>
        </w:rPr>
        <w:t>нирования системы</w:t>
      </w:r>
    </w:p>
    <w:p w:rsidR="00DB616C" w:rsidRPr="004D1E0C" w:rsidRDefault="00DB616C" w:rsidP="0027266A">
      <w:pPr>
        <w:widowControl w:val="0"/>
        <w:autoSpaceDE w:val="0"/>
        <w:autoSpaceDN w:val="0"/>
        <w:adjustRightInd w:val="0"/>
        <w:spacing w:after="0" w:line="240" w:lineRule="auto"/>
        <w:ind w:right="-40"/>
        <w:jc w:val="both"/>
        <w:rPr>
          <w:rFonts w:ascii="Times New Roman" w:hAnsi="Times New Roman"/>
          <w:sz w:val="24"/>
          <w:szCs w:val="24"/>
        </w:rPr>
      </w:pPr>
      <w:r w:rsidRPr="004D1E0C">
        <w:rPr>
          <w:rFonts w:ascii="Times New Roman" w:hAnsi="Times New Roman"/>
          <w:sz w:val="24"/>
          <w:szCs w:val="24"/>
        </w:rPr>
        <w:t>Для АИС</w:t>
      </w:r>
      <w:r w:rsidRPr="004D1E0C">
        <w:rPr>
          <w:rFonts w:ascii="Times New Roman" w:hAnsi="Times New Roman"/>
          <w:spacing w:val="-2"/>
          <w:sz w:val="24"/>
          <w:szCs w:val="24"/>
        </w:rPr>
        <w:t xml:space="preserve"> </w:t>
      </w:r>
      <w:r w:rsidRPr="004D1E0C">
        <w:rPr>
          <w:rFonts w:ascii="Times New Roman" w:hAnsi="Times New Roman"/>
          <w:sz w:val="24"/>
          <w:szCs w:val="24"/>
        </w:rPr>
        <w:t>о</w:t>
      </w:r>
      <w:r w:rsidRPr="004D1E0C">
        <w:rPr>
          <w:rFonts w:ascii="Times New Roman" w:hAnsi="Times New Roman"/>
          <w:spacing w:val="-1"/>
          <w:sz w:val="24"/>
          <w:szCs w:val="24"/>
        </w:rPr>
        <w:t>п</w:t>
      </w:r>
      <w:r w:rsidRPr="004D1E0C">
        <w:rPr>
          <w:rFonts w:ascii="Times New Roman" w:hAnsi="Times New Roman"/>
          <w:sz w:val="24"/>
          <w:szCs w:val="24"/>
        </w:rPr>
        <w:t>ред</w:t>
      </w:r>
      <w:r w:rsidRPr="004D1E0C">
        <w:rPr>
          <w:rFonts w:ascii="Times New Roman" w:hAnsi="Times New Roman"/>
          <w:spacing w:val="-1"/>
          <w:sz w:val="24"/>
          <w:szCs w:val="24"/>
        </w:rPr>
        <w:t>е</w:t>
      </w:r>
      <w:r w:rsidRPr="004D1E0C">
        <w:rPr>
          <w:rFonts w:ascii="Times New Roman" w:hAnsi="Times New Roman"/>
          <w:sz w:val="24"/>
          <w:szCs w:val="24"/>
        </w:rPr>
        <w:t>ле</w:t>
      </w:r>
      <w:r w:rsidRPr="004D1E0C">
        <w:rPr>
          <w:rFonts w:ascii="Times New Roman" w:hAnsi="Times New Roman"/>
          <w:spacing w:val="-1"/>
          <w:sz w:val="24"/>
          <w:szCs w:val="24"/>
        </w:rPr>
        <w:t>н</w:t>
      </w:r>
      <w:r w:rsidRPr="004D1E0C">
        <w:rPr>
          <w:rFonts w:ascii="Times New Roman" w:hAnsi="Times New Roman"/>
          <w:sz w:val="24"/>
          <w:szCs w:val="24"/>
        </w:rPr>
        <w:t>ы</w:t>
      </w:r>
      <w:r w:rsidRPr="004D1E0C">
        <w:rPr>
          <w:rFonts w:ascii="Times New Roman" w:hAnsi="Times New Roman"/>
          <w:spacing w:val="-8"/>
          <w:sz w:val="24"/>
          <w:szCs w:val="24"/>
        </w:rPr>
        <w:t xml:space="preserve"> </w:t>
      </w:r>
      <w:r w:rsidRPr="004D1E0C">
        <w:rPr>
          <w:rFonts w:ascii="Times New Roman" w:hAnsi="Times New Roman"/>
          <w:sz w:val="24"/>
          <w:szCs w:val="24"/>
        </w:rPr>
        <w:t>сле</w:t>
      </w:r>
      <w:r w:rsidRPr="004D1E0C">
        <w:rPr>
          <w:rFonts w:ascii="Times New Roman" w:hAnsi="Times New Roman"/>
          <w:spacing w:val="2"/>
          <w:sz w:val="24"/>
          <w:szCs w:val="24"/>
        </w:rPr>
        <w:t>д</w:t>
      </w:r>
      <w:r w:rsidRPr="004D1E0C">
        <w:rPr>
          <w:rFonts w:ascii="Times New Roman" w:hAnsi="Times New Roman"/>
          <w:spacing w:val="-6"/>
          <w:sz w:val="24"/>
          <w:szCs w:val="24"/>
        </w:rPr>
        <w:t>у</w:t>
      </w:r>
      <w:r w:rsidRPr="004D1E0C">
        <w:rPr>
          <w:rFonts w:ascii="Times New Roman" w:hAnsi="Times New Roman"/>
          <w:spacing w:val="2"/>
          <w:sz w:val="24"/>
          <w:szCs w:val="24"/>
        </w:rPr>
        <w:t>ю</w:t>
      </w:r>
      <w:r w:rsidRPr="004D1E0C">
        <w:rPr>
          <w:rFonts w:ascii="Times New Roman" w:hAnsi="Times New Roman"/>
          <w:spacing w:val="-1"/>
          <w:sz w:val="24"/>
          <w:szCs w:val="24"/>
        </w:rPr>
        <w:t>щ</w:t>
      </w:r>
      <w:r w:rsidRPr="004D1E0C">
        <w:rPr>
          <w:rFonts w:ascii="Times New Roman" w:hAnsi="Times New Roman"/>
          <w:spacing w:val="1"/>
          <w:sz w:val="24"/>
          <w:szCs w:val="24"/>
        </w:rPr>
        <w:t>и</w:t>
      </w:r>
      <w:r w:rsidRPr="004D1E0C">
        <w:rPr>
          <w:rFonts w:ascii="Times New Roman" w:hAnsi="Times New Roman"/>
          <w:sz w:val="24"/>
          <w:szCs w:val="24"/>
        </w:rPr>
        <w:t>е</w:t>
      </w:r>
      <w:r w:rsidRPr="004D1E0C">
        <w:rPr>
          <w:rFonts w:ascii="Times New Roman" w:hAnsi="Times New Roman"/>
          <w:spacing w:val="-3"/>
          <w:sz w:val="24"/>
          <w:szCs w:val="24"/>
        </w:rPr>
        <w:t xml:space="preserve"> </w:t>
      </w:r>
      <w:r w:rsidRPr="004D1E0C">
        <w:rPr>
          <w:rFonts w:ascii="Times New Roman" w:hAnsi="Times New Roman"/>
          <w:sz w:val="24"/>
          <w:szCs w:val="24"/>
        </w:rPr>
        <w:t>реж</w:t>
      </w:r>
      <w:r w:rsidRPr="004D1E0C">
        <w:rPr>
          <w:rFonts w:ascii="Times New Roman" w:hAnsi="Times New Roman"/>
          <w:spacing w:val="-1"/>
          <w:sz w:val="24"/>
          <w:szCs w:val="24"/>
        </w:rPr>
        <w:t>и</w:t>
      </w:r>
      <w:r w:rsidRPr="004D1E0C">
        <w:rPr>
          <w:rFonts w:ascii="Times New Roman" w:hAnsi="Times New Roman"/>
          <w:sz w:val="24"/>
          <w:szCs w:val="24"/>
        </w:rPr>
        <w:t>мы</w:t>
      </w:r>
      <w:r w:rsidRPr="004D1E0C">
        <w:rPr>
          <w:rFonts w:ascii="Times New Roman" w:hAnsi="Times New Roman"/>
          <w:spacing w:val="-7"/>
          <w:sz w:val="24"/>
          <w:szCs w:val="24"/>
        </w:rPr>
        <w:t xml:space="preserve"> </w:t>
      </w:r>
      <w:r w:rsidRPr="004D1E0C">
        <w:rPr>
          <w:rFonts w:ascii="Times New Roman" w:hAnsi="Times New Roman"/>
          <w:sz w:val="24"/>
          <w:szCs w:val="24"/>
        </w:rPr>
        <w:t>ф</w:t>
      </w:r>
      <w:r w:rsidRPr="004D1E0C">
        <w:rPr>
          <w:rFonts w:ascii="Times New Roman" w:hAnsi="Times New Roman"/>
          <w:spacing w:val="-4"/>
          <w:sz w:val="24"/>
          <w:szCs w:val="24"/>
        </w:rPr>
        <w:t>у</w:t>
      </w:r>
      <w:r w:rsidRPr="004D1E0C">
        <w:rPr>
          <w:rFonts w:ascii="Times New Roman" w:hAnsi="Times New Roman"/>
          <w:spacing w:val="-1"/>
          <w:sz w:val="24"/>
          <w:szCs w:val="24"/>
        </w:rPr>
        <w:t>н</w:t>
      </w:r>
      <w:r w:rsidRPr="004D1E0C">
        <w:rPr>
          <w:rFonts w:ascii="Times New Roman" w:hAnsi="Times New Roman"/>
          <w:spacing w:val="1"/>
          <w:sz w:val="24"/>
          <w:szCs w:val="24"/>
        </w:rPr>
        <w:t>к</w:t>
      </w:r>
      <w:r w:rsidRPr="004D1E0C">
        <w:rPr>
          <w:rFonts w:ascii="Times New Roman" w:hAnsi="Times New Roman"/>
          <w:spacing w:val="-1"/>
          <w:sz w:val="24"/>
          <w:szCs w:val="24"/>
        </w:rPr>
        <w:t>ци</w:t>
      </w:r>
      <w:r w:rsidRPr="004D1E0C">
        <w:rPr>
          <w:rFonts w:ascii="Times New Roman" w:hAnsi="Times New Roman"/>
          <w:sz w:val="24"/>
          <w:szCs w:val="24"/>
        </w:rPr>
        <w:t>о</w:t>
      </w:r>
      <w:r w:rsidRPr="004D1E0C">
        <w:rPr>
          <w:rFonts w:ascii="Times New Roman" w:hAnsi="Times New Roman"/>
          <w:spacing w:val="-1"/>
          <w:sz w:val="24"/>
          <w:szCs w:val="24"/>
        </w:rPr>
        <w:t>ни</w:t>
      </w:r>
      <w:r w:rsidRPr="004D1E0C">
        <w:rPr>
          <w:rFonts w:ascii="Times New Roman" w:hAnsi="Times New Roman"/>
          <w:sz w:val="24"/>
          <w:szCs w:val="24"/>
        </w:rPr>
        <w:t>ров</w:t>
      </w:r>
      <w:r w:rsidRPr="004D1E0C">
        <w:rPr>
          <w:rFonts w:ascii="Times New Roman" w:hAnsi="Times New Roman"/>
          <w:spacing w:val="1"/>
          <w:sz w:val="24"/>
          <w:szCs w:val="24"/>
        </w:rPr>
        <w:t>а</w:t>
      </w:r>
      <w:r w:rsidRPr="004D1E0C">
        <w:rPr>
          <w:rFonts w:ascii="Times New Roman" w:hAnsi="Times New Roman"/>
          <w:spacing w:val="-1"/>
          <w:sz w:val="24"/>
          <w:szCs w:val="24"/>
        </w:rPr>
        <w:t>ни</w:t>
      </w:r>
      <w:r w:rsidRPr="004D1E0C">
        <w:rPr>
          <w:rFonts w:ascii="Times New Roman" w:hAnsi="Times New Roman"/>
          <w:sz w:val="24"/>
          <w:szCs w:val="24"/>
        </w:rPr>
        <w:t>я:</w:t>
      </w:r>
    </w:p>
    <w:p w:rsidR="00DB616C" w:rsidRPr="00293074" w:rsidRDefault="00DB616C"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нормальный режим функционирования;</w:t>
      </w:r>
    </w:p>
    <w:p w:rsidR="00DB616C" w:rsidRPr="00293074" w:rsidRDefault="00DB616C"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аварийный режим функционирования.</w:t>
      </w:r>
    </w:p>
    <w:p w:rsidR="00DB616C" w:rsidRPr="00293074" w:rsidRDefault="00DB616C" w:rsidP="0027266A">
      <w:pPr>
        <w:widowControl w:val="0"/>
        <w:autoSpaceDE w:val="0"/>
        <w:autoSpaceDN w:val="0"/>
        <w:adjustRightInd w:val="0"/>
        <w:spacing w:after="0" w:line="240" w:lineRule="auto"/>
        <w:ind w:right="-20"/>
        <w:rPr>
          <w:rFonts w:ascii="Times New Roman" w:hAnsi="Times New Roman"/>
          <w:sz w:val="24"/>
          <w:szCs w:val="24"/>
        </w:rPr>
      </w:pPr>
      <w:r w:rsidRPr="00293074">
        <w:rPr>
          <w:rFonts w:ascii="Times New Roman" w:hAnsi="Times New Roman"/>
          <w:sz w:val="24"/>
          <w:szCs w:val="24"/>
        </w:rPr>
        <w:t>Ос</w:t>
      </w:r>
      <w:r w:rsidRPr="00293074">
        <w:rPr>
          <w:rFonts w:ascii="Times New Roman" w:hAnsi="Times New Roman"/>
          <w:spacing w:val="-1"/>
          <w:sz w:val="24"/>
          <w:szCs w:val="24"/>
        </w:rPr>
        <w:t>н</w:t>
      </w:r>
      <w:r w:rsidRPr="00293074">
        <w:rPr>
          <w:rFonts w:ascii="Times New Roman" w:hAnsi="Times New Roman"/>
          <w:sz w:val="24"/>
          <w:szCs w:val="24"/>
        </w:rPr>
        <w:t>ов</w:t>
      </w:r>
      <w:r w:rsidRPr="00293074">
        <w:rPr>
          <w:rFonts w:ascii="Times New Roman" w:hAnsi="Times New Roman"/>
          <w:spacing w:val="-1"/>
          <w:sz w:val="24"/>
          <w:szCs w:val="24"/>
        </w:rPr>
        <w:t>н</w:t>
      </w:r>
      <w:r w:rsidRPr="00293074">
        <w:rPr>
          <w:rFonts w:ascii="Times New Roman" w:hAnsi="Times New Roman"/>
          <w:spacing w:val="1"/>
          <w:sz w:val="24"/>
          <w:szCs w:val="24"/>
        </w:rPr>
        <w:t>ы</w:t>
      </w:r>
      <w:r w:rsidRPr="00293074">
        <w:rPr>
          <w:rFonts w:ascii="Times New Roman" w:hAnsi="Times New Roman"/>
          <w:sz w:val="24"/>
          <w:szCs w:val="24"/>
        </w:rPr>
        <w:t>м</w:t>
      </w:r>
      <w:r w:rsidRPr="00293074">
        <w:rPr>
          <w:rFonts w:ascii="Times New Roman" w:hAnsi="Times New Roman"/>
          <w:spacing w:val="-4"/>
          <w:sz w:val="24"/>
          <w:szCs w:val="24"/>
        </w:rPr>
        <w:t xml:space="preserve"> </w:t>
      </w:r>
      <w:r w:rsidRPr="00293074">
        <w:rPr>
          <w:rFonts w:ascii="Times New Roman" w:hAnsi="Times New Roman"/>
          <w:sz w:val="24"/>
          <w:szCs w:val="24"/>
        </w:rPr>
        <w:t>реж</w:t>
      </w:r>
      <w:r w:rsidRPr="00293074">
        <w:rPr>
          <w:rFonts w:ascii="Times New Roman" w:hAnsi="Times New Roman"/>
          <w:spacing w:val="-1"/>
          <w:sz w:val="24"/>
          <w:szCs w:val="24"/>
        </w:rPr>
        <w:t>и</w:t>
      </w:r>
      <w:r w:rsidRPr="00293074">
        <w:rPr>
          <w:rFonts w:ascii="Times New Roman" w:hAnsi="Times New Roman"/>
          <w:sz w:val="24"/>
          <w:szCs w:val="24"/>
        </w:rPr>
        <w:t>мом</w:t>
      </w:r>
      <w:r w:rsidRPr="00293074">
        <w:rPr>
          <w:rFonts w:ascii="Times New Roman" w:hAnsi="Times New Roman"/>
          <w:spacing w:val="-8"/>
          <w:sz w:val="24"/>
          <w:szCs w:val="24"/>
        </w:rPr>
        <w:t xml:space="preserve"> </w:t>
      </w:r>
      <w:r w:rsidRPr="00293074">
        <w:rPr>
          <w:rFonts w:ascii="Times New Roman" w:hAnsi="Times New Roman"/>
          <w:spacing w:val="2"/>
          <w:sz w:val="24"/>
          <w:szCs w:val="24"/>
        </w:rPr>
        <w:t>ф</w:t>
      </w:r>
      <w:r w:rsidRPr="00293074">
        <w:rPr>
          <w:rFonts w:ascii="Times New Roman" w:hAnsi="Times New Roman"/>
          <w:spacing w:val="-6"/>
          <w:sz w:val="24"/>
          <w:szCs w:val="24"/>
        </w:rPr>
        <w:t>у</w:t>
      </w:r>
      <w:r w:rsidRPr="00293074">
        <w:rPr>
          <w:rFonts w:ascii="Times New Roman" w:hAnsi="Times New Roman"/>
          <w:spacing w:val="1"/>
          <w:sz w:val="24"/>
          <w:szCs w:val="24"/>
        </w:rPr>
        <w:t>н</w:t>
      </w:r>
      <w:r w:rsidRPr="00293074">
        <w:rPr>
          <w:rFonts w:ascii="Times New Roman" w:hAnsi="Times New Roman"/>
          <w:spacing w:val="-1"/>
          <w:sz w:val="24"/>
          <w:szCs w:val="24"/>
        </w:rPr>
        <w:t>к</w:t>
      </w:r>
      <w:r w:rsidRPr="00293074">
        <w:rPr>
          <w:rFonts w:ascii="Times New Roman" w:hAnsi="Times New Roman"/>
          <w:spacing w:val="1"/>
          <w:sz w:val="24"/>
          <w:szCs w:val="24"/>
        </w:rPr>
        <w:t>ц</w:t>
      </w:r>
      <w:r w:rsidRPr="00293074">
        <w:rPr>
          <w:rFonts w:ascii="Times New Roman" w:hAnsi="Times New Roman"/>
          <w:spacing w:val="-1"/>
          <w:sz w:val="24"/>
          <w:szCs w:val="24"/>
        </w:rPr>
        <w:t>и</w:t>
      </w:r>
      <w:r w:rsidRPr="00293074">
        <w:rPr>
          <w:rFonts w:ascii="Times New Roman" w:hAnsi="Times New Roman"/>
          <w:sz w:val="24"/>
          <w:szCs w:val="24"/>
        </w:rPr>
        <w:t>о</w:t>
      </w:r>
      <w:r w:rsidRPr="00293074">
        <w:rPr>
          <w:rFonts w:ascii="Times New Roman" w:hAnsi="Times New Roman"/>
          <w:spacing w:val="-1"/>
          <w:sz w:val="24"/>
          <w:szCs w:val="24"/>
        </w:rPr>
        <w:t>ни</w:t>
      </w:r>
      <w:r w:rsidRPr="00293074">
        <w:rPr>
          <w:rFonts w:ascii="Times New Roman" w:hAnsi="Times New Roman"/>
          <w:sz w:val="24"/>
          <w:szCs w:val="24"/>
        </w:rPr>
        <w:t>рова</w:t>
      </w:r>
      <w:r w:rsidRPr="00293074">
        <w:rPr>
          <w:rFonts w:ascii="Times New Roman" w:hAnsi="Times New Roman"/>
          <w:spacing w:val="-1"/>
          <w:sz w:val="24"/>
          <w:szCs w:val="24"/>
        </w:rPr>
        <w:t>н</w:t>
      </w:r>
      <w:r w:rsidRPr="00293074">
        <w:rPr>
          <w:rFonts w:ascii="Times New Roman" w:hAnsi="Times New Roman"/>
          <w:spacing w:val="1"/>
          <w:sz w:val="24"/>
          <w:szCs w:val="24"/>
        </w:rPr>
        <w:t>и</w:t>
      </w:r>
      <w:r w:rsidRPr="00293074">
        <w:rPr>
          <w:rFonts w:ascii="Times New Roman" w:hAnsi="Times New Roman"/>
          <w:sz w:val="24"/>
          <w:szCs w:val="24"/>
        </w:rPr>
        <w:t>я</w:t>
      </w:r>
      <w:r w:rsidRPr="00293074">
        <w:rPr>
          <w:rFonts w:ascii="Times New Roman" w:hAnsi="Times New Roman"/>
          <w:spacing w:val="-4"/>
          <w:sz w:val="24"/>
          <w:szCs w:val="24"/>
        </w:rPr>
        <w:t xml:space="preserve"> </w:t>
      </w:r>
      <w:r w:rsidRPr="00293074">
        <w:rPr>
          <w:rFonts w:ascii="Times New Roman" w:hAnsi="Times New Roman"/>
          <w:sz w:val="24"/>
          <w:szCs w:val="24"/>
        </w:rPr>
        <w:t>АС</w:t>
      </w:r>
      <w:r w:rsidRPr="00293074">
        <w:rPr>
          <w:rFonts w:ascii="Times New Roman" w:hAnsi="Times New Roman"/>
          <w:spacing w:val="-2"/>
          <w:sz w:val="24"/>
          <w:szCs w:val="24"/>
        </w:rPr>
        <w:t xml:space="preserve"> </w:t>
      </w:r>
      <w:r w:rsidRPr="00293074">
        <w:rPr>
          <w:rFonts w:ascii="Times New Roman" w:hAnsi="Times New Roman"/>
          <w:sz w:val="24"/>
          <w:szCs w:val="24"/>
        </w:rPr>
        <w:t>являе</w:t>
      </w:r>
      <w:r w:rsidRPr="00293074">
        <w:rPr>
          <w:rFonts w:ascii="Times New Roman" w:hAnsi="Times New Roman"/>
          <w:spacing w:val="-1"/>
          <w:sz w:val="24"/>
          <w:szCs w:val="24"/>
        </w:rPr>
        <w:t>т</w:t>
      </w:r>
      <w:r w:rsidRPr="00293074">
        <w:rPr>
          <w:rFonts w:ascii="Times New Roman" w:hAnsi="Times New Roman"/>
          <w:sz w:val="24"/>
          <w:szCs w:val="24"/>
        </w:rPr>
        <w:t>ся</w:t>
      </w:r>
      <w:r w:rsidRPr="00293074">
        <w:rPr>
          <w:rFonts w:ascii="Times New Roman" w:hAnsi="Times New Roman"/>
          <w:spacing w:val="-6"/>
          <w:sz w:val="24"/>
          <w:szCs w:val="24"/>
        </w:rPr>
        <w:t xml:space="preserve"> </w:t>
      </w:r>
      <w:r w:rsidRPr="00293074">
        <w:rPr>
          <w:rFonts w:ascii="Times New Roman" w:hAnsi="Times New Roman"/>
          <w:spacing w:val="-1"/>
          <w:sz w:val="24"/>
          <w:szCs w:val="24"/>
        </w:rPr>
        <w:t>н</w:t>
      </w:r>
      <w:r w:rsidRPr="00293074">
        <w:rPr>
          <w:rFonts w:ascii="Times New Roman" w:hAnsi="Times New Roman"/>
          <w:sz w:val="24"/>
          <w:szCs w:val="24"/>
        </w:rPr>
        <w:t>орм</w:t>
      </w:r>
      <w:r w:rsidRPr="00293074">
        <w:rPr>
          <w:rFonts w:ascii="Times New Roman" w:hAnsi="Times New Roman"/>
          <w:spacing w:val="-1"/>
          <w:sz w:val="24"/>
          <w:szCs w:val="24"/>
        </w:rPr>
        <w:t>а</w:t>
      </w:r>
      <w:r w:rsidRPr="00293074">
        <w:rPr>
          <w:rFonts w:ascii="Times New Roman" w:hAnsi="Times New Roman"/>
          <w:sz w:val="24"/>
          <w:szCs w:val="24"/>
        </w:rPr>
        <w:t>ль</w:t>
      </w:r>
      <w:r w:rsidRPr="00293074">
        <w:rPr>
          <w:rFonts w:ascii="Times New Roman" w:hAnsi="Times New Roman"/>
          <w:spacing w:val="-1"/>
          <w:sz w:val="24"/>
          <w:szCs w:val="24"/>
        </w:rPr>
        <w:t>н</w:t>
      </w:r>
      <w:r w:rsidRPr="00293074">
        <w:rPr>
          <w:rFonts w:ascii="Times New Roman" w:hAnsi="Times New Roman"/>
          <w:spacing w:val="1"/>
          <w:sz w:val="24"/>
          <w:szCs w:val="24"/>
        </w:rPr>
        <w:t>ы</w:t>
      </w:r>
      <w:r w:rsidRPr="00293074">
        <w:rPr>
          <w:rFonts w:ascii="Times New Roman" w:hAnsi="Times New Roman"/>
          <w:sz w:val="24"/>
          <w:szCs w:val="24"/>
        </w:rPr>
        <w:t>й</w:t>
      </w:r>
      <w:r w:rsidRPr="00293074">
        <w:rPr>
          <w:rFonts w:ascii="Times New Roman" w:hAnsi="Times New Roman"/>
          <w:spacing w:val="-7"/>
          <w:sz w:val="24"/>
          <w:szCs w:val="24"/>
        </w:rPr>
        <w:t xml:space="preserve"> </w:t>
      </w:r>
      <w:r w:rsidRPr="00293074">
        <w:rPr>
          <w:rFonts w:ascii="Times New Roman" w:hAnsi="Times New Roman"/>
          <w:sz w:val="24"/>
          <w:szCs w:val="24"/>
        </w:rPr>
        <w:t>реж</w:t>
      </w:r>
      <w:r w:rsidRPr="00293074">
        <w:rPr>
          <w:rFonts w:ascii="Times New Roman" w:hAnsi="Times New Roman"/>
          <w:spacing w:val="-1"/>
          <w:sz w:val="24"/>
          <w:szCs w:val="24"/>
        </w:rPr>
        <w:t>и</w:t>
      </w:r>
      <w:r w:rsidRPr="00293074">
        <w:rPr>
          <w:rFonts w:ascii="Times New Roman" w:hAnsi="Times New Roman"/>
          <w:sz w:val="24"/>
          <w:szCs w:val="24"/>
        </w:rPr>
        <w:t xml:space="preserve">м. </w:t>
      </w:r>
    </w:p>
    <w:p w:rsidR="00DB616C" w:rsidRPr="00293074" w:rsidRDefault="00DB616C" w:rsidP="0027266A">
      <w:pPr>
        <w:pStyle w:val="aa"/>
        <w:widowControl w:val="0"/>
        <w:autoSpaceDE w:val="0"/>
        <w:autoSpaceDN w:val="0"/>
        <w:adjustRightInd w:val="0"/>
        <w:ind w:left="0" w:right="101" w:firstLine="0"/>
        <w:rPr>
          <w:rFonts w:ascii="Times New Roman" w:hAnsi="Times New Roman"/>
          <w:b/>
          <w:sz w:val="24"/>
          <w:szCs w:val="24"/>
        </w:rPr>
      </w:pPr>
      <w:r w:rsidRPr="00293074">
        <w:rPr>
          <w:rFonts w:ascii="Times New Roman" w:hAnsi="Times New Roman"/>
          <w:b/>
          <w:sz w:val="24"/>
          <w:szCs w:val="24"/>
        </w:rPr>
        <w:t>В</w:t>
      </w:r>
      <w:r w:rsidRPr="00293074">
        <w:rPr>
          <w:rFonts w:ascii="Times New Roman" w:hAnsi="Times New Roman"/>
          <w:b/>
          <w:spacing w:val="-2"/>
          <w:sz w:val="24"/>
          <w:szCs w:val="24"/>
        </w:rPr>
        <w:t xml:space="preserve"> </w:t>
      </w:r>
      <w:r w:rsidRPr="00293074">
        <w:rPr>
          <w:rFonts w:ascii="Times New Roman" w:hAnsi="Times New Roman"/>
          <w:b/>
          <w:spacing w:val="-1"/>
          <w:sz w:val="24"/>
          <w:szCs w:val="24"/>
        </w:rPr>
        <w:t>н</w:t>
      </w:r>
      <w:r w:rsidRPr="00293074">
        <w:rPr>
          <w:rFonts w:ascii="Times New Roman" w:hAnsi="Times New Roman"/>
          <w:b/>
          <w:sz w:val="24"/>
          <w:szCs w:val="24"/>
        </w:rPr>
        <w:t>орм</w:t>
      </w:r>
      <w:r w:rsidRPr="00293074">
        <w:rPr>
          <w:rFonts w:ascii="Times New Roman" w:hAnsi="Times New Roman"/>
          <w:b/>
          <w:spacing w:val="-1"/>
          <w:sz w:val="24"/>
          <w:szCs w:val="24"/>
        </w:rPr>
        <w:t>а</w:t>
      </w:r>
      <w:r w:rsidRPr="00293074">
        <w:rPr>
          <w:rFonts w:ascii="Times New Roman" w:hAnsi="Times New Roman"/>
          <w:b/>
          <w:sz w:val="24"/>
          <w:szCs w:val="24"/>
        </w:rPr>
        <w:t>ль</w:t>
      </w:r>
      <w:r w:rsidRPr="00293074">
        <w:rPr>
          <w:rFonts w:ascii="Times New Roman" w:hAnsi="Times New Roman"/>
          <w:b/>
          <w:spacing w:val="-1"/>
          <w:sz w:val="24"/>
          <w:szCs w:val="24"/>
        </w:rPr>
        <w:t>н</w:t>
      </w:r>
      <w:r w:rsidRPr="00293074">
        <w:rPr>
          <w:rFonts w:ascii="Times New Roman" w:hAnsi="Times New Roman"/>
          <w:b/>
          <w:sz w:val="24"/>
          <w:szCs w:val="24"/>
        </w:rPr>
        <w:t>ом</w:t>
      </w:r>
      <w:r w:rsidRPr="00293074">
        <w:rPr>
          <w:rFonts w:ascii="Times New Roman" w:hAnsi="Times New Roman"/>
          <w:b/>
          <w:spacing w:val="-6"/>
          <w:sz w:val="24"/>
          <w:szCs w:val="24"/>
        </w:rPr>
        <w:t xml:space="preserve"> </w:t>
      </w:r>
      <w:r w:rsidRPr="00293074">
        <w:rPr>
          <w:rFonts w:ascii="Times New Roman" w:hAnsi="Times New Roman"/>
          <w:b/>
          <w:sz w:val="24"/>
          <w:szCs w:val="24"/>
        </w:rPr>
        <w:t>реж</w:t>
      </w:r>
      <w:r w:rsidRPr="00293074">
        <w:rPr>
          <w:rFonts w:ascii="Times New Roman" w:hAnsi="Times New Roman"/>
          <w:b/>
          <w:spacing w:val="-1"/>
          <w:sz w:val="24"/>
          <w:szCs w:val="24"/>
        </w:rPr>
        <w:t>и</w:t>
      </w:r>
      <w:r w:rsidRPr="00293074">
        <w:rPr>
          <w:rFonts w:ascii="Times New Roman" w:hAnsi="Times New Roman"/>
          <w:b/>
          <w:sz w:val="24"/>
          <w:szCs w:val="24"/>
        </w:rPr>
        <w:t>ме</w:t>
      </w:r>
      <w:r w:rsidRPr="00293074">
        <w:rPr>
          <w:rFonts w:ascii="Times New Roman" w:hAnsi="Times New Roman"/>
          <w:b/>
          <w:spacing w:val="-8"/>
          <w:sz w:val="24"/>
          <w:szCs w:val="24"/>
        </w:rPr>
        <w:t xml:space="preserve"> </w:t>
      </w:r>
      <w:r w:rsidRPr="00293074">
        <w:rPr>
          <w:rFonts w:ascii="Times New Roman" w:hAnsi="Times New Roman"/>
          <w:b/>
          <w:spacing w:val="2"/>
          <w:sz w:val="24"/>
          <w:szCs w:val="24"/>
        </w:rPr>
        <w:t>ф</w:t>
      </w:r>
      <w:r w:rsidRPr="00293074">
        <w:rPr>
          <w:rFonts w:ascii="Times New Roman" w:hAnsi="Times New Roman"/>
          <w:b/>
          <w:spacing w:val="-6"/>
          <w:sz w:val="24"/>
          <w:szCs w:val="24"/>
        </w:rPr>
        <w:t>у</w:t>
      </w:r>
      <w:r w:rsidRPr="00293074">
        <w:rPr>
          <w:rFonts w:ascii="Times New Roman" w:hAnsi="Times New Roman"/>
          <w:b/>
          <w:spacing w:val="1"/>
          <w:sz w:val="24"/>
          <w:szCs w:val="24"/>
        </w:rPr>
        <w:t>н</w:t>
      </w:r>
      <w:r w:rsidRPr="00293074">
        <w:rPr>
          <w:rFonts w:ascii="Times New Roman" w:hAnsi="Times New Roman"/>
          <w:b/>
          <w:spacing w:val="-1"/>
          <w:sz w:val="24"/>
          <w:szCs w:val="24"/>
        </w:rPr>
        <w:t>кци</w:t>
      </w:r>
      <w:r w:rsidRPr="00293074">
        <w:rPr>
          <w:rFonts w:ascii="Times New Roman" w:hAnsi="Times New Roman"/>
          <w:b/>
          <w:spacing w:val="2"/>
          <w:sz w:val="24"/>
          <w:szCs w:val="24"/>
        </w:rPr>
        <w:t>о</w:t>
      </w:r>
      <w:r w:rsidRPr="00293074">
        <w:rPr>
          <w:rFonts w:ascii="Times New Roman" w:hAnsi="Times New Roman"/>
          <w:b/>
          <w:spacing w:val="-1"/>
          <w:sz w:val="24"/>
          <w:szCs w:val="24"/>
        </w:rPr>
        <w:t>ни</w:t>
      </w:r>
      <w:r w:rsidRPr="00293074">
        <w:rPr>
          <w:rFonts w:ascii="Times New Roman" w:hAnsi="Times New Roman"/>
          <w:b/>
          <w:sz w:val="24"/>
          <w:szCs w:val="24"/>
        </w:rPr>
        <w:t>рова</w:t>
      </w:r>
      <w:r w:rsidRPr="00293074">
        <w:rPr>
          <w:rFonts w:ascii="Times New Roman" w:hAnsi="Times New Roman"/>
          <w:b/>
          <w:spacing w:val="-1"/>
          <w:sz w:val="24"/>
          <w:szCs w:val="24"/>
        </w:rPr>
        <w:t>н</w:t>
      </w:r>
      <w:r w:rsidRPr="00293074">
        <w:rPr>
          <w:rFonts w:ascii="Times New Roman" w:hAnsi="Times New Roman"/>
          <w:b/>
          <w:spacing w:val="1"/>
          <w:sz w:val="24"/>
          <w:szCs w:val="24"/>
        </w:rPr>
        <w:t>и</w:t>
      </w:r>
      <w:r w:rsidRPr="00293074">
        <w:rPr>
          <w:rFonts w:ascii="Times New Roman" w:hAnsi="Times New Roman"/>
          <w:b/>
          <w:sz w:val="24"/>
          <w:szCs w:val="24"/>
        </w:rPr>
        <w:t>я</w:t>
      </w:r>
      <w:r w:rsidRPr="00293074">
        <w:rPr>
          <w:rFonts w:ascii="Times New Roman" w:hAnsi="Times New Roman"/>
          <w:b/>
          <w:spacing w:val="-4"/>
          <w:sz w:val="24"/>
          <w:szCs w:val="24"/>
        </w:rPr>
        <w:t xml:space="preserve"> </w:t>
      </w:r>
      <w:r w:rsidRPr="00293074">
        <w:rPr>
          <w:rFonts w:ascii="Times New Roman" w:hAnsi="Times New Roman"/>
          <w:b/>
          <w:sz w:val="24"/>
          <w:szCs w:val="24"/>
        </w:rPr>
        <w:t>с</w:t>
      </w:r>
      <w:r w:rsidRPr="00293074">
        <w:rPr>
          <w:rFonts w:ascii="Times New Roman" w:hAnsi="Times New Roman"/>
          <w:b/>
          <w:spacing w:val="-1"/>
          <w:sz w:val="24"/>
          <w:szCs w:val="24"/>
        </w:rPr>
        <w:t>и</w:t>
      </w:r>
      <w:r w:rsidRPr="00293074">
        <w:rPr>
          <w:rFonts w:ascii="Times New Roman" w:hAnsi="Times New Roman"/>
          <w:b/>
          <w:sz w:val="24"/>
          <w:szCs w:val="24"/>
        </w:rPr>
        <w:t>с</w:t>
      </w:r>
      <w:r w:rsidRPr="00293074">
        <w:rPr>
          <w:rFonts w:ascii="Times New Roman" w:hAnsi="Times New Roman"/>
          <w:b/>
          <w:spacing w:val="-1"/>
          <w:sz w:val="24"/>
          <w:szCs w:val="24"/>
        </w:rPr>
        <w:t>т</w:t>
      </w:r>
      <w:r w:rsidRPr="00293074">
        <w:rPr>
          <w:rFonts w:ascii="Times New Roman" w:hAnsi="Times New Roman"/>
          <w:b/>
          <w:sz w:val="24"/>
          <w:szCs w:val="24"/>
        </w:rPr>
        <w:t>емы:</w:t>
      </w:r>
    </w:p>
    <w:p w:rsidR="00DB616C" w:rsidRPr="00293074" w:rsidRDefault="00DB616C"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клиентское программное обеспечение и технические средства пользователей и администратора системы обеспечивают возможность функционирования в течение рабочего дня (с 08:00 до 20:00) семь дней в неделю;</w:t>
      </w:r>
    </w:p>
    <w:p w:rsidR="00DB616C" w:rsidRPr="00293074" w:rsidRDefault="00DB616C"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серверное программное обеспечение и технические средства обеспечивают возможность круглосуточного функционирования, с перерывами на обслуживание;</w:t>
      </w:r>
    </w:p>
    <w:p w:rsidR="00DB616C" w:rsidRPr="00293074" w:rsidRDefault="00DB616C"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исправно работает оборудование, составляющее комплекс технических средств;</w:t>
      </w:r>
    </w:p>
    <w:p w:rsidR="00DB616C" w:rsidRPr="00293074" w:rsidRDefault="00DB616C"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 xml:space="preserve">исправно функционирует системное, базовое и прикладное программное обеспечение системы. </w:t>
      </w:r>
    </w:p>
    <w:p w:rsidR="00DB616C" w:rsidRPr="00293074" w:rsidRDefault="00DB616C" w:rsidP="0027266A">
      <w:pPr>
        <w:pStyle w:val="aa"/>
        <w:widowControl w:val="0"/>
        <w:autoSpaceDE w:val="0"/>
        <w:autoSpaceDN w:val="0"/>
        <w:adjustRightInd w:val="0"/>
        <w:ind w:left="0" w:right="101" w:firstLine="0"/>
        <w:jc w:val="both"/>
        <w:rPr>
          <w:rFonts w:ascii="Times New Roman" w:hAnsi="Times New Roman"/>
          <w:spacing w:val="-1"/>
          <w:sz w:val="24"/>
          <w:szCs w:val="24"/>
        </w:rPr>
      </w:pPr>
      <w:r w:rsidRPr="00293074">
        <w:rPr>
          <w:rFonts w:ascii="Times New Roman" w:hAnsi="Times New Roman"/>
          <w:spacing w:val="-1"/>
          <w:sz w:val="24"/>
          <w:szCs w:val="24"/>
        </w:rPr>
        <w:t>Для обеспечения нормального режима функционирования системы необходимо выполнять требования и выдерживать условия эксплуатации программного обеспечения и  комплекса технических средств системы, указанные в соответствующих технических документах (техническая документация, инструкции по эксплуатации и т.д.).</w:t>
      </w:r>
    </w:p>
    <w:p w:rsidR="00DB616C" w:rsidRPr="00293074" w:rsidRDefault="00DB616C" w:rsidP="0027266A">
      <w:pPr>
        <w:pStyle w:val="aa"/>
        <w:widowControl w:val="0"/>
        <w:autoSpaceDE w:val="0"/>
        <w:autoSpaceDN w:val="0"/>
        <w:adjustRightInd w:val="0"/>
        <w:ind w:left="0" w:right="101" w:firstLine="0"/>
        <w:rPr>
          <w:rFonts w:ascii="Times New Roman" w:hAnsi="Times New Roman"/>
          <w:sz w:val="24"/>
          <w:szCs w:val="24"/>
        </w:rPr>
      </w:pPr>
      <w:r w:rsidRPr="00293074">
        <w:rPr>
          <w:rFonts w:ascii="Times New Roman" w:hAnsi="Times New Roman"/>
          <w:b/>
          <w:sz w:val="24"/>
          <w:szCs w:val="24"/>
        </w:rPr>
        <w:t>Авар</w:t>
      </w:r>
      <w:r w:rsidRPr="00293074">
        <w:rPr>
          <w:rFonts w:ascii="Times New Roman" w:hAnsi="Times New Roman"/>
          <w:b/>
          <w:spacing w:val="-1"/>
          <w:sz w:val="24"/>
          <w:szCs w:val="24"/>
        </w:rPr>
        <w:t>ийн</w:t>
      </w:r>
      <w:r w:rsidRPr="00293074">
        <w:rPr>
          <w:rFonts w:ascii="Times New Roman" w:hAnsi="Times New Roman"/>
          <w:b/>
          <w:spacing w:val="1"/>
          <w:sz w:val="24"/>
          <w:szCs w:val="24"/>
        </w:rPr>
        <w:t>ы</w:t>
      </w:r>
      <w:r w:rsidRPr="00293074">
        <w:rPr>
          <w:rFonts w:ascii="Times New Roman" w:hAnsi="Times New Roman"/>
          <w:b/>
          <w:sz w:val="24"/>
          <w:szCs w:val="24"/>
        </w:rPr>
        <w:t>й</w:t>
      </w:r>
      <w:r w:rsidRPr="00293074">
        <w:rPr>
          <w:rFonts w:ascii="Times New Roman" w:hAnsi="Times New Roman"/>
          <w:b/>
          <w:spacing w:val="5"/>
          <w:sz w:val="24"/>
          <w:szCs w:val="24"/>
        </w:rPr>
        <w:t xml:space="preserve"> </w:t>
      </w:r>
      <w:r w:rsidRPr="00293074">
        <w:rPr>
          <w:rFonts w:ascii="Times New Roman" w:hAnsi="Times New Roman"/>
          <w:b/>
          <w:sz w:val="24"/>
          <w:szCs w:val="24"/>
        </w:rPr>
        <w:t>реж</w:t>
      </w:r>
      <w:r w:rsidRPr="00293074">
        <w:rPr>
          <w:rFonts w:ascii="Times New Roman" w:hAnsi="Times New Roman"/>
          <w:b/>
          <w:spacing w:val="-1"/>
          <w:sz w:val="24"/>
          <w:szCs w:val="24"/>
        </w:rPr>
        <w:t>и</w:t>
      </w:r>
      <w:r w:rsidRPr="00293074">
        <w:rPr>
          <w:rFonts w:ascii="Times New Roman" w:hAnsi="Times New Roman"/>
          <w:b/>
          <w:sz w:val="24"/>
          <w:szCs w:val="24"/>
        </w:rPr>
        <w:t>м</w:t>
      </w:r>
      <w:r w:rsidRPr="00293074">
        <w:rPr>
          <w:rFonts w:ascii="Times New Roman" w:hAnsi="Times New Roman"/>
          <w:b/>
          <w:spacing w:val="2"/>
          <w:sz w:val="24"/>
          <w:szCs w:val="24"/>
        </w:rPr>
        <w:t xml:space="preserve"> </w:t>
      </w:r>
      <w:r w:rsidRPr="00293074">
        <w:rPr>
          <w:rFonts w:ascii="Times New Roman" w:hAnsi="Times New Roman"/>
          <w:b/>
          <w:sz w:val="24"/>
          <w:szCs w:val="24"/>
        </w:rPr>
        <w:t>ф</w:t>
      </w:r>
      <w:r w:rsidRPr="00293074">
        <w:rPr>
          <w:rFonts w:ascii="Times New Roman" w:hAnsi="Times New Roman"/>
          <w:b/>
          <w:spacing w:val="-4"/>
          <w:sz w:val="24"/>
          <w:szCs w:val="24"/>
        </w:rPr>
        <w:t>у</w:t>
      </w:r>
      <w:r w:rsidRPr="00293074">
        <w:rPr>
          <w:rFonts w:ascii="Times New Roman" w:hAnsi="Times New Roman"/>
          <w:b/>
          <w:spacing w:val="-1"/>
          <w:sz w:val="24"/>
          <w:szCs w:val="24"/>
        </w:rPr>
        <w:t>н</w:t>
      </w:r>
      <w:r w:rsidRPr="00293074">
        <w:rPr>
          <w:rFonts w:ascii="Times New Roman" w:hAnsi="Times New Roman"/>
          <w:b/>
          <w:spacing w:val="1"/>
          <w:sz w:val="24"/>
          <w:szCs w:val="24"/>
        </w:rPr>
        <w:t>к</w:t>
      </w:r>
      <w:r w:rsidRPr="00293074">
        <w:rPr>
          <w:rFonts w:ascii="Times New Roman" w:hAnsi="Times New Roman"/>
          <w:b/>
          <w:spacing w:val="-1"/>
          <w:sz w:val="24"/>
          <w:szCs w:val="24"/>
        </w:rPr>
        <w:t>ци</w:t>
      </w:r>
      <w:r w:rsidRPr="00293074">
        <w:rPr>
          <w:rFonts w:ascii="Times New Roman" w:hAnsi="Times New Roman"/>
          <w:b/>
          <w:sz w:val="24"/>
          <w:szCs w:val="24"/>
        </w:rPr>
        <w:t>о</w:t>
      </w:r>
      <w:r w:rsidRPr="00293074">
        <w:rPr>
          <w:rFonts w:ascii="Times New Roman" w:hAnsi="Times New Roman"/>
          <w:b/>
          <w:spacing w:val="1"/>
          <w:sz w:val="24"/>
          <w:szCs w:val="24"/>
        </w:rPr>
        <w:t>н</w:t>
      </w:r>
      <w:r w:rsidRPr="00293074">
        <w:rPr>
          <w:rFonts w:ascii="Times New Roman" w:hAnsi="Times New Roman"/>
          <w:b/>
          <w:spacing w:val="-1"/>
          <w:sz w:val="24"/>
          <w:szCs w:val="24"/>
        </w:rPr>
        <w:t>и</w:t>
      </w:r>
      <w:r w:rsidRPr="00293074">
        <w:rPr>
          <w:rFonts w:ascii="Times New Roman" w:hAnsi="Times New Roman"/>
          <w:b/>
          <w:sz w:val="24"/>
          <w:szCs w:val="24"/>
        </w:rPr>
        <w:t>рова</w:t>
      </w:r>
      <w:r w:rsidRPr="00293074">
        <w:rPr>
          <w:rFonts w:ascii="Times New Roman" w:hAnsi="Times New Roman"/>
          <w:b/>
          <w:spacing w:val="-1"/>
          <w:sz w:val="24"/>
          <w:szCs w:val="24"/>
        </w:rPr>
        <w:t>ни</w:t>
      </w:r>
      <w:r w:rsidRPr="00293074">
        <w:rPr>
          <w:rFonts w:ascii="Times New Roman" w:hAnsi="Times New Roman"/>
          <w:b/>
          <w:sz w:val="24"/>
          <w:szCs w:val="24"/>
        </w:rPr>
        <w:t>я</w:t>
      </w:r>
      <w:r w:rsidRPr="00293074">
        <w:rPr>
          <w:rFonts w:ascii="Times New Roman" w:hAnsi="Times New Roman"/>
          <w:b/>
          <w:spacing w:val="5"/>
          <w:sz w:val="24"/>
          <w:szCs w:val="24"/>
        </w:rPr>
        <w:t xml:space="preserve"> </w:t>
      </w:r>
      <w:r w:rsidRPr="00293074">
        <w:rPr>
          <w:rFonts w:ascii="Times New Roman" w:hAnsi="Times New Roman"/>
          <w:b/>
          <w:sz w:val="24"/>
          <w:szCs w:val="24"/>
        </w:rPr>
        <w:t>с</w:t>
      </w:r>
      <w:r w:rsidRPr="00293074">
        <w:rPr>
          <w:rFonts w:ascii="Times New Roman" w:hAnsi="Times New Roman"/>
          <w:b/>
          <w:spacing w:val="-1"/>
          <w:sz w:val="24"/>
          <w:szCs w:val="24"/>
        </w:rPr>
        <w:t>и</w:t>
      </w:r>
      <w:r w:rsidRPr="00293074">
        <w:rPr>
          <w:rFonts w:ascii="Times New Roman" w:hAnsi="Times New Roman"/>
          <w:b/>
          <w:sz w:val="24"/>
          <w:szCs w:val="24"/>
        </w:rPr>
        <w:t>с</w:t>
      </w:r>
      <w:r w:rsidRPr="00293074">
        <w:rPr>
          <w:rFonts w:ascii="Times New Roman" w:hAnsi="Times New Roman"/>
          <w:b/>
          <w:spacing w:val="-1"/>
          <w:sz w:val="24"/>
          <w:szCs w:val="24"/>
        </w:rPr>
        <w:t>т</w:t>
      </w:r>
      <w:r w:rsidRPr="00293074">
        <w:rPr>
          <w:rFonts w:ascii="Times New Roman" w:hAnsi="Times New Roman"/>
          <w:b/>
          <w:sz w:val="24"/>
          <w:szCs w:val="24"/>
        </w:rPr>
        <w:t>емы</w:t>
      </w:r>
      <w:r w:rsidRPr="00293074">
        <w:rPr>
          <w:rFonts w:ascii="Times New Roman" w:hAnsi="Times New Roman"/>
          <w:spacing w:val="3"/>
          <w:sz w:val="24"/>
          <w:szCs w:val="24"/>
        </w:rPr>
        <w:t xml:space="preserve"> </w:t>
      </w:r>
      <w:r w:rsidRPr="00293074">
        <w:rPr>
          <w:rFonts w:ascii="Times New Roman" w:hAnsi="Times New Roman"/>
          <w:sz w:val="24"/>
          <w:szCs w:val="24"/>
        </w:rPr>
        <w:t>хара</w:t>
      </w:r>
      <w:r w:rsidRPr="00293074">
        <w:rPr>
          <w:rFonts w:ascii="Times New Roman" w:hAnsi="Times New Roman"/>
          <w:spacing w:val="-1"/>
          <w:sz w:val="24"/>
          <w:szCs w:val="24"/>
        </w:rPr>
        <w:t>кт</w:t>
      </w:r>
      <w:r w:rsidRPr="00293074">
        <w:rPr>
          <w:rFonts w:ascii="Times New Roman" w:hAnsi="Times New Roman"/>
          <w:sz w:val="24"/>
          <w:szCs w:val="24"/>
        </w:rPr>
        <w:t>ер</w:t>
      </w:r>
      <w:r w:rsidRPr="00293074">
        <w:rPr>
          <w:rFonts w:ascii="Times New Roman" w:hAnsi="Times New Roman"/>
          <w:spacing w:val="-1"/>
          <w:sz w:val="24"/>
          <w:szCs w:val="24"/>
        </w:rPr>
        <w:t>и</w:t>
      </w:r>
      <w:r w:rsidRPr="00293074">
        <w:rPr>
          <w:rFonts w:ascii="Times New Roman" w:hAnsi="Times New Roman"/>
          <w:spacing w:val="1"/>
          <w:sz w:val="24"/>
          <w:szCs w:val="24"/>
        </w:rPr>
        <w:t>з</w:t>
      </w:r>
      <w:r w:rsidRPr="00293074">
        <w:rPr>
          <w:rFonts w:ascii="Times New Roman" w:hAnsi="Times New Roman"/>
          <w:spacing w:val="-4"/>
          <w:sz w:val="24"/>
          <w:szCs w:val="24"/>
        </w:rPr>
        <w:t>у</w:t>
      </w:r>
      <w:r w:rsidRPr="00293074">
        <w:rPr>
          <w:rFonts w:ascii="Times New Roman" w:hAnsi="Times New Roman"/>
          <w:spacing w:val="1"/>
          <w:sz w:val="24"/>
          <w:szCs w:val="24"/>
        </w:rPr>
        <w:t>е</w:t>
      </w:r>
      <w:r w:rsidRPr="00293074">
        <w:rPr>
          <w:rFonts w:ascii="Times New Roman" w:hAnsi="Times New Roman"/>
          <w:spacing w:val="-1"/>
          <w:sz w:val="24"/>
          <w:szCs w:val="24"/>
        </w:rPr>
        <w:t>т</w:t>
      </w:r>
      <w:r w:rsidRPr="00293074">
        <w:rPr>
          <w:rFonts w:ascii="Times New Roman" w:hAnsi="Times New Roman"/>
          <w:spacing w:val="1"/>
          <w:sz w:val="24"/>
          <w:szCs w:val="24"/>
        </w:rPr>
        <w:t>с</w:t>
      </w:r>
      <w:r w:rsidRPr="00293074">
        <w:rPr>
          <w:rFonts w:ascii="Times New Roman" w:hAnsi="Times New Roman"/>
          <w:sz w:val="24"/>
          <w:szCs w:val="24"/>
        </w:rPr>
        <w:t>я о</w:t>
      </w:r>
      <w:r w:rsidRPr="00293074">
        <w:rPr>
          <w:rFonts w:ascii="Times New Roman" w:hAnsi="Times New Roman"/>
          <w:spacing w:val="-1"/>
          <w:sz w:val="24"/>
          <w:szCs w:val="24"/>
        </w:rPr>
        <w:t>тк</w:t>
      </w:r>
      <w:r w:rsidRPr="00293074">
        <w:rPr>
          <w:rFonts w:ascii="Times New Roman" w:hAnsi="Times New Roman"/>
          <w:sz w:val="24"/>
          <w:szCs w:val="24"/>
        </w:rPr>
        <w:t>а</w:t>
      </w:r>
      <w:r w:rsidRPr="00293074">
        <w:rPr>
          <w:rFonts w:ascii="Times New Roman" w:hAnsi="Times New Roman"/>
          <w:spacing w:val="-1"/>
          <w:sz w:val="24"/>
          <w:szCs w:val="24"/>
        </w:rPr>
        <w:t>з</w:t>
      </w:r>
      <w:r w:rsidRPr="00293074">
        <w:rPr>
          <w:rFonts w:ascii="Times New Roman" w:hAnsi="Times New Roman"/>
          <w:sz w:val="24"/>
          <w:szCs w:val="24"/>
        </w:rPr>
        <w:t>ом</w:t>
      </w:r>
      <w:r w:rsidRPr="00293074">
        <w:rPr>
          <w:rFonts w:ascii="Times New Roman" w:hAnsi="Times New Roman"/>
          <w:spacing w:val="3"/>
          <w:sz w:val="24"/>
          <w:szCs w:val="24"/>
        </w:rPr>
        <w:t xml:space="preserve"> </w:t>
      </w:r>
      <w:r w:rsidRPr="00293074">
        <w:rPr>
          <w:rFonts w:ascii="Times New Roman" w:hAnsi="Times New Roman"/>
          <w:sz w:val="24"/>
          <w:szCs w:val="24"/>
        </w:rPr>
        <w:t>од</w:t>
      </w:r>
      <w:r w:rsidRPr="00293074">
        <w:rPr>
          <w:rFonts w:ascii="Times New Roman" w:hAnsi="Times New Roman"/>
          <w:spacing w:val="-1"/>
          <w:sz w:val="24"/>
          <w:szCs w:val="24"/>
        </w:rPr>
        <w:t>н</w:t>
      </w:r>
      <w:r w:rsidRPr="00293074">
        <w:rPr>
          <w:rFonts w:ascii="Times New Roman" w:hAnsi="Times New Roman"/>
          <w:sz w:val="24"/>
          <w:szCs w:val="24"/>
        </w:rPr>
        <w:t>о</w:t>
      </w:r>
      <w:r w:rsidRPr="00293074">
        <w:rPr>
          <w:rFonts w:ascii="Times New Roman" w:hAnsi="Times New Roman"/>
          <w:spacing w:val="-1"/>
          <w:sz w:val="24"/>
          <w:szCs w:val="24"/>
        </w:rPr>
        <w:t>г</w:t>
      </w:r>
      <w:r w:rsidRPr="00293074">
        <w:rPr>
          <w:rFonts w:ascii="Times New Roman" w:hAnsi="Times New Roman"/>
          <w:sz w:val="24"/>
          <w:szCs w:val="24"/>
        </w:rPr>
        <w:t>о</w:t>
      </w:r>
      <w:r w:rsidRPr="00293074">
        <w:rPr>
          <w:rFonts w:ascii="Times New Roman" w:hAnsi="Times New Roman"/>
          <w:spacing w:val="5"/>
          <w:sz w:val="24"/>
          <w:szCs w:val="24"/>
        </w:rPr>
        <w:t xml:space="preserve"> </w:t>
      </w:r>
      <w:r w:rsidRPr="00293074">
        <w:rPr>
          <w:rFonts w:ascii="Times New Roman" w:hAnsi="Times New Roman"/>
          <w:spacing w:val="-1"/>
          <w:sz w:val="24"/>
          <w:szCs w:val="24"/>
        </w:rPr>
        <w:t>и</w:t>
      </w:r>
      <w:r w:rsidRPr="00293074">
        <w:rPr>
          <w:rFonts w:ascii="Times New Roman" w:hAnsi="Times New Roman"/>
          <w:sz w:val="24"/>
          <w:szCs w:val="24"/>
        </w:rPr>
        <w:t>ли</w:t>
      </w:r>
      <w:r w:rsidRPr="00293074">
        <w:rPr>
          <w:rFonts w:ascii="Times New Roman" w:hAnsi="Times New Roman"/>
          <w:spacing w:val="6"/>
          <w:sz w:val="24"/>
          <w:szCs w:val="24"/>
        </w:rPr>
        <w:t xml:space="preserve"> </w:t>
      </w:r>
      <w:r w:rsidRPr="00293074">
        <w:rPr>
          <w:rFonts w:ascii="Times New Roman" w:hAnsi="Times New Roman"/>
          <w:spacing w:val="-1"/>
          <w:sz w:val="24"/>
          <w:szCs w:val="24"/>
        </w:rPr>
        <w:t>н</w:t>
      </w:r>
      <w:r w:rsidRPr="00293074">
        <w:rPr>
          <w:rFonts w:ascii="Times New Roman" w:hAnsi="Times New Roman"/>
          <w:sz w:val="24"/>
          <w:szCs w:val="24"/>
        </w:rPr>
        <w:t>ес</w:t>
      </w:r>
      <w:r w:rsidRPr="00293074">
        <w:rPr>
          <w:rFonts w:ascii="Times New Roman" w:hAnsi="Times New Roman"/>
          <w:spacing w:val="-1"/>
          <w:sz w:val="24"/>
          <w:szCs w:val="24"/>
        </w:rPr>
        <w:t>к</w:t>
      </w:r>
      <w:r w:rsidRPr="00293074">
        <w:rPr>
          <w:rFonts w:ascii="Times New Roman" w:hAnsi="Times New Roman"/>
          <w:sz w:val="24"/>
          <w:szCs w:val="24"/>
        </w:rPr>
        <w:t>оль</w:t>
      </w:r>
      <w:r w:rsidRPr="00293074">
        <w:rPr>
          <w:rFonts w:ascii="Times New Roman" w:hAnsi="Times New Roman"/>
          <w:spacing w:val="-1"/>
          <w:sz w:val="24"/>
          <w:szCs w:val="24"/>
        </w:rPr>
        <w:t>ки</w:t>
      </w:r>
      <w:r w:rsidRPr="00293074">
        <w:rPr>
          <w:rFonts w:ascii="Times New Roman" w:hAnsi="Times New Roman"/>
          <w:sz w:val="24"/>
          <w:szCs w:val="24"/>
        </w:rPr>
        <w:t xml:space="preserve">х </w:t>
      </w:r>
      <w:r w:rsidRPr="00293074">
        <w:rPr>
          <w:rFonts w:ascii="Times New Roman" w:hAnsi="Times New Roman"/>
          <w:spacing w:val="-1"/>
          <w:sz w:val="24"/>
          <w:szCs w:val="24"/>
        </w:rPr>
        <w:t>к</w:t>
      </w:r>
      <w:r w:rsidRPr="00293074">
        <w:rPr>
          <w:rFonts w:ascii="Times New Roman" w:hAnsi="Times New Roman"/>
          <w:sz w:val="24"/>
          <w:szCs w:val="24"/>
        </w:rPr>
        <w:t>ом</w:t>
      </w:r>
      <w:r w:rsidRPr="00293074">
        <w:rPr>
          <w:rFonts w:ascii="Times New Roman" w:hAnsi="Times New Roman"/>
          <w:spacing w:val="-1"/>
          <w:sz w:val="24"/>
          <w:szCs w:val="24"/>
        </w:rPr>
        <w:t>п</w:t>
      </w:r>
      <w:r w:rsidRPr="00293074">
        <w:rPr>
          <w:rFonts w:ascii="Times New Roman" w:hAnsi="Times New Roman"/>
          <w:sz w:val="24"/>
          <w:szCs w:val="24"/>
        </w:rPr>
        <w:t>о</w:t>
      </w:r>
      <w:r w:rsidRPr="00293074">
        <w:rPr>
          <w:rFonts w:ascii="Times New Roman" w:hAnsi="Times New Roman"/>
          <w:spacing w:val="-1"/>
          <w:sz w:val="24"/>
          <w:szCs w:val="24"/>
        </w:rPr>
        <w:t>н</w:t>
      </w:r>
      <w:r w:rsidRPr="00293074">
        <w:rPr>
          <w:rFonts w:ascii="Times New Roman" w:hAnsi="Times New Roman"/>
          <w:sz w:val="24"/>
          <w:szCs w:val="24"/>
        </w:rPr>
        <w:t>е</w:t>
      </w:r>
      <w:r w:rsidRPr="00293074">
        <w:rPr>
          <w:rFonts w:ascii="Times New Roman" w:hAnsi="Times New Roman"/>
          <w:spacing w:val="-1"/>
          <w:sz w:val="24"/>
          <w:szCs w:val="24"/>
        </w:rPr>
        <w:t>н</w:t>
      </w:r>
      <w:r w:rsidRPr="00293074">
        <w:rPr>
          <w:rFonts w:ascii="Times New Roman" w:hAnsi="Times New Roman"/>
          <w:sz w:val="24"/>
          <w:szCs w:val="24"/>
        </w:rPr>
        <w:t>т</w:t>
      </w:r>
      <w:r w:rsidRPr="00293074">
        <w:rPr>
          <w:rFonts w:ascii="Times New Roman" w:hAnsi="Times New Roman"/>
          <w:spacing w:val="4"/>
          <w:sz w:val="24"/>
          <w:szCs w:val="24"/>
        </w:rPr>
        <w:t xml:space="preserve"> </w:t>
      </w:r>
      <w:r w:rsidRPr="00293074">
        <w:rPr>
          <w:rFonts w:ascii="Times New Roman" w:hAnsi="Times New Roman"/>
          <w:spacing w:val="-1"/>
          <w:sz w:val="24"/>
          <w:szCs w:val="24"/>
        </w:rPr>
        <w:t>п</w:t>
      </w:r>
      <w:r w:rsidRPr="00293074">
        <w:rPr>
          <w:rFonts w:ascii="Times New Roman" w:hAnsi="Times New Roman"/>
          <w:sz w:val="24"/>
          <w:szCs w:val="24"/>
        </w:rPr>
        <w:t>ро</w:t>
      </w:r>
      <w:r w:rsidRPr="00293074">
        <w:rPr>
          <w:rFonts w:ascii="Times New Roman" w:hAnsi="Times New Roman"/>
          <w:spacing w:val="-1"/>
          <w:sz w:val="24"/>
          <w:szCs w:val="24"/>
        </w:rPr>
        <w:t>г</w:t>
      </w:r>
      <w:r w:rsidRPr="00293074">
        <w:rPr>
          <w:rFonts w:ascii="Times New Roman" w:hAnsi="Times New Roman"/>
          <w:sz w:val="24"/>
          <w:szCs w:val="24"/>
        </w:rPr>
        <w:t>рамм</w:t>
      </w:r>
      <w:r w:rsidRPr="00293074">
        <w:rPr>
          <w:rFonts w:ascii="Times New Roman" w:hAnsi="Times New Roman"/>
          <w:spacing w:val="-1"/>
          <w:sz w:val="24"/>
          <w:szCs w:val="24"/>
        </w:rPr>
        <w:t>н</w:t>
      </w:r>
      <w:r w:rsidRPr="00293074">
        <w:rPr>
          <w:rFonts w:ascii="Times New Roman" w:hAnsi="Times New Roman"/>
          <w:sz w:val="24"/>
          <w:szCs w:val="24"/>
        </w:rPr>
        <w:t>о</w:t>
      </w:r>
      <w:r w:rsidRPr="00293074">
        <w:rPr>
          <w:rFonts w:ascii="Times New Roman" w:hAnsi="Times New Roman"/>
          <w:spacing w:val="-1"/>
          <w:sz w:val="24"/>
          <w:szCs w:val="24"/>
        </w:rPr>
        <w:t>г</w:t>
      </w:r>
      <w:r w:rsidRPr="00293074">
        <w:rPr>
          <w:rFonts w:ascii="Times New Roman" w:hAnsi="Times New Roman"/>
          <w:sz w:val="24"/>
          <w:szCs w:val="24"/>
        </w:rPr>
        <w:t>о</w:t>
      </w:r>
      <w:r w:rsidRPr="00293074">
        <w:rPr>
          <w:rFonts w:ascii="Times New Roman" w:hAnsi="Times New Roman"/>
          <w:spacing w:val="2"/>
          <w:sz w:val="24"/>
          <w:szCs w:val="24"/>
        </w:rPr>
        <w:t xml:space="preserve"> </w:t>
      </w:r>
      <w:r w:rsidRPr="00293074">
        <w:rPr>
          <w:rFonts w:ascii="Times New Roman" w:hAnsi="Times New Roman"/>
          <w:sz w:val="24"/>
          <w:szCs w:val="24"/>
        </w:rPr>
        <w:t>и</w:t>
      </w:r>
      <w:r w:rsidRPr="00293074">
        <w:rPr>
          <w:rFonts w:ascii="Times New Roman" w:hAnsi="Times New Roman"/>
          <w:spacing w:val="6"/>
          <w:sz w:val="24"/>
          <w:szCs w:val="24"/>
        </w:rPr>
        <w:t xml:space="preserve"> </w:t>
      </w:r>
      <w:r w:rsidRPr="00293074">
        <w:rPr>
          <w:rFonts w:ascii="Times New Roman" w:hAnsi="Times New Roman"/>
          <w:sz w:val="24"/>
          <w:szCs w:val="24"/>
        </w:rPr>
        <w:t>(</w:t>
      </w:r>
      <w:r w:rsidRPr="00293074">
        <w:rPr>
          <w:rFonts w:ascii="Times New Roman" w:hAnsi="Times New Roman"/>
          <w:spacing w:val="-1"/>
          <w:sz w:val="24"/>
          <w:szCs w:val="24"/>
        </w:rPr>
        <w:t>и</w:t>
      </w:r>
      <w:r w:rsidRPr="00293074">
        <w:rPr>
          <w:rFonts w:ascii="Times New Roman" w:hAnsi="Times New Roman"/>
          <w:sz w:val="24"/>
          <w:szCs w:val="24"/>
        </w:rPr>
        <w:t>л</w:t>
      </w:r>
      <w:r w:rsidRPr="00293074">
        <w:rPr>
          <w:rFonts w:ascii="Times New Roman" w:hAnsi="Times New Roman"/>
          <w:spacing w:val="-1"/>
          <w:sz w:val="24"/>
          <w:szCs w:val="24"/>
        </w:rPr>
        <w:t>и</w:t>
      </w:r>
      <w:r w:rsidRPr="00293074">
        <w:rPr>
          <w:rFonts w:ascii="Times New Roman" w:hAnsi="Times New Roman"/>
          <w:sz w:val="24"/>
          <w:szCs w:val="24"/>
        </w:rPr>
        <w:t>)</w:t>
      </w:r>
      <w:r w:rsidRPr="00293074">
        <w:rPr>
          <w:rFonts w:ascii="Times New Roman" w:hAnsi="Times New Roman"/>
          <w:spacing w:val="9"/>
          <w:sz w:val="24"/>
          <w:szCs w:val="24"/>
        </w:rPr>
        <w:t xml:space="preserve"> </w:t>
      </w:r>
      <w:r w:rsidRPr="00293074">
        <w:rPr>
          <w:rFonts w:ascii="Times New Roman" w:hAnsi="Times New Roman"/>
          <w:spacing w:val="-1"/>
          <w:sz w:val="24"/>
          <w:szCs w:val="24"/>
        </w:rPr>
        <w:t>т</w:t>
      </w:r>
      <w:r w:rsidRPr="00293074">
        <w:rPr>
          <w:rFonts w:ascii="Times New Roman" w:hAnsi="Times New Roman"/>
          <w:sz w:val="24"/>
          <w:szCs w:val="24"/>
        </w:rPr>
        <w:t>ех</w:t>
      </w:r>
      <w:r w:rsidRPr="00293074">
        <w:rPr>
          <w:rFonts w:ascii="Times New Roman" w:hAnsi="Times New Roman"/>
          <w:spacing w:val="-1"/>
          <w:sz w:val="24"/>
          <w:szCs w:val="24"/>
        </w:rPr>
        <w:t>нич</w:t>
      </w:r>
      <w:r w:rsidRPr="00293074">
        <w:rPr>
          <w:rFonts w:ascii="Times New Roman" w:hAnsi="Times New Roman"/>
          <w:sz w:val="24"/>
          <w:szCs w:val="24"/>
        </w:rPr>
        <w:t>е</w:t>
      </w:r>
      <w:r w:rsidRPr="00293074">
        <w:rPr>
          <w:rFonts w:ascii="Times New Roman" w:hAnsi="Times New Roman"/>
          <w:spacing w:val="1"/>
          <w:sz w:val="24"/>
          <w:szCs w:val="24"/>
        </w:rPr>
        <w:t>с</w:t>
      </w:r>
      <w:r w:rsidRPr="00293074">
        <w:rPr>
          <w:rFonts w:ascii="Times New Roman" w:hAnsi="Times New Roman"/>
          <w:spacing w:val="-1"/>
          <w:sz w:val="24"/>
          <w:szCs w:val="24"/>
        </w:rPr>
        <w:t>к</w:t>
      </w:r>
      <w:r w:rsidRPr="00293074">
        <w:rPr>
          <w:rFonts w:ascii="Times New Roman" w:hAnsi="Times New Roman"/>
          <w:sz w:val="24"/>
          <w:szCs w:val="24"/>
        </w:rPr>
        <w:t>о</w:t>
      </w:r>
      <w:r w:rsidRPr="00293074">
        <w:rPr>
          <w:rFonts w:ascii="Times New Roman" w:hAnsi="Times New Roman"/>
          <w:spacing w:val="-1"/>
          <w:sz w:val="24"/>
          <w:szCs w:val="24"/>
        </w:rPr>
        <w:t>г</w:t>
      </w:r>
      <w:r w:rsidRPr="00293074">
        <w:rPr>
          <w:rFonts w:ascii="Times New Roman" w:hAnsi="Times New Roman"/>
          <w:sz w:val="24"/>
          <w:szCs w:val="24"/>
        </w:rPr>
        <w:t>о</w:t>
      </w:r>
      <w:r w:rsidRPr="00293074">
        <w:rPr>
          <w:rFonts w:ascii="Times New Roman" w:hAnsi="Times New Roman"/>
          <w:spacing w:val="3"/>
          <w:sz w:val="24"/>
          <w:szCs w:val="24"/>
        </w:rPr>
        <w:t xml:space="preserve"> </w:t>
      </w:r>
      <w:r w:rsidRPr="00293074">
        <w:rPr>
          <w:rFonts w:ascii="Times New Roman" w:hAnsi="Times New Roman"/>
          <w:sz w:val="24"/>
          <w:szCs w:val="24"/>
        </w:rPr>
        <w:t>об</w:t>
      </w:r>
      <w:r w:rsidRPr="00293074">
        <w:rPr>
          <w:rFonts w:ascii="Times New Roman" w:hAnsi="Times New Roman"/>
          <w:spacing w:val="-1"/>
          <w:sz w:val="24"/>
          <w:szCs w:val="24"/>
        </w:rPr>
        <w:t>е</w:t>
      </w:r>
      <w:r w:rsidRPr="00293074">
        <w:rPr>
          <w:rFonts w:ascii="Times New Roman" w:hAnsi="Times New Roman"/>
          <w:sz w:val="24"/>
          <w:szCs w:val="24"/>
        </w:rPr>
        <w:t>с</w:t>
      </w:r>
      <w:r w:rsidRPr="00293074">
        <w:rPr>
          <w:rFonts w:ascii="Times New Roman" w:hAnsi="Times New Roman"/>
          <w:spacing w:val="-1"/>
          <w:sz w:val="24"/>
          <w:szCs w:val="24"/>
        </w:rPr>
        <w:t>п</w:t>
      </w:r>
      <w:r w:rsidRPr="00293074">
        <w:rPr>
          <w:rFonts w:ascii="Times New Roman" w:hAnsi="Times New Roman"/>
          <w:sz w:val="24"/>
          <w:szCs w:val="24"/>
        </w:rPr>
        <w:t>е</w:t>
      </w:r>
      <w:r w:rsidRPr="00293074">
        <w:rPr>
          <w:rFonts w:ascii="Times New Roman" w:hAnsi="Times New Roman"/>
          <w:spacing w:val="-1"/>
          <w:sz w:val="24"/>
          <w:szCs w:val="24"/>
        </w:rPr>
        <w:t>ч</w:t>
      </w:r>
      <w:r w:rsidRPr="00293074">
        <w:rPr>
          <w:rFonts w:ascii="Times New Roman" w:hAnsi="Times New Roman"/>
          <w:spacing w:val="1"/>
          <w:sz w:val="24"/>
          <w:szCs w:val="24"/>
        </w:rPr>
        <w:t>е</w:t>
      </w:r>
      <w:r w:rsidRPr="00293074">
        <w:rPr>
          <w:rFonts w:ascii="Times New Roman" w:hAnsi="Times New Roman"/>
          <w:spacing w:val="-1"/>
          <w:sz w:val="24"/>
          <w:szCs w:val="24"/>
        </w:rPr>
        <w:t>ни</w:t>
      </w:r>
      <w:r w:rsidRPr="00293074">
        <w:rPr>
          <w:rFonts w:ascii="Times New Roman" w:hAnsi="Times New Roman"/>
          <w:sz w:val="24"/>
          <w:szCs w:val="24"/>
        </w:rPr>
        <w:t>я.</w:t>
      </w:r>
      <w:r w:rsidRPr="00293074">
        <w:rPr>
          <w:rFonts w:ascii="Times New Roman" w:hAnsi="Times New Roman"/>
          <w:spacing w:val="2"/>
          <w:sz w:val="24"/>
          <w:szCs w:val="24"/>
        </w:rPr>
        <w:t xml:space="preserve"> </w:t>
      </w:r>
      <w:r w:rsidRPr="00293074">
        <w:rPr>
          <w:rFonts w:ascii="Times New Roman" w:hAnsi="Times New Roman"/>
          <w:sz w:val="24"/>
          <w:szCs w:val="24"/>
        </w:rPr>
        <w:t>В</w:t>
      </w:r>
      <w:r w:rsidRPr="00293074">
        <w:rPr>
          <w:rFonts w:ascii="Times New Roman" w:hAnsi="Times New Roman"/>
          <w:spacing w:val="4"/>
          <w:sz w:val="24"/>
          <w:szCs w:val="24"/>
        </w:rPr>
        <w:t xml:space="preserve"> </w:t>
      </w:r>
      <w:r w:rsidRPr="00293074">
        <w:rPr>
          <w:rFonts w:ascii="Times New Roman" w:hAnsi="Times New Roman"/>
          <w:sz w:val="24"/>
          <w:szCs w:val="24"/>
        </w:rPr>
        <w:t>сл</w:t>
      </w:r>
      <w:r w:rsidRPr="00293074">
        <w:rPr>
          <w:rFonts w:ascii="Times New Roman" w:hAnsi="Times New Roman"/>
          <w:spacing w:val="-4"/>
          <w:sz w:val="24"/>
          <w:szCs w:val="24"/>
        </w:rPr>
        <w:t>у</w:t>
      </w:r>
      <w:r w:rsidRPr="00293074">
        <w:rPr>
          <w:rFonts w:ascii="Times New Roman" w:hAnsi="Times New Roman"/>
          <w:spacing w:val="-1"/>
          <w:sz w:val="24"/>
          <w:szCs w:val="24"/>
        </w:rPr>
        <w:t>ч</w:t>
      </w:r>
      <w:r w:rsidRPr="00293074">
        <w:rPr>
          <w:rFonts w:ascii="Times New Roman" w:hAnsi="Times New Roman"/>
          <w:spacing w:val="1"/>
          <w:sz w:val="24"/>
          <w:szCs w:val="24"/>
        </w:rPr>
        <w:t>а</w:t>
      </w:r>
      <w:r w:rsidRPr="00293074">
        <w:rPr>
          <w:rFonts w:ascii="Times New Roman" w:hAnsi="Times New Roman"/>
          <w:sz w:val="24"/>
          <w:szCs w:val="24"/>
        </w:rPr>
        <w:t>е</w:t>
      </w:r>
      <w:r w:rsidRPr="00293074">
        <w:rPr>
          <w:rFonts w:ascii="Times New Roman" w:hAnsi="Times New Roman"/>
          <w:spacing w:val="6"/>
          <w:sz w:val="24"/>
          <w:szCs w:val="24"/>
        </w:rPr>
        <w:t xml:space="preserve"> </w:t>
      </w:r>
      <w:r w:rsidRPr="00293074">
        <w:rPr>
          <w:rFonts w:ascii="Times New Roman" w:hAnsi="Times New Roman"/>
          <w:spacing w:val="-1"/>
          <w:sz w:val="24"/>
          <w:szCs w:val="24"/>
        </w:rPr>
        <w:t>п</w:t>
      </w:r>
      <w:r w:rsidRPr="00293074">
        <w:rPr>
          <w:rFonts w:ascii="Times New Roman" w:hAnsi="Times New Roman"/>
          <w:sz w:val="24"/>
          <w:szCs w:val="24"/>
        </w:rPr>
        <w:t>ерехода с</w:t>
      </w:r>
      <w:r w:rsidRPr="00293074">
        <w:rPr>
          <w:rFonts w:ascii="Times New Roman" w:hAnsi="Times New Roman"/>
          <w:spacing w:val="-1"/>
          <w:sz w:val="24"/>
          <w:szCs w:val="24"/>
        </w:rPr>
        <w:t>и</w:t>
      </w:r>
      <w:r w:rsidRPr="00293074">
        <w:rPr>
          <w:rFonts w:ascii="Times New Roman" w:hAnsi="Times New Roman"/>
          <w:sz w:val="24"/>
          <w:szCs w:val="24"/>
        </w:rPr>
        <w:t>с</w:t>
      </w:r>
      <w:r w:rsidRPr="00293074">
        <w:rPr>
          <w:rFonts w:ascii="Times New Roman" w:hAnsi="Times New Roman"/>
          <w:spacing w:val="-1"/>
          <w:sz w:val="24"/>
          <w:szCs w:val="24"/>
        </w:rPr>
        <w:t>т</w:t>
      </w:r>
      <w:r w:rsidRPr="00293074">
        <w:rPr>
          <w:rFonts w:ascii="Times New Roman" w:hAnsi="Times New Roman"/>
          <w:sz w:val="24"/>
          <w:szCs w:val="24"/>
        </w:rPr>
        <w:t>емы</w:t>
      </w:r>
      <w:r w:rsidRPr="00293074">
        <w:rPr>
          <w:rFonts w:ascii="Times New Roman" w:hAnsi="Times New Roman"/>
          <w:spacing w:val="3"/>
          <w:sz w:val="24"/>
          <w:szCs w:val="24"/>
        </w:rPr>
        <w:t xml:space="preserve"> </w:t>
      </w:r>
      <w:r w:rsidRPr="00293074">
        <w:rPr>
          <w:rFonts w:ascii="Times New Roman" w:hAnsi="Times New Roman"/>
          <w:sz w:val="24"/>
          <w:szCs w:val="24"/>
        </w:rPr>
        <w:t xml:space="preserve">в </w:t>
      </w:r>
      <w:r w:rsidRPr="00293074">
        <w:rPr>
          <w:rFonts w:ascii="Times New Roman" w:hAnsi="Times New Roman"/>
          <w:spacing w:val="-1"/>
          <w:sz w:val="24"/>
          <w:szCs w:val="24"/>
        </w:rPr>
        <w:t>п</w:t>
      </w:r>
      <w:r w:rsidRPr="00293074">
        <w:rPr>
          <w:rFonts w:ascii="Times New Roman" w:hAnsi="Times New Roman"/>
          <w:sz w:val="24"/>
          <w:szCs w:val="24"/>
        </w:rPr>
        <w:t>ред</w:t>
      </w:r>
      <w:r w:rsidRPr="00293074">
        <w:rPr>
          <w:rFonts w:ascii="Times New Roman" w:hAnsi="Times New Roman"/>
          <w:spacing w:val="-1"/>
          <w:sz w:val="24"/>
          <w:szCs w:val="24"/>
        </w:rPr>
        <w:t>а</w:t>
      </w:r>
      <w:r w:rsidRPr="00293074">
        <w:rPr>
          <w:rFonts w:ascii="Times New Roman" w:hAnsi="Times New Roman"/>
          <w:sz w:val="24"/>
          <w:szCs w:val="24"/>
        </w:rPr>
        <w:t>вар</w:t>
      </w:r>
      <w:r w:rsidRPr="00293074">
        <w:rPr>
          <w:rFonts w:ascii="Times New Roman" w:hAnsi="Times New Roman"/>
          <w:spacing w:val="-1"/>
          <w:sz w:val="24"/>
          <w:szCs w:val="24"/>
        </w:rPr>
        <w:t>ийн</w:t>
      </w:r>
      <w:r w:rsidRPr="00293074">
        <w:rPr>
          <w:rFonts w:ascii="Times New Roman" w:hAnsi="Times New Roman"/>
          <w:spacing w:val="1"/>
          <w:sz w:val="24"/>
          <w:szCs w:val="24"/>
        </w:rPr>
        <w:t>ы</w:t>
      </w:r>
      <w:r w:rsidRPr="00293074">
        <w:rPr>
          <w:rFonts w:ascii="Times New Roman" w:hAnsi="Times New Roman"/>
          <w:sz w:val="24"/>
          <w:szCs w:val="24"/>
        </w:rPr>
        <w:t>й</w:t>
      </w:r>
      <w:r w:rsidRPr="00293074">
        <w:rPr>
          <w:rFonts w:ascii="Times New Roman" w:hAnsi="Times New Roman"/>
          <w:spacing w:val="-4"/>
          <w:sz w:val="24"/>
          <w:szCs w:val="24"/>
        </w:rPr>
        <w:t xml:space="preserve"> </w:t>
      </w:r>
      <w:r w:rsidRPr="00293074">
        <w:rPr>
          <w:rFonts w:ascii="Times New Roman" w:hAnsi="Times New Roman"/>
          <w:sz w:val="24"/>
          <w:szCs w:val="24"/>
        </w:rPr>
        <w:t>реж</w:t>
      </w:r>
      <w:r w:rsidRPr="00293074">
        <w:rPr>
          <w:rFonts w:ascii="Times New Roman" w:hAnsi="Times New Roman"/>
          <w:spacing w:val="-1"/>
          <w:sz w:val="24"/>
          <w:szCs w:val="24"/>
        </w:rPr>
        <w:t>и</w:t>
      </w:r>
      <w:r w:rsidRPr="00293074">
        <w:rPr>
          <w:rFonts w:ascii="Times New Roman" w:hAnsi="Times New Roman"/>
          <w:sz w:val="24"/>
          <w:szCs w:val="24"/>
        </w:rPr>
        <w:t>м</w:t>
      </w:r>
      <w:r w:rsidRPr="00293074">
        <w:rPr>
          <w:rFonts w:ascii="Times New Roman" w:hAnsi="Times New Roman"/>
          <w:spacing w:val="-5"/>
          <w:sz w:val="24"/>
          <w:szCs w:val="24"/>
        </w:rPr>
        <w:t xml:space="preserve"> </w:t>
      </w:r>
      <w:r w:rsidRPr="00293074">
        <w:rPr>
          <w:rFonts w:ascii="Times New Roman" w:hAnsi="Times New Roman"/>
          <w:spacing w:val="-1"/>
          <w:sz w:val="24"/>
          <w:szCs w:val="24"/>
        </w:rPr>
        <w:t>н</w:t>
      </w:r>
      <w:r w:rsidRPr="00293074">
        <w:rPr>
          <w:rFonts w:ascii="Times New Roman" w:hAnsi="Times New Roman"/>
          <w:sz w:val="24"/>
          <w:szCs w:val="24"/>
        </w:rPr>
        <w:t>еобход</w:t>
      </w:r>
      <w:r w:rsidRPr="00293074">
        <w:rPr>
          <w:rFonts w:ascii="Times New Roman" w:hAnsi="Times New Roman"/>
          <w:spacing w:val="-1"/>
          <w:sz w:val="24"/>
          <w:szCs w:val="24"/>
        </w:rPr>
        <w:t>и</w:t>
      </w:r>
      <w:r w:rsidRPr="00293074">
        <w:rPr>
          <w:rFonts w:ascii="Times New Roman" w:hAnsi="Times New Roman"/>
          <w:sz w:val="24"/>
          <w:szCs w:val="24"/>
        </w:rPr>
        <w:t>мо:</w:t>
      </w:r>
    </w:p>
    <w:p w:rsidR="00DB616C" w:rsidRPr="00293074" w:rsidRDefault="00DB616C"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завершить работу всех приложений, с сохранением данных;</w:t>
      </w:r>
    </w:p>
    <w:p w:rsidR="00DB616C" w:rsidRPr="00293074" w:rsidRDefault="00DB616C"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 xml:space="preserve">выключить рабочие станции операторов; </w:t>
      </w:r>
    </w:p>
    <w:p w:rsidR="00DB616C" w:rsidRPr="00293074" w:rsidRDefault="00DB616C"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 xml:space="preserve">выключить все периферийные устройства; </w:t>
      </w:r>
    </w:p>
    <w:p w:rsidR="00DB616C" w:rsidRPr="00293074" w:rsidRDefault="00DB616C" w:rsidP="00293074">
      <w:pPr>
        <w:pStyle w:val="aa"/>
        <w:widowControl w:val="0"/>
        <w:numPr>
          <w:ilvl w:val="0"/>
          <w:numId w:val="31"/>
        </w:numPr>
        <w:autoSpaceDE w:val="0"/>
        <w:autoSpaceDN w:val="0"/>
        <w:adjustRightInd w:val="0"/>
        <w:ind w:right="-20"/>
        <w:jc w:val="both"/>
        <w:rPr>
          <w:rFonts w:ascii="Times New Roman" w:hAnsi="Times New Roman"/>
          <w:sz w:val="24"/>
          <w:szCs w:val="24"/>
        </w:rPr>
      </w:pPr>
      <w:r w:rsidRPr="00293074">
        <w:rPr>
          <w:rFonts w:ascii="Times New Roman" w:hAnsi="Times New Roman"/>
          <w:sz w:val="24"/>
          <w:szCs w:val="24"/>
        </w:rPr>
        <w:t>выполнить резервное копирование БД.</w:t>
      </w:r>
    </w:p>
    <w:p w:rsidR="00DB616C" w:rsidRPr="00293074" w:rsidRDefault="00DB616C" w:rsidP="0027266A">
      <w:pPr>
        <w:pStyle w:val="aa"/>
        <w:widowControl w:val="0"/>
        <w:autoSpaceDE w:val="0"/>
        <w:autoSpaceDN w:val="0"/>
        <w:adjustRightInd w:val="0"/>
        <w:ind w:left="0" w:right="101" w:firstLine="0"/>
        <w:jc w:val="both"/>
        <w:rPr>
          <w:rFonts w:ascii="Times New Roman" w:hAnsi="Times New Roman"/>
          <w:spacing w:val="-1"/>
          <w:sz w:val="24"/>
          <w:szCs w:val="24"/>
        </w:rPr>
      </w:pPr>
      <w:r w:rsidRPr="00293074">
        <w:rPr>
          <w:rFonts w:ascii="Times New Roman" w:hAnsi="Times New Roman"/>
          <w:spacing w:val="-1"/>
          <w:sz w:val="24"/>
          <w:szCs w:val="24"/>
        </w:rPr>
        <w:t>После  этого  необходимо  выполнить  комплекс  мероприятий  по  устранению  причины  перехода системы в аварийный режим.</w:t>
      </w:r>
    </w:p>
    <w:p w:rsidR="00DB616C" w:rsidRPr="00DB616C" w:rsidRDefault="00DB616C" w:rsidP="0027266A">
      <w:pPr>
        <w:pStyle w:val="aa"/>
        <w:widowControl w:val="0"/>
        <w:tabs>
          <w:tab w:val="left" w:pos="2127"/>
        </w:tabs>
        <w:autoSpaceDE w:val="0"/>
        <w:autoSpaceDN w:val="0"/>
        <w:adjustRightInd w:val="0"/>
        <w:ind w:left="851" w:right="428" w:firstLine="0"/>
        <w:rPr>
          <w:rFonts w:ascii="Times New Roman" w:hAnsi="Times New Roman"/>
          <w:color w:val="17365D" w:themeColor="text2" w:themeShade="BF"/>
          <w:sz w:val="24"/>
          <w:szCs w:val="24"/>
        </w:rPr>
      </w:pPr>
    </w:p>
    <w:p w:rsidR="00DB616C" w:rsidRPr="004D1E0C" w:rsidRDefault="00DB616C" w:rsidP="0027266A">
      <w:pPr>
        <w:pStyle w:val="aa"/>
        <w:widowControl w:val="0"/>
        <w:numPr>
          <w:ilvl w:val="2"/>
          <w:numId w:val="26"/>
        </w:numPr>
        <w:tabs>
          <w:tab w:val="left" w:pos="2127"/>
        </w:tabs>
        <w:autoSpaceDE w:val="0"/>
        <w:autoSpaceDN w:val="0"/>
        <w:adjustRightInd w:val="0"/>
        <w:ind w:left="851" w:right="428" w:hanging="851"/>
        <w:rPr>
          <w:rFonts w:ascii="Times New Roman" w:hAnsi="Times New Roman"/>
          <w:sz w:val="24"/>
          <w:szCs w:val="24"/>
        </w:rPr>
      </w:pPr>
      <w:r w:rsidRPr="004D1E0C">
        <w:rPr>
          <w:rFonts w:ascii="Times New Roman" w:hAnsi="Times New Roman"/>
          <w:b/>
          <w:bCs/>
          <w:sz w:val="24"/>
          <w:szCs w:val="24"/>
        </w:rPr>
        <w:t>Требования</w:t>
      </w:r>
      <w:r w:rsidRPr="004D1E0C">
        <w:rPr>
          <w:rFonts w:ascii="Times New Roman" w:hAnsi="Times New Roman"/>
          <w:b/>
          <w:bCs/>
          <w:spacing w:val="-1"/>
          <w:sz w:val="24"/>
          <w:szCs w:val="24"/>
        </w:rPr>
        <w:t xml:space="preserve"> </w:t>
      </w:r>
      <w:r w:rsidRPr="004D1E0C">
        <w:rPr>
          <w:rFonts w:ascii="Times New Roman" w:hAnsi="Times New Roman"/>
          <w:b/>
          <w:bCs/>
          <w:sz w:val="24"/>
          <w:szCs w:val="24"/>
        </w:rPr>
        <w:t>по</w:t>
      </w:r>
      <w:r w:rsidRPr="004D1E0C">
        <w:rPr>
          <w:rFonts w:ascii="Times New Roman" w:hAnsi="Times New Roman"/>
          <w:b/>
          <w:bCs/>
          <w:spacing w:val="2"/>
          <w:sz w:val="24"/>
          <w:szCs w:val="24"/>
        </w:rPr>
        <w:t xml:space="preserve"> </w:t>
      </w:r>
      <w:r w:rsidRPr="004D1E0C">
        <w:rPr>
          <w:rFonts w:ascii="Times New Roman" w:hAnsi="Times New Roman"/>
          <w:b/>
          <w:bCs/>
          <w:spacing w:val="-1"/>
          <w:sz w:val="24"/>
          <w:szCs w:val="24"/>
        </w:rPr>
        <w:t>д</w:t>
      </w:r>
      <w:r w:rsidRPr="004D1E0C">
        <w:rPr>
          <w:rFonts w:ascii="Times New Roman" w:hAnsi="Times New Roman"/>
          <w:b/>
          <w:bCs/>
          <w:sz w:val="24"/>
          <w:szCs w:val="24"/>
        </w:rPr>
        <w:t>иа</w:t>
      </w:r>
      <w:r w:rsidRPr="004D1E0C">
        <w:rPr>
          <w:rFonts w:ascii="Times New Roman" w:hAnsi="Times New Roman"/>
          <w:b/>
          <w:bCs/>
          <w:spacing w:val="-1"/>
          <w:sz w:val="24"/>
          <w:szCs w:val="24"/>
        </w:rPr>
        <w:t>г</w:t>
      </w:r>
      <w:r w:rsidRPr="004D1E0C">
        <w:rPr>
          <w:rFonts w:ascii="Times New Roman" w:hAnsi="Times New Roman"/>
          <w:b/>
          <w:bCs/>
          <w:sz w:val="24"/>
          <w:szCs w:val="24"/>
        </w:rPr>
        <w:t>ностированию</w:t>
      </w:r>
      <w:r w:rsidRPr="004D1E0C">
        <w:rPr>
          <w:rFonts w:ascii="Times New Roman" w:hAnsi="Times New Roman"/>
          <w:b/>
          <w:bCs/>
          <w:spacing w:val="-1"/>
          <w:sz w:val="24"/>
          <w:szCs w:val="24"/>
        </w:rPr>
        <w:t xml:space="preserve"> </w:t>
      </w:r>
      <w:r w:rsidRPr="004D1E0C">
        <w:rPr>
          <w:rFonts w:ascii="Times New Roman" w:hAnsi="Times New Roman"/>
          <w:b/>
          <w:bCs/>
          <w:sz w:val="24"/>
          <w:szCs w:val="24"/>
        </w:rPr>
        <w:t>системы</w:t>
      </w:r>
    </w:p>
    <w:p w:rsidR="00DB616C" w:rsidRPr="004D1E0C" w:rsidRDefault="00DB616C" w:rsidP="0027266A">
      <w:pPr>
        <w:pStyle w:val="aa"/>
        <w:widowControl w:val="0"/>
        <w:autoSpaceDE w:val="0"/>
        <w:autoSpaceDN w:val="0"/>
        <w:adjustRightInd w:val="0"/>
        <w:ind w:left="0" w:right="101" w:firstLine="0"/>
        <w:jc w:val="both"/>
        <w:rPr>
          <w:rFonts w:ascii="Times New Roman" w:hAnsi="Times New Roman"/>
          <w:spacing w:val="-1"/>
          <w:sz w:val="24"/>
          <w:szCs w:val="24"/>
        </w:rPr>
      </w:pPr>
      <w:r w:rsidRPr="004D1E0C">
        <w:rPr>
          <w:rFonts w:ascii="Times New Roman" w:hAnsi="Times New Roman"/>
          <w:spacing w:val="-1"/>
          <w:sz w:val="24"/>
          <w:szCs w:val="24"/>
        </w:rPr>
        <w:t>АИС должна предоставлять инструменты диагностирования основных процессов системы, трассировки и мониторинга процесса выполнения программы.</w:t>
      </w:r>
    </w:p>
    <w:p w:rsidR="00DB616C" w:rsidRPr="004D1E0C" w:rsidRDefault="00DB616C" w:rsidP="0027266A">
      <w:pPr>
        <w:pStyle w:val="aa"/>
        <w:widowControl w:val="0"/>
        <w:autoSpaceDE w:val="0"/>
        <w:autoSpaceDN w:val="0"/>
        <w:adjustRightInd w:val="0"/>
        <w:ind w:left="0" w:right="101" w:firstLine="0"/>
        <w:jc w:val="both"/>
        <w:rPr>
          <w:rFonts w:ascii="Times New Roman" w:hAnsi="Times New Roman"/>
          <w:spacing w:val="-1"/>
          <w:sz w:val="24"/>
          <w:szCs w:val="24"/>
        </w:rPr>
      </w:pPr>
      <w:r w:rsidRPr="004D1E0C">
        <w:rPr>
          <w:rFonts w:ascii="Times New Roman" w:hAnsi="Times New Roman"/>
          <w:spacing w:val="-1"/>
          <w:sz w:val="24"/>
          <w:szCs w:val="24"/>
        </w:rPr>
        <w:t>Компоненты должны предоставлять удобный интерфейс для возможности просмотра диагностических событий, мониторинга процесса выполнения программ.</w:t>
      </w:r>
    </w:p>
    <w:p w:rsidR="00DB616C" w:rsidRDefault="00DB616C" w:rsidP="0027266A">
      <w:pPr>
        <w:pStyle w:val="aa"/>
        <w:widowControl w:val="0"/>
        <w:autoSpaceDE w:val="0"/>
        <w:autoSpaceDN w:val="0"/>
        <w:adjustRightInd w:val="0"/>
        <w:ind w:left="0" w:right="101" w:firstLine="0"/>
        <w:jc w:val="both"/>
        <w:rPr>
          <w:rFonts w:ascii="Times New Roman" w:hAnsi="Times New Roman"/>
          <w:spacing w:val="-1"/>
          <w:sz w:val="24"/>
          <w:szCs w:val="24"/>
        </w:rPr>
      </w:pPr>
      <w:r w:rsidRPr="004D1E0C">
        <w:rPr>
          <w:rFonts w:ascii="Times New Roman" w:hAnsi="Times New Roman"/>
          <w:spacing w:val="-1"/>
          <w:sz w:val="24"/>
          <w:szCs w:val="24"/>
        </w:rPr>
        <w:t>При  возникновении  аварийных  ситуаций,  либо  ошибок  в  программном  обеспечении, диагностические  инструменты  должны  позволять  сохранять  полный  набор  информации, необходимой разработчику для идентификации проблемы.</w:t>
      </w:r>
    </w:p>
    <w:p w:rsidR="004D1E0C" w:rsidRPr="004D1E0C" w:rsidRDefault="004D1E0C" w:rsidP="0027266A">
      <w:pPr>
        <w:pStyle w:val="aa"/>
        <w:widowControl w:val="0"/>
        <w:autoSpaceDE w:val="0"/>
        <w:autoSpaceDN w:val="0"/>
        <w:adjustRightInd w:val="0"/>
        <w:ind w:left="0" w:right="101" w:firstLine="0"/>
        <w:jc w:val="both"/>
        <w:rPr>
          <w:rFonts w:ascii="Times New Roman" w:hAnsi="Times New Roman"/>
          <w:spacing w:val="-1"/>
          <w:sz w:val="24"/>
          <w:szCs w:val="24"/>
        </w:rPr>
      </w:pPr>
    </w:p>
    <w:p w:rsidR="00DB616C" w:rsidRPr="004D1E0C" w:rsidRDefault="00DB616C" w:rsidP="0027266A">
      <w:pPr>
        <w:pStyle w:val="aa"/>
        <w:widowControl w:val="0"/>
        <w:numPr>
          <w:ilvl w:val="2"/>
          <w:numId w:val="26"/>
        </w:numPr>
        <w:tabs>
          <w:tab w:val="left" w:pos="2127"/>
        </w:tabs>
        <w:autoSpaceDE w:val="0"/>
        <w:autoSpaceDN w:val="0"/>
        <w:adjustRightInd w:val="0"/>
        <w:ind w:left="851" w:right="428" w:hanging="851"/>
        <w:rPr>
          <w:rFonts w:ascii="Times New Roman" w:hAnsi="Times New Roman"/>
          <w:sz w:val="24"/>
          <w:szCs w:val="24"/>
        </w:rPr>
      </w:pPr>
      <w:r w:rsidRPr="004D1E0C">
        <w:rPr>
          <w:rFonts w:ascii="Times New Roman" w:hAnsi="Times New Roman"/>
          <w:b/>
          <w:bCs/>
          <w:sz w:val="24"/>
          <w:szCs w:val="24"/>
        </w:rPr>
        <w:t>Перспективы</w:t>
      </w:r>
      <w:r w:rsidRPr="004D1E0C">
        <w:rPr>
          <w:rFonts w:ascii="Times New Roman" w:hAnsi="Times New Roman"/>
          <w:b/>
          <w:bCs/>
          <w:spacing w:val="-5"/>
          <w:sz w:val="24"/>
          <w:szCs w:val="24"/>
        </w:rPr>
        <w:t xml:space="preserve"> </w:t>
      </w:r>
      <w:r w:rsidRPr="004D1E0C">
        <w:rPr>
          <w:rFonts w:ascii="Times New Roman" w:hAnsi="Times New Roman"/>
          <w:b/>
          <w:bCs/>
          <w:sz w:val="24"/>
          <w:szCs w:val="24"/>
        </w:rPr>
        <w:t>развития,</w:t>
      </w:r>
      <w:r w:rsidRPr="004D1E0C">
        <w:rPr>
          <w:rFonts w:ascii="Times New Roman" w:hAnsi="Times New Roman"/>
          <w:b/>
          <w:bCs/>
          <w:spacing w:val="-2"/>
          <w:sz w:val="24"/>
          <w:szCs w:val="24"/>
        </w:rPr>
        <w:t xml:space="preserve"> </w:t>
      </w:r>
      <w:r w:rsidRPr="004D1E0C">
        <w:rPr>
          <w:rFonts w:ascii="Times New Roman" w:hAnsi="Times New Roman"/>
          <w:b/>
          <w:bCs/>
          <w:sz w:val="24"/>
          <w:szCs w:val="24"/>
        </w:rPr>
        <w:t>м</w:t>
      </w:r>
      <w:r w:rsidRPr="004D1E0C">
        <w:rPr>
          <w:rFonts w:ascii="Times New Roman" w:hAnsi="Times New Roman"/>
          <w:b/>
          <w:bCs/>
          <w:spacing w:val="-2"/>
          <w:sz w:val="24"/>
          <w:szCs w:val="24"/>
        </w:rPr>
        <w:t>о</w:t>
      </w:r>
      <w:r w:rsidRPr="004D1E0C">
        <w:rPr>
          <w:rFonts w:ascii="Times New Roman" w:hAnsi="Times New Roman"/>
          <w:b/>
          <w:bCs/>
          <w:sz w:val="24"/>
          <w:szCs w:val="24"/>
        </w:rPr>
        <w:t>дернизации</w:t>
      </w:r>
      <w:r w:rsidRPr="004D1E0C">
        <w:rPr>
          <w:rFonts w:ascii="Times New Roman" w:hAnsi="Times New Roman"/>
          <w:b/>
          <w:bCs/>
          <w:spacing w:val="1"/>
          <w:sz w:val="24"/>
          <w:szCs w:val="24"/>
        </w:rPr>
        <w:t xml:space="preserve"> </w:t>
      </w:r>
      <w:r w:rsidRPr="004D1E0C">
        <w:rPr>
          <w:rFonts w:ascii="Times New Roman" w:hAnsi="Times New Roman"/>
          <w:b/>
          <w:bCs/>
          <w:sz w:val="24"/>
          <w:szCs w:val="24"/>
        </w:rPr>
        <w:t>системы</w:t>
      </w:r>
    </w:p>
    <w:p w:rsidR="0027266A" w:rsidRPr="004D1E0C" w:rsidRDefault="0027266A" w:rsidP="0027266A">
      <w:pPr>
        <w:pStyle w:val="aa"/>
        <w:widowControl w:val="0"/>
        <w:autoSpaceDE w:val="0"/>
        <w:autoSpaceDN w:val="0"/>
        <w:adjustRightInd w:val="0"/>
        <w:ind w:left="0" w:right="101" w:firstLine="0"/>
        <w:jc w:val="both"/>
        <w:rPr>
          <w:rFonts w:ascii="Times New Roman" w:hAnsi="Times New Roman"/>
          <w:spacing w:val="-1"/>
          <w:sz w:val="24"/>
          <w:szCs w:val="24"/>
        </w:rPr>
      </w:pPr>
      <w:r w:rsidRPr="004D1E0C">
        <w:rPr>
          <w:rFonts w:ascii="Times New Roman" w:hAnsi="Times New Roman"/>
          <w:spacing w:val="-1"/>
          <w:sz w:val="24"/>
          <w:szCs w:val="24"/>
        </w:rPr>
        <w:t>АИС должна реализовывать возможность дальнейшей модернизации как программного обеспечения, так комплекса технических средств. Также необходимо предусмотреть возможность увеличения производительности системы путем её масштабирования.</w:t>
      </w:r>
    </w:p>
    <w:p w:rsidR="00DD3B66" w:rsidRPr="004D1E0C" w:rsidRDefault="00DD3B66" w:rsidP="00DD3B66">
      <w:pPr>
        <w:pStyle w:val="aa"/>
        <w:widowControl w:val="0"/>
        <w:numPr>
          <w:ilvl w:val="1"/>
          <w:numId w:val="26"/>
        </w:numPr>
        <w:tabs>
          <w:tab w:val="left" w:pos="2127"/>
        </w:tabs>
        <w:autoSpaceDE w:val="0"/>
        <w:autoSpaceDN w:val="0"/>
        <w:adjustRightInd w:val="0"/>
        <w:ind w:right="428"/>
        <w:rPr>
          <w:rFonts w:ascii="Times New Roman" w:hAnsi="Times New Roman"/>
          <w:b/>
          <w:bCs/>
          <w:sz w:val="24"/>
          <w:szCs w:val="24"/>
        </w:rPr>
      </w:pPr>
      <w:r w:rsidRPr="004D1E0C">
        <w:rPr>
          <w:rFonts w:ascii="Times New Roman" w:hAnsi="Times New Roman"/>
          <w:b/>
          <w:bCs/>
          <w:sz w:val="24"/>
          <w:szCs w:val="24"/>
        </w:rPr>
        <w:lastRenderedPageBreak/>
        <w:t>Требования к численности и квалификации персонала системы.</w:t>
      </w:r>
    </w:p>
    <w:p w:rsidR="00DD3B66" w:rsidRPr="004D1E0C" w:rsidRDefault="00DD3B66" w:rsidP="00DD3B66">
      <w:pPr>
        <w:pStyle w:val="aa"/>
        <w:widowControl w:val="0"/>
        <w:numPr>
          <w:ilvl w:val="2"/>
          <w:numId w:val="26"/>
        </w:numPr>
        <w:tabs>
          <w:tab w:val="left" w:pos="2127"/>
        </w:tabs>
        <w:autoSpaceDE w:val="0"/>
        <w:autoSpaceDN w:val="0"/>
        <w:adjustRightInd w:val="0"/>
        <w:ind w:left="851" w:right="428" w:hanging="851"/>
        <w:rPr>
          <w:rFonts w:ascii="Times New Roman" w:hAnsi="Times New Roman"/>
          <w:b/>
          <w:bCs/>
          <w:sz w:val="24"/>
          <w:szCs w:val="24"/>
        </w:rPr>
      </w:pPr>
      <w:r w:rsidRPr="004D1E0C">
        <w:rPr>
          <w:rFonts w:ascii="Times New Roman" w:hAnsi="Times New Roman"/>
          <w:b/>
          <w:bCs/>
          <w:sz w:val="24"/>
          <w:szCs w:val="24"/>
        </w:rPr>
        <w:t>Численность и квалификация персонала системы должны определяться с учетом следующих требований:</w:t>
      </w:r>
    </w:p>
    <w:p w:rsidR="00DD3B66" w:rsidRPr="004D1E0C" w:rsidRDefault="00DD3B66" w:rsidP="00DD3B66">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структура и конфигурация системы должны быть спроектированы и реализованы с целью минимизации количественного состава обслуживающего персонала;</w:t>
      </w:r>
    </w:p>
    <w:p w:rsidR="00DD3B66" w:rsidRPr="004D1E0C" w:rsidRDefault="00DD3B66" w:rsidP="00DD3B66">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структура системы должна предоставлять возможность управления всем доступным функционалом системы как одному администратору, так и предоставлять возможность разделения ответственности по администрированию между несколькими администраторами;</w:t>
      </w:r>
    </w:p>
    <w:p w:rsidR="00DD3B66" w:rsidRPr="004D1E0C" w:rsidRDefault="00DD3B66" w:rsidP="00DD3B66">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для администрирования системы к администратору не должны предъявляться требования по знанию всех особенностей функционирования элементов, входящих в состав администрируемых компонентов системы;</w:t>
      </w:r>
    </w:p>
    <w:p w:rsidR="00DD3B66" w:rsidRPr="004D1E0C" w:rsidRDefault="00DD3B66" w:rsidP="00DD3B66">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аппаратно-программный комплекс системы не должен требовать круглосуточного обслуживания и присутствия администраторов у консоли управления.</w:t>
      </w:r>
    </w:p>
    <w:p w:rsidR="00DD3B66" w:rsidRPr="004D1E0C" w:rsidRDefault="00DD3B66" w:rsidP="00DD3B66">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все специалисты должны работать с нормальным графиком работы не более 8 часов в сутки.</w:t>
      </w:r>
    </w:p>
    <w:p w:rsidR="00DD3B66" w:rsidRPr="004D1E0C" w:rsidRDefault="00DD3B66" w:rsidP="00DD3B66">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система реализуется на персональных компьютерах, поэтому требования к организации труда и режима отдыха при работе с ней должны устанавливаться, исходя из требований к организации труда и режима отдыха при работе с этим типом средств вычислительной техники.</w:t>
      </w:r>
    </w:p>
    <w:p w:rsidR="00DD3B66" w:rsidRPr="004D1E0C" w:rsidRDefault="00DD3B66" w:rsidP="00DD3B66">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для обеспечения максимальной работоспособности и сохранения здоровья профессиональных пользователей на протяжении рабочей смены должны устанавливаться регламентированные перерывы: через 2 часа после начала рабочей смены и через 1.5 – 2.0 часа после обеденного перерыва продолжительностью  15  минут  каждый  или  продолжительностью  10  минут  через  каждый  час работы.</w:t>
      </w:r>
    </w:p>
    <w:p w:rsidR="00DD3B66" w:rsidRPr="004D1E0C" w:rsidRDefault="00DD3B66" w:rsidP="00DD3B66">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продолжительность непрерывной работы персонала с разрабатываемой системой и персональными компьютерами без регламентированного перерыва не должна превышать 2 часа.</w:t>
      </w:r>
    </w:p>
    <w:p w:rsidR="00DD3B66" w:rsidRPr="004D1E0C" w:rsidRDefault="00DD3B66" w:rsidP="00DD3B66">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деятельность персонала по эксплуатации системы должна регулироваться должностными инструкциями.</w:t>
      </w:r>
    </w:p>
    <w:p w:rsidR="00DD3B66" w:rsidRDefault="00DD3B66" w:rsidP="00DD3B66">
      <w:pPr>
        <w:pStyle w:val="aa"/>
        <w:widowControl w:val="0"/>
        <w:tabs>
          <w:tab w:val="left" w:pos="2127"/>
        </w:tabs>
        <w:autoSpaceDE w:val="0"/>
        <w:autoSpaceDN w:val="0"/>
        <w:adjustRightInd w:val="0"/>
        <w:ind w:left="851" w:right="428" w:firstLine="0"/>
        <w:rPr>
          <w:rFonts w:ascii="Times New Roman" w:hAnsi="Times New Roman"/>
          <w:b/>
          <w:bCs/>
          <w:color w:val="17365D" w:themeColor="text2" w:themeShade="BF"/>
          <w:sz w:val="24"/>
          <w:szCs w:val="24"/>
        </w:rPr>
      </w:pPr>
    </w:p>
    <w:p w:rsidR="00DD3B66" w:rsidRPr="004D1E0C" w:rsidRDefault="00DD3B66" w:rsidP="00DD3B66">
      <w:pPr>
        <w:pStyle w:val="aa"/>
        <w:widowControl w:val="0"/>
        <w:tabs>
          <w:tab w:val="left" w:pos="2127"/>
        </w:tabs>
        <w:autoSpaceDE w:val="0"/>
        <w:autoSpaceDN w:val="0"/>
        <w:adjustRightInd w:val="0"/>
        <w:ind w:left="851" w:right="428" w:firstLine="0"/>
        <w:rPr>
          <w:rFonts w:ascii="Times New Roman" w:hAnsi="Times New Roman"/>
          <w:b/>
          <w:bCs/>
          <w:sz w:val="24"/>
          <w:szCs w:val="24"/>
        </w:rPr>
      </w:pPr>
    </w:p>
    <w:p w:rsidR="00DD3B66" w:rsidRPr="004D1E0C" w:rsidRDefault="00DD3B66" w:rsidP="00DD3B66">
      <w:pPr>
        <w:pStyle w:val="aa"/>
        <w:widowControl w:val="0"/>
        <w:numPr>
          <w:ilvl w:val="2"/>
          <w:numId w:val="26"/>
        </w:numPr>
        <w:tabs>
          <w:tab w:val="left" w:pos="2127"/>
        </w:tabs>
        <w:autoSpaceDE w:val="0"/>
        <w:autoSpaceDN w:val="0"/>
        <w:adjustRightInd w:val="0"/>
        <w:ind w:left="851" w:right="428" w:hanging="851"/>
        <w:rPr>
          <w:rFonts w:ascii="Times New Roman" w:hAnsi="Times New Roman"/>
          <w:b/>
          <w:bCs/>
          <w:sz w:val="24"/>
          <w:szCs w:val="24"/>
        </w:rPr>
      </w:pPr>
      <w:r w:rsidRPr="004D1E0C">
        <w:rPr>
          <w:rFonts w:ascii="Times New Roman" w:hAnsi="Times New Roman"/>
          <w:b/>
          <w:bCs/>
          <w:sz w:val="24"/>
          <w:szCs w:val="24"/>
        </w:rPr>
        <w:t xml:space="preserve">Для эксплуатации АИС определены следующие роли: </w:t>
      </w:r>
    </w:p>
    <w:p w:rsidR="00DD3B66" w:rsidRPr="004D1E0C" w:rsidRDefault="00DD3B66" w:rsidP="00FE6E0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Системный администратор;</w:t>
      </w:r>
    </w:p>
    <w:p w:rsidR="00DD3B66" w:rsidRPr="004D1E0C" w:rsidRDefault="00DD3B66" w:rsidP="00FE6E0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Оператор.</w:t>
      </w:r>
    </w:p>
    <w:p w:rsidR="00DD3B66" w:rsidRPr="004D1E0C" w:rsidRDefault="00DD3B66" w:rsidP="00FE6E0B">
      <w:pPr>
        <w:pStyle w:val="aa"/>
        <w:widowControl w:val="0"/>
        <w:autoSpaceDE w:val="0"/>
        <w:autoSpaceDN w:val="0"/>
        <w:adjustRightInd w:val="0"/>
        <w:ind w:left="0" w:right="101" w:firstLine="0"/>
        <w:jc w:val="both"/>
        <w:rPr>
          <w:rFonts w:ascii="Times New Roman" w:hAnsi="Times New Roman"/>
          <w:spacing w:val="-1"/>
          <w:sz w:val="24"/>
          <w:szCs w:val="24"/>
        </w:rPr>
      </w:pPr>
      <w:r w:rsidRPr="004D1E0C">
        <w:rPr>
          <w:rFonts w:ascii="Times New Roman" w:hAnsi="Times New Roman"/>
          <w:spacing w:val="-1"/>
          <w:sz w:val="24"/>
          <w:szCs w:val="24"/>
        </w:rPr>
        <w:t>Основными обязанностями системного администратора являются:</w:t>
      </w:r>
    </w:p>
    <w:p w:rsidR="00DD3B66" w:rsidRPr="004D1E0C" w:rsidRDefault="00DD3B66" w:rsidP="00FE6E0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модернизация, настройка и мониторинг работоспособности комплекса технических средств</w:t>
      </w:r>
    </w:p>
    <w:p w:rsidR="00DD3B66" w:rsidRPr="004D1E0C" w:rsidRDefault="00DD3B66" w:rsidP="00FE6E0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(серверов, рабочих станций);</w:t>
      </w:r>
    </w:p>
    <w:p w:rsidR="00DD3B66" w:rsidRPr="004D1E0C" w:rsidRDefault="00DD3B66" w:rsidP="00FE6E0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установка, модернизация, настройка и мониторинг работоспособности системного и базового программного обеспечения;</w:t>
      </w:r>
    </w:p>
    <w:p w:rsidR="00DD3B66" w:rsidRPr="004D1E0C" w:rsidRDefault="00DD3B66" w:rsidP="00FE6E0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установка, настройка и мониторинг прикладного программного обеспечения;</w:t>
      </w:r>
    </w:p>
    <w:p w:rsidR="00DD3B66" w:rsidRPr="004D1E0C" w:rsidRDefault="00DD3B66" w:rsidP="00FE6E0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 xml:space="preserve">ведение учетных записей пользователей системы. </w:t>
      </w:r>
    </w:p>
    <w:p w:rsidR="00DD3B66" w:rsidRPr="004D1E0C" w:rsidRDefault="00DD3B66" w:rsidP="00FE6E0B">
      <w:pPr>
        <w:pStyle w:val="aa"/>
        <w:widowControl w:val="0"/>
        <w:autoSpaceDE w:val="0"/>
        <w:autoSpaceDN w:val="0"/>
        <w:adjustRightInd w:val="0"/>
        <w:ind w:left="0" w:right="101" w:firstLine="0"/>
        <w:jc w:val="both"/>
        <w:rPr>
          <w:rFonts w:ascii="Times New Roman" w:hAnsi="Times New Roman"/>
          <w:spacing w:val="-1"/>
          <w:sz w:val="24"/>
          <w:szCs w:val="24"/>
        </w:rPr>
      </w:pPr>
      <w:r w:rsidRPr="004D1E0C">
        <w:rPr>
          <w:rFonts w:ascii="Times New Roman" w:hAnsi="Times New Roman"/>
          <w:spacing w:val="-1"/>
          <w:sz w:val="24"/>
          <w:szCs w:val="24"/>
        </w:rPr>
        <w:t>Основными обязанностями оператора является:</w:t>
      </w:r>
    </w:p>
    <w:p w:rsidR="00DD3B66" w:rsidRPr="004D1E0C" w:rsidRDefault="00DD3B66" w:rsidP="00FE6E0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работа в системе;</w:t>
      </w:r>
    </w:p>
    <w:p w:rsidR="00DD3B66" w:rsidRPr="004D1E0C" w:rsidRDefault="00DD3B66" w:rsidP="00FE6E0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сообщение в систему текущего статуса обслуживания на своем рабочем месте.</w:t>
      </w:r>
    </w:p>
    <w:p w:rsidR="00DD3B66" w:rsidRPr="004D1E0C" w:rsidRDefault="00DD3B66" w:rsidP="00FE6E0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Пользователи системы должны иметь опыт работы с персональным компьютером на базе операционных систем Microsoft Windows на уровне квалифицированного пользователя и свободно осуществлять базовые операции в стандартных Windows. Рекомендуемая численность для эксплуатации АИС: - Администратор – 1 штатная единица; - Оператор – число штатных единиц определяется структурой предприятия.</w:t>
      </w:r>
    </w:p>
    <w:p w:rsidR="00DD3B66" w:rsidRPr="00DD3B66" w:rsidRDefault="00DD3B66" w:rsidP="00FE6E0B">
      <w:pPr>
        <w:pStyle w:val="aa"/>
        <w:widowControl w:val="0"/>
        <w:tabs>
          <w:tab w:val="left" w:pos="2127"/>
        </w:tabs>
        <w:autoSpaceDE w:val="0"/>
        <w:autoSpaceDN w:val="0"/>
        <w:adjustRightInd w:val="0"/>
        <w:ind w:left="851" w:right="428" w:firstLine="0"/>
        <w:rPr>
          <w:rFonts w:ascii="Times New Roman" w:hAnsi="Times New Roman"/>
          <w:b/>
          <w:bCs/>
          <w:color w:val="17365D" w:themeColor="text2" w:themeShade="BF"/>
          <w:sz w:val="24"/>
          <w:szCs w:val="24"/>
        </w:rPr>
      </w:pPr>
    </w:p>
    <w:p w:rsidR="00FE6E0B" w:rsidRPr="004D1E0C" w:rsidRDefault="00FE6E0B" w:rsidP="00FE6E0B">
      <w:pPr>
        <w:pStyle w:val="aa"/>
        <w:widowControl w:val="0"/>
        <w:numPr>
          <w:ilvl w:val="2"/>
          <w:numId w:val="26"/>
        </w:numPr>
        <w:tabs>
          <w:tab w:val="left" w:pos="2127"/>
        </w:tabs>
        <w:autoSpaceDE w:val="0"/>
        <w:autoSpaceDN w:val="0"/>
        <w:adjustRightInd w:val="0"/>
        <w:ind w:left="851" w:right="428" w:hanging="851"/>
        <w:rPr>
          <w:rFonts w:ascii="Times New Roman" w:hAnsi="Times New Roman"/>
          <w:b/>
          <w:bCs/>
          <w:sz w:val="24"/>
          <w:szCs w:val="24"/>
        </w:rPr>
      </w:pPr>
      <w:r w:rsidRPr="004D1E0C">
        <w:rPr>
          <w:rFonts w:ascii="Times New Roman" w:hAnsi="Times New Roman"/>
          <w:b/>
          <w:bCs/>
          <w:sz w:val="24"/>
          <w:szCs w:val="24"/>
        </w:rPr>
        <w:t>Показатели назначения</w:t>
      </w:r>
    </w:p>
    <w:p w:rsidR="00FE6E0B" w:rsidRPr="004D1E0C" w:rsidRDefault="00FE6E0B" w:rsidP="00FE6E0B">
      <w:pPr>
        <w:pStyle w:val="aa"/>
        <w:widowControl w:val="0"/>
        <w:autoSpaceDE w:val="0"/>
        <w:autoSpaceDN w:val="0"/>
        <w:adjustRightInd w:val="0"/>
        <w:ind w:left="0" w:right="101" w:firstLine="0"/>
        <w:jc w:val="both"/>
        <w:rPr>
          <w:rFonts w:ascii="Times New Roman" w:hAnsi="Times New Roman"/>
          <w:spacing w:val="-1"/>
          <w:sz w:val="24"/>
          <w:szCs w:val="24"/>
        </w:rPr>
      </w:pPr>
      <w:r w:rsidRPr="004D1E0C">
        <w:rPr>
          <w:rFonts w:ascii="Times New Roman" w:hAnsi="Times New Roman"/>
          <w:spacing w:val="-1"/>
          <w:sz w:val="24"/>
          <w:szCs w:val="24"/>
        </w:rPr>
        <w:t xml:space="preserve">АИС должна обеспечивать возможность исторического хранения данных с глубиной не менее 1 года. Система  должна  обеспечивать  возможность  одновременной  работы  любого  количества </w:t>
      </w:r>
      <w:r w:rsidRPr="004D1E0C">
        <w:rPr>
          <w:rFonts w:ascii="Times New Roman" w:hAnsi="Times New Roman"/>
          <w:spacing w:val="-1"/>
          <w:sz w:val="24"/>
          <w:szCs w:val="24"/>
        </w:rPr>
        <w:lastRenderedPageBreak/>
        <w:t>пользователей при следующих характеристиках времени отклика системы:</w:t>
      </w:r>
    </w:p>
    <w:p w:rsidR="00FE6E0B" w:rsidRPr="004D1E0C" w:rsidRDefault="00FE6E0B" w:rsidP="00FE6E0B">
      <w:pPr>
        <w:pStyle w:val="aa"/>
        <w:widowControl w:val="0"/>
        <w:autoSpaceDE w:val="0"/>
        <w:autoSpaceDN w:val="0"/>
        <w:adjustRightInd w:val="0"/>
        <w:ind w:left="0" w:right="101" w:firstLine="0"/>
        <w:jc w:val="both"/>
        <w:rPr>
          <w:rFonts w:ascii="Times New Roman" w:hAnsi="Times New Roman"/>
          <w:spacing w:val="-1"/>
          <w:sz w:val="24"/>
          <w:szCs w:val="24"/>
        </w:rPr>
      </w:pPr>
      <w:r w:rsidRPr="004D1E0C">
        <w:rPr>
          <w:rFonts w:ascii="Times New Roman" w:hAnsi="Times New Roman"/>
          <w:spacing w:val="-1"/>
          <w:sz w:val="24"/>
          <w:szCs w:val="24"/>
        </w:rPr>
        <w:t>для операций навигации по экранным формам системы – не более 1 сек;</w:t>
      </w:r>
    </w:p>
    <w:p w:rsidR="00FE6E0B" w:rsidRPr="004D1E0C" w:rsidRDefault="00FE6E0B" w:rsidP="00FE6E0B">
      <w:pPr>
        <w:pStyle w:val="aa"/>
        <w:widowControl w:val="0"/>
        <w:autoSpaceDE w:val="0"/>
        <w:autoSpaceDN w:val="0"/>
        <w:adjustRightInd w:val="0"/>
        <w:ind w:left="0" w:right="101" w:firstLine="0"/>
        <w:jc w:val="both"/>
        <w:rPr>
          <w:rFonts w:ascii="Times New Roman" w:hAnsi="Times New Roman"/>
          <w:spacing w:val="-1"/>
          <w:sz w:val="24"/>
          <w:szCs w:val="24"/>
        </w:rPr>
      </w:pPr>
      <w:r w:rsidRPr="004D1E0C">
        <w:rPr>
          <w:rFonts w:ascii="Times New Roman" w:hAnsi="Times New Roman"/>
          <w:spacing w:val="-1"/>
          <w:sz w:val="24"/>
          <w:szCs w:val="24"/>
        </w:rPr>
        <w:t>для операций вывода визуальной и аудиоинформации – не более 2 сек.</w:t>
      </w:r>
    </w:p>
    <w:p w:rsidR="00FE6E0B" w:rsidRPr="004D1E0C" w:rsidRDefault="00FE6E0B" w:rsidP="00FE6E0B">
      <w:pPr>
        <w:pStyle w:val="aa"/>
        <w:widowControl w:val="0"/>
        <w:autoSpaceDE w:val="0"/>
        <w:autoSpaceDN w:val="0"/>
        <w:adjustRightInd w:val="0"/>
        <w:ind w:left="0" w:right="101" w:firstLine="0"/>
        <w:jc w:val="both"/>
        <w:rPr>
          <w:rFonts w:ascii="Times New Roman" w:hAnsi="Times New Roman"/>
          <w:spacing w:val="-1"/>
          <w:sz w:val="24"/>
          <w:szCs w:val="24"/>
        </w:rPr>
      </w:pPr>
      <w:r w:rsidRPr="004D1E0C">
        <w:rPr>
          <w:rFonts w:ascii="Times New Roman" w:hAnsi="Times New Roman"/>
          <w:spacing w:val="-1"/>
          <w:sz w:val="24"/>
          <w:szCs w:val="24"/>
        </w:rPr>
        <w:t>Время формирования статистических отчетов определяется объемом данных для представления и может занимать более продолжительное время.</w:t>
      </w:r>
    </w:p>
    <w:p w:rsidR="00FE6E0B" w:rsidRPr="004D1E0C" w:rsidRDefault="00FE6E0B" w:rsidP="00FE6E0B">
      <w:pPr>
        <w:pStyle w:val="aa"/>
        <w:widowControl w:val="0"/>
        <w:autoSpaceDE w:val="0"/>
        <w:autoSpaceDN w:val="0"/>
        <w:adjustRightInd w:val="0"/>
        <w:ind w:left="0" w:right="101" w:firstLine="0"/>
        <w:jc w:val="both"/>
        <w:rPr>
          <w:rFonts w:ascii="Times New Roman" w:hAnsi="Times New Roman"/>
          <w:sz w:val="24"/>
          <w:szCs w:val="24"/>
        </w:rPr>
      </w:pPr>
      <w:r w:rsidRPr="004D1E0C">
        <w:rPr>
          <w:rFonts w:ascii="Times New Roman" w:hAnsi="Times New Roman"/>
          <w:spacing w:val="-1"/>
          <w:sz w:val="24"/>
          <w:szCs w:val="24"/>
        </w:rPr>
        <w:t>Система должна предусматривать возможность масштабирования по производительности и объему обрабатываемой информации без модификации ее программного обеспечения путем модернизации используемого комплекса технических средств. Возможности масштабирования должны обеспечиваться средствами используемого базового программного обеспечения</w:t>
      </w:r>
      <w:r w:rsidRPr="004D1E0C">
        <w:rPr>
          <w:rFonts w:ascii="Times New Roman" w:hAnsi="Times New Roman"/>
          <w:sz w:val="24"/>
          <w:szCs w:val="24"/>
        </w:rPr>
        <w:t>.</w:t>
      </w:r>
    </w:p>
    <w:p w:rsidR="00FE6E0B" w:rsidRPr="00FE6E0B" w:rsidRDefault="00FE6E0B" w:rsidP="00FE6E0B">
      <w:pPr>
        <w:widowControl w:val="0"/>
        <w:tabs>
          <w:tab w:val="left" w:pos="2127"/>
        </w:tabs>
        <w:autoSpaceDE w:val="0"/>
        <w:autoSpaceDN w:val="0"/>
        <w:adjustRightInd w:val="0"/>
        <w:ind w:right="428"/>
        <w:rPr>
          <w:rFonts w:ascii="Times New Roman" w:hAnsi="Times New Roman"/>
          <w:b/>
          <w:bCs/>
          <w:color w:val="17365D" w:themeColor="text2" w:themeShade="BF"/>
          <w:sz w:val="24"/>
          <w:szCs w:val="24"/>
        </w:rPr>
      </w:pPr>
    </w:p>
    <w:p w:rsidR="00FE6E0B" w:rsidRPr="0019541D" w:rsidRDefault="00FE6E0B" w:rsidP="004D1E0C">
      <w:pPr>
        <w:pStyle w:val="aa"/>
        <w:widowControl w:val="0"/>
        <w:numPr>
          <w:ilvl w:val="1"/>
          <w:numId w:val="26"/>
        </w:numPr>
        <w:tabs>
          <w:tab w:val="left" w:pos="2127"/>
        </w:tabs>
        <w:autoSpaceDE w:val="0"/>
        <w:autoSpaceDN w:val="0"/>
        <w:adjustRightInd w:val="0"/>
        <w:ind w:right="428"/>
        <w:rPr>
          <w:rFonts w:ascii="Times New Roman" w:hAnsi="Times New Roman"/>
          <w:b/>
          <w:bCs/>
          <w:sz w:val="24"/>
          <w:szCs w:val="24"/>
        </w:rPr>
      </w:pPr>
      <w:r w:rsidRPr="0019541D">
        <w:rPr>
          <w:rFonts w:ascii="Times New Roman" w:hAnsi="Times New Roman"/>
          <w:b/>
          <w:bCs/>
          <w:sz w:val="24"/>
          <w:szCs w:val="24"/>
        </w:rPr>
        <w:t>Требования к надежности</w:t>
      </w:r>
    </w:p>
    <w:p w:rsidR="00FE6E0B" w:rsidRPr="004D1E0C" w:rsidRDefault="00FE6E0B" w:rsidP="00FE6E0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Система должна сохранять работоспособность и обеспечивать восстановление своих функций при возникновении следующих внештатных ситуаций:</w:t>
      </w:r>
    </w:p>
    <w:p w:rsidR="00FE6E0B" w:rsidRPr="004D1E0C" w:rsidRDefault="00FE6E0B" w:rsidP="00FE6E0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при сбоях в системе электроснабжения аппаратной части, приводящих к перезагрузке ОС, восстановление программы должно происходить после перезапуска ОС и запуска исполняемого файла системы;</w:t>
      </w:r>
    </w:p>
    <w:p w:rsidR="00FE6E0B" w:rsidRPr="004D1E0C" w:rsidRDefault="00FE6E0B" w:rsidP="00FE6E0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при ошибках в работе аппаратных средств (кроме носителей данных и программ) восстановление функции системы возлагается на ОС;</w:t>
      </w:r>
    </w:p>
    <w:p w:rsidR="00FE6E0B" w:rsidRPr="004D1E0C" w:rsidRDefault="00FE6E0B" w:rsidP="00FE6E0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при ошибках, связанных с программным обеспечением (ОС и драйверы устройств), восстановление работоспособности возлагается на ОС.</w:t>
      </w:r>
    </w:p>
    <w:p w:rsidR="00FE6E0B" w:rsidRPr="004D1E0C" w:rsidRDefault="00FE6E0B" w:rsidP="00FE6E0B">
      <w:pPr>
        <w:widowControl w:val="0"/>
        <w:tabs>
          <w:tab w:val="left" w:pos="2127"/>
        </w:tabs>
        <w:autoSpaceDE w:val="0"/>
        <w:autoSpaceDN w:val="0"/>
        <w:adjustRightInd w:val="0"/>
        <w:ind w:right="428"/>
        <w:rPr>
          <w:rFonts w:ascii="Times New Roman" w:hAnsi="Times New Roman"/>
          <w:b/>
          <w:bCs/>
          <w:sz w:val="24"/>
          <w:szCs w:val="24"/>
        </w:rPr>
      </w:pPr>
    </w:p>
    <w:p w:rsidR="00FE6E0B" w:rsidRPr="004D1E0C" w:rsidRDefault="00FE6E0B" w:rsidP="004D1E0C">
      <w:pPr>
        <w:pStyle w:val="aa"/>
        <w:widowControl w:val="0"/>
        <w:numPr>
          <w:ilvl w:val="1"/>
          <w:numId w:val="26"/>
        </w:numPr>
        <w:tabs>
          <w:tab w:val="left" w:pos="2127"/>
        </w:tabs>
        <w:autoSpaceDE w:val="0"/>
        <w:autoSpaceDN w:val="0"/>
        <w:adjustRightInd w:val="0"/>
        <w:ind w:right="428"/>
        <w:rPr>
          <w:rFonts w:ascii="Times New Roman" w:hAnsi="Times New Roman"/>
          <w:b/>
          <w:bCs/>
          <w:sz w:val="24"/>
          <w:szCs w:val="24"/>
        </w:rPr>
      </w:pPr>
      <w:r w:rsidRPr="004D1E0C">
        <w:rPr>
          <w:rFonts w:ascii="Times New Roman" w:hAnsi="Times New Roman"/>
          <w:b/>
          <w:bCs/>
          <w:sz w:val="24"/>
          <w:szCs w:val="24"/>
        </w:rPr>
        <w:t>Требования к эргономике</w:t>
      </w:r>
    </w:p>
    <w:p w:rsidR="00FE6E0B" w:rsidRPr="004D1E0C" w:rsidRDefault="00FE6E0B" w:rsidP="004D1E0C">
      <w:pPr>
        <w:pStyle w:val="aa"/>
        <w:widowControl w:val="0"/>
        <w:autoSpaceDE w:val="0"/>
        <w:autoSpaceDN w:val="0"/>
        <w:adjustRightInd w:val="0"/>
        <w:ind w:left="0" w:right="101" w:firstLine="0"/>
        <w:jc w:val="both"/>
        <w:rPr>
          <w:rFonts w:ascii="Times New Roman" w:hAnsi="Times New Roman"/>
          <w:spacing w:val="-1"/>
          <w:sz w:val="24"/>
          <w:szCs w:val="24"/>
        </w:rPr>
      </w:pPr>
      <w:r w:rsidRPr="004D1E0C">
        <w:rPr>
          <w:rFonts w:ascii="Times New Roman" w:hAnsi="Times New Roman"/>
          <w:spacing w:val="-1"/>
          <w:sz w:val="24"/>
          <w:szCs w:val="24"/>
        </w:rPr>
        <w:t>Взаимодействие пользователей с прикладным программным обеспечением, входящим в состав системы должно осуществляться посредством визуального графического интерфейса. Интерфейс системы должен быть понятным и удобным, не должен быть перегружен графическими элементами и должен обеспечивать быстрое отображение экранных форм. Навигационные элементы должны быть выполнены в удобной для пользователя форме. Средства редактирования информации должны удовлетворять принятым соглашениям в части использования функциональных клавиш, режимов работы, поиска, использования оконной системы. Ввод-вывод данных системы, прием управляющих   команд   и   отображение   результатов   их   исполнения   должны   выполняться   в интерактивном режиме. Интерфейс должен соответствовать современным эргономическим требованиям и обеспечивать удобный доступ к основным функциям и операциям системы.</w:t>
      </w:r>
    </w:p>
    <w:p w:rsidR="00FE6E0B" w:rsidRPr="004D1E0C" w:rsidRDefault="00FE6E0B" w:rsidP="004D1E0C">
      <w:pPr>
        <w:pStyle w:val="aa"/>
        <w:widowControl w:val="0"/>
        <w:autoSpaceDE w:val="0"/>
        <w:autoSpaceDN w:val="0"/>
        <w:adjustRightInd w:val="0"/>
        <w:ind w:left="0" w:right="101" w:firstLine="0"/>
        <w:jc w:val="both"/>
        <w:rPr>
          <w:rFonts w:ascii="Times New Roman" w:hAnsi="Times New Roman"/>
          <w:spacing w:val="-1"/>
          <w:sz w:val="24"/>
          <w:szCs w:val="24"/>
        </w:rPr>
      </w:pPr>
      <w:r w:rsidRPr="004D1E0C">
        <w:rPr>
          <w:rFonts w:ascii="Times New Roman" w:hAnsi="Times New Roman"/>
          <w:spacing w:val="-1"/>
          <w:sz w:val="24"/>
          <w:szCs w:val="24"/>
        </w:rPr>
        <w:t>Интерфейс  должен  быть  рассчитан  на  преимущественное  использование  манипулятора  типа «мышь», то есть управление системой должно осуществляться с помощью набора экранных меню, кнопок,  значков  и  т.  п.  элементов.  Клавиатурный  режим  ввода  должен  используется  главным образом при заполнении и/или редактировании текстовых и числовых полей экранных форм.</w:t>
      </w:r>
    </w:p>
    <w:p w:rsidR="00FE6E0B" w:rsidRPr="004D1E0C" w:rsidRDefault="00FE6E0B" w:rsidP="004D1E0C">
      <w:pPr>
        <w:pStyle w:val="aa"/>
        <w:widowControl w:val="0"/>
        <w:autoSpaceDE w:val="0"/>
        <w:autoSpaceDN w:val="0"/>
        <w:adjustRightInd w:val="0"/>
        <w:ind w:left="0" w:right="101" w:firstLine="0"/>
        <w:jc w:val="both"/>
        <w:rPr>
          <w:rFonts w:ascii="Times New Roman" w:hAnsi="Times New Roman"/>
          <w:spacing w:val="-1"/>
          <w:sz w:val="24"/>
          <w:szCs w:val="24"/>
        </w:rPr>
      </w:pPr>
      <w:r w:rsidRPr="004D1E0C">
        <w:rPr>
          <w:rFonts w:ascii="Times New Roman" w:hAnsi="Times New Roman"/>
          <w:spacing w:val="-1"/>
          <w:sz w:val="24"/>
          <w:szCs w:val="24"/>
        </w:rPr>
        <w:t>Все надписи экранных форм, а также сообщения, выдаваемые пользователю (кроме системных сообщений) должны быть на русском языке.</w:t>
      </w:r>
    </w:p>
    <w:p w:rsidR="00FE6E0B" w:rsidRPr="004D1E0C" w:rsidRDefault="00FE6E0B" w:rsidP="004D1E0C">
      <w:pPr>
        <w:pStyle w:val="aa"/>
        <w:widowControl w:val="0"/>
        <w:autoSpaceDE w:val="0"/>
        <w:autoSpaceDN w:val="0"/>
        <w:adjustRightInd w:val="0"/>
        <w:ind w:left="0" w:right="101" w:firstLine="0"/>
        <w:jc w:val="both"/>
        <w:rPr>
          <w:rFonts w:ascii="Times New Roman" w:hAnsi="Times New Roman"/>
          <w:spacing w:val="-1"/>
          <w:sz w:val="24"/>
          <w:szCs w:val="24"/>
        </w:rPr>
      </w:pPr>
      <w:r w:rsidRPr="004D1E0C">
        <w:rPr>
          <w:rFonts w:ascii="Times New Roman" w:hAnsi="Times New Roman"/>
          <w:spacing w:val="-1"/>
          <w:sz w:val="24"/>
          <w:szCs w:val="24"/>
        </w:rPr>
        <w:t>Система должна обеспечивать корректную обработку аварийных ситуаций, вызванных неверными действиями пользователей, неверным форматом или недопустимыми значениями входных данных. В указанных случаях система должна выдавать пользователю соответствующие сообщения, после чего возвращаться в рабочее состояние, предшествовавшее неверной (недопустимой) команде или некорректному вводу данных. Экранные формы должны проектироваться с учетом требований унификации:</w:t>
      </w:r>
    </w:p>
    <w:p w:rsidR="00FE6E0B" w:rsidRPr="004D1E0C" w:rsidRDefault="00FE6E0B" w:rsidP="004D1E0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все экранные формы пользовательского интерфейса должны быть выполнены в едином графическом дизайне, с одинаковым расположением основных элементов управления и навигации;</w:t>
      </w:r>
    </w:p>
    <w:p w:rsidR="00FE6E0B" w:rsidRPr="004D1E0C" w:rsidRDefault="00FE6E0B" w:rsidP="004D1E0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t>для обозначения сходных операций должны использоваться сходные графические значки, кнопки и другие управляющие (навигационные) элементы. Термины, используемые для обозначения типовых операций (добавление информационной сущности, редактирование поля данных), а также последовательности действий пользователя при их выполнении, должны быть унифицированы;</w:t>
      </w:r>
    </w:p>
    <w:p w:rsidR="00FE6E0B" w:rsidRPr="004D1E0C" w:rsidRDefault="00FE6E0B" w:rsidP="004D1E0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4D1E0C">
        <w:rPr>
          <w:rFonts w:ascii="Times New Roman" w:hAnsi="Times New Roman"/>
          <w:spacing w:val="-1"/>
          <w:sz w:val="24"/>
          <w:szCs w:val="24"/>
        </w:rPr>
        <w:lastRenderedPageBreak/>
        <w:t>внешнее поведение сходных элементов интерфейса (реакция на наведение указателя «мыши», переключение фокуса, нажатие кнопки) должны реализовываться одинаково для однотипных элементов.</w:t>
      </w:r>
    </w:p>
    <w:p w:rsidR="00FE6E0B" w:rsidRDefault="00FE6E0B" w:rsidP="004D1E0C">
      <w:pPr>
        <w:pStyle w:val="aa"/>
        <w:widowControl w:val="0"/>
        <w:autoSpaceDE w:val="0"/>
        <w:autoSpaceDN w:val="0"/>
        <w:adjustRightInd w:val="0"/>
        <w:ind w:left="0" w:right="101" w:firstLine="0"/>
        <w:jc w:val="both"/>
        <w:rPr>
          <w:rFonts w:ascii="Times New Roman" w:hAnsi="Times New Roman"/>
          <w:spacing w:val="-1"/>
          <w:sz w:val="24"/>
          <w:szCs w:val="24"/>
        </w:rPr>
      </w:pPr>
      <w:r w:rsidRPr="004D1E0C">
        <w:rPr>
          <w:rFonts w:ascii="Times New Roman" w:hAnsi="Times New Roman"/>
          <w:spacing w:val="-1"/>
          <w:sz w:val="24"/>
          <w:szCs w:val="24"/>
        </w:rPr>
        <w:t>Система должна соответствовать требованиям эргономики и профессиональной медицины при условии комплектования высококачественным оборудованием (ПЭВМ, монитор и прочее оборудование), имеющим необходимые сертификаты соответствия и безопасности.</w:t>
      </w:r>
    </w:p>
    <w:p w:rsidR="004D1E0C" w:rsidRPr="004D1E0C" w:rsidRDefault="004D1E0C" w:rsidP="004D1E0C">
      <w:pPr>
        <w:pStyle w:val="aa"/>
        <w:widowControl w:val="0"/>
        <w:autoSpaceDE w:val="0"/>
        <w:autoSpaceDN w:val="0"/>
        <w:adjustRightInd w:val="0"/>
        <w:ind w:left="0" w:right="101" w:firstLine="0"/>
        <w:jc w:val="both"/>
        <w:rPr>
          <w:rFonts w:ascii="Times New Roman" w:hAnsi="Times New Roman"/>
          <w:spacing w:val="-1"/>
          <w:sz w:val="24"/>
          <w:szCs w:val="24"/>
        </w:rPr>
      </w:pPr>
    </w:p>
    <w:p w:rsidR="0046799B" w:rsidRPr="004D1E0C" w:rsidRDefault="00FE6E0B" w:rsidP="004D1E0C">
      <w:pPr>
        <w:pStyle w:val="aa"/>
        <w:widowControl w:val="0"/>
        <w:numPr>
          <w:ilvl w:val="1"/>
          <w:numId w:val="26"/>
        </w:numPr>
        <w:tabs>
          <w:tab w:val="left" w:pos="2127"/>
        </w:tabs>
        <w:autoSpaceDE w:val="0"/>
        <w:autoSpaceDN w:val="0"/>
        <w:adjustRightInd w:val="0"/>
        <w:ind w:right="428"/>
        <w:rPr>
          <w:rFonts w:ascii="Times New Roman" w:hAnsi="Times New Roman"/>
          <w:b/>
          <w:bCs/>
          <w:sz w:val="24"/>
          <w:szCs w:val="24"/>
        </w:rPr>
      </w:pPr>
      <w:r w:rsidRPr="004D1E0C">
        <w:rPr>
          <w:spacing w:val="-1"/>
          <w:sz w:val="24"/>
          <w:szCs w:val="24"/>
        </w:rPr>
        <w:t xml:space="preserve"> </w:t>
      </w:r>
      <w:r w:rsidRPr="004D1E0C">
        <w:rPr>
          <w:rFonts w:ascii="Times New Roman" w:hAnsi="Times New Roman"/>
          <w:b/>
          <w:bCs/>
          <w:sz w:val="24"/>
          <w:szCs w:val="24"/>
        </w:rPr>
        <w:t>Требования по сохранности информации при авариях</w:t>
      </w:r>
    </w:p>
    <w:p w:rsidR="00FE6E0B" w:rsidRPr="004D1E0C" w:rsidRDefault="00FE6E0B" w:rsidP="00FE6E0B">
      <w:pPr>
        <w:pStyle w:val="aa"/>
        <w:widowControl w:val="0"/>
        <w:autoSpaceDE w:val="0"/>
        <w:autoSpaceDN w:val="0"/>
        <w:adjustRightInd w:val="0"/>
        <w:ind w:left="0" w:right="101" w:firstLine="0"/>
        <w:jc w:val="both"/>
        <w:rPr>
          <w:rFonts w:ascii="Times New Roman" w:hAnsi="Times New Roman"/>
          <w:spacing w:val="-1"/>
          <w:sz w:val="24"/>
          <w:szCs w:val="24"/>
        </w:rPr>
      </w:pPr>
      <w:r w:rsidRPr="004D1E0C">
        <w:rPr>
          <w:rFonts w:ascii="Times New Roman" w:hAnsi="Times New Roman"/>
          <w:spacing w:val="-1"/>
          <w:sz w:val="24"/>
          <w:szCs w:val="24"/>
        </w:rPr>
        <w:t>Программное обеспечение АИС должно восстанавливать свое функционирование при корректном перезапуске аппаратных средств. Должна быть предусмотрена возможность организации автоматического и (или) ручного резервного копирования данных системы средствами системного и базового программного обеспечения (ОС, СУБД), входящего в состав программно технического комплекса.</w:t>
      </w:r>
    </w:p>
    <w:p w:rsidR="00FE6E0B" w:rsidRPr="004D1E0C" w:rsidRDefault="00FE6E0B" w:rsidP="00FE6E0B">
      <w:pPr>
        <w:pStyle w:val="aa"/>
        <w:widowControl w:val="0"/>
        <w:autoSpaceDE w:val="0"/>
        <w:autoSpaceDN w:val="0"/>
        <w:adjustRightInd w:val="0"/>
        <w:ind w:left="0" w:right="101" w:firstLine="0"/>
        <w:jc w:val="both"/>
        <w:rPr>
          <w:rFonts w:ascii="Times New Roman" w:hAnsi="Times New Roman"/>
          <w:spacing w:val="-1"/>
          <w:sz w:val="24"/>
          <w:szCs w:val="24"/>
        </w:rPr>
      </w:pPr>
      <w:r w:rsidRPr="004D1E0C">
        <w:rPr>
          <w:rFonts w:ascii="Times New Roman" w:hAnsi="Times New Roman"/>
          <w:spacing w:val="-1"/>
          <w:sz w:val="24"/>
          <w:szCs w:val="24"/>
        </w:rPr>
        <w:t>Приведенные выше требования не распространяются на компоненты системы, разработанные третьими сторонами и действительны только при соблюдении правил эксплуатации этих компонентов, включая своевременную установку обновлений, рекомендованных производителями покупного программного обеспечения.</w:t>
      </w:r>
    </w:p>
    <w:p w:rsidR="0046799B" w:rsidRPr="00E56FFE" w:rsidRDefault="0046799B" w:rsidP="0027266A">
      <w:pPr>
        <w:widowControl w:val="0"/>
        <w:autoSpaceDE w:val="0"/>
        <w:autoSpaceDN w:val="0"/>
        <w:adjustRightInd w:val="0"/>
        <w:spacing w:after="0" w:line="240" w:lineRule="auto"/>
        <w:rPr>
          <w:rFonts w:ascii="Times New Roman" w:hAnsi="Times New Roman" w:cs="Times New Roman"/>
          <w:color w:val="17365D" w:themeColor="text2" w:themeShade="BF"/>
          <w:sz w:val="24"/>
          <w:szCs w:val="24"/>
        </w:rPr>
      </w:pPr>
    </w:p>
    <w:p w:rsidR="0046799B" w:rsidRPr="0046799B" w:rsidRDefault="0046799B" w:rsidP="0027266A">
      <w:pPr>
        <w:widowControl w:val="0"/>
        <w:tabs>
          <w:tab w:val="left" w:pos="2127"/>
        </w:tabs>
        <w:autoSpaceDE w:val="0"/>
        <w:autoSpaceDN w:val="0"/>
        <w:adjustRightInd w:val="0"/>
        <w:spacing w:after="0" w:line="240" w:lineRule="auto"/>
        <w:ind w:right="428"/>
        <w:rPr>
          <w:rFonts w:ascii="Times New Roman" w:hAnsi="Times New Roman"/>
          <w:b/>
          <w:bCs/>
          <w:color w:val="17365D" w:themeColor="text2" w:themeShade="BF"/>
          <w:sz w:val="24"/>
          <w:szCs w:val="24"/>
        </w:rPr>
      </w:pPr>
    </w:p>
    <w:p w:rsidR="00A63819" w:rsidRPr="00E931F9" w:rsidRDefault="00A63819" w:rsidP="00E931F9">
      <w:pPr>
        <w:pStyle w:val="aa"/>
        <w:widowControl w:val="0"/>
        <w:numPr>
          <w:ilvl w:val="1"/>
          <w:numId w:val="26"/>
        </w:numPr>
        <w:tabs>
          <w:tab w:val="left" w:pos="2127"/>
        </w:tabs>
        <w:autoSpaceDE w:val="0"/>
        <w:autoSpaceDN w:val="0"/>
        <w:adjustRightInd w:val="0"/>
        <w:ind w:right="428"/>
        <w:rPr>
          <w:rFonts w:ascii="Times New Roman" w:hAnsi="Times New Roman"/>
          <w:b/>
          <w:bCs/>
          <w:sz w:val="24"/>
          <w:szCs w:val="24"/>
        </w:rPr>
      </w:pPr>
      <w:r w:rsidRPr="00E931F9">
        <w:rPr>
          <w:rFonts w:ascii="Times New Roman" w:hAnsi="Times New Roman"/>
          <w:b/>
          <w:bCs/>
          <w:sz w:val="24"/>
          <w:szCs w:val="24"/>
        </w:rPr>
        <w:t>Требования к защите от влияния внешних воздействий</w:t>
      </w:r>
    </w:p>
    <w:p w:rsidR="00A63819" w:rsidRPr="00E931F9" w:rsidRDefault="00A63819" w:rsidP="00FE6E0B">
      <w:pPr>
        <w:pStyle w:val="aa"/>
        <w:widowControl w:val="0"/>
        <w:autoSpaceDE w:val="0"/>
        <w:autoSpaceDN w:val="0"/>
        <w:adjustRightInd w:val="0"/>
        <w:ind w:left="0" w:right="101" w:firstLine="0"/>
        <w:jc w:val="both"/>
        <w:rPr>
          <w:rFonts w:ascii="Times New Roman" w:hAnsi="Times New Roman"/>
          <w:spacing w:val="-1"/>
          <w:sz w:val="24"/>
          <w:szCs w:val="24"/>
        </w:rPr>
      </w:pPr>
      <w:r w:rsidRPr="00E931F9">
        <w:rPr>
          <w:rFonts w:ascii="Times New Roman" w:hAnsi="Times New Roman"/>
          <w:spacing w:val="-1"/>
          <w:sz w:val="24"/>
          <w:szCs w:val="24"/>
        </w:rPr>
        <w:t>Защита от влияния внешних воздействий (кратковременного перепада или отключения электропитания, нештатного отключения сервера), защита и сохранение данных должны обеспечиваться средствами программно-технического комплекса Заказчика.</w:t>
      </w:r>
    </w:p>
    <w:p w:rsidR="00E931F9" w:rsidRPr="00FE6E0B" w:rsidRDefault="00E931F9" w:rsidP="00FE6E0B">
      <w:pPr>
        <w:pStyle w:val="aa"/>
        <w:widowControl w:val="0"/>
        <w:autoSpaceDE w:val="0"/>
        <w:autoSpaceDN w:val="0"/>
        <w:adjustRightInd w:val="0"/>
        <w:ind w:left="0" w:right="101" w:firstLine="0"/>
        <w:jc w:val="both"/>
        <w:rPr>
          <w:rFonts w:ascii="Times New Roman" w:hAnsi="Times New Roman"/>
          <w:color w:val="17365D" w:themeColor="text2" w:themeShade="BF"/>
          <w:spacing w:val="-1"/>
          <w:sz w:val="24"/>
          <w:szCs w:val="24"/>
        </w:rPr>
      </w:pPr>
    </w:p>
    <w:p w:rsidR="00A63819" w:rsidRPr="00E931F9" w:rsidRDefault="00A63819" w:rsidP="00E931F9">
      <w:pPr>
        <w:pStyle w:val="aa"/>
        <w:widowControl w:val="0"/>
        <w:numPr>
          <w:ilvl w:val="1"/>
          <w:numId w:val="26"/>
        </w:numPr>
        <w:tabs>
          <w:tab w:val="left" w:pos="2127"/>
        </w:tabs>
        <w:autoSpaceDE w:val="0"/>
        <w:autoSpaceDN w:val="0"/>
        <w:adjustRightInd w:val="0"/>
        <w:ind w:right="428"/>
        <w:rPr>
          <w:rFonts w:ascii="Times New Roman" w:hAnsi="Times New Roman"/>
          <w:b/>
          <w:bCs/>
          <w:sz w:val="24"/>
          <w:szCs w:val="24"/>
        </w:rPr>
      </w:pPr>
      <w:r w:rsidRPr="00E931F9">
        <w:rPr>
          <w:rFonts w:ascii="Times New Roman" w:hAnsi="Times New Roman"/>
          <w:b/>
          <w:bCs/>
          <w:sz w:val="24"/>
          <w:szCs w:val="24"/>
        </w:rPr>
        <w:t>Требования к патентной чистоте</w:t>
      </w:r>
    </w:p>
    <w:p w:rsidR="00A63819" w:rsidRPr="00E931F9" w:rsidRDefault="00A63819" w:rsidP="00FE6E0B">
      <w:pPr>
        <w:pStyle w:val="aa"/>
        <w:widowControl w:val="0"/>
        <w:autoSpaceDE w:val="0"/>
        <w:autoSpaceDN w:val="0"/>
        <w:adjustRightInd w:val="0"/>
        <w:ind w:left="0" w:right="101" w:firstLine="0"/>
        <w:jc w:val="both"/>
        <w:rPr>
          <w:rFonts w:ascii="Times New Roman" w:hAnsi="Times New Roman"/>
          <w:spacing w:val="-1"/>
          <w:sz w:val="24"/>
          <w:szCs w:val="24"/>
        </w:rPr>
      </w:pPr>
      <w:r w:rsidRPr="00E931F9">
        <w:rPr>
          <w:rFonts w:ascii="Times New Roman" w:hAnsi="Times New Roman"/>
          <w:spacing w:val="-1"/>
          <w:sz w:val="24"/>
          <w:szCs w:val="24"/>
        </w:rPr>
        <w:t>Программное обеспечение должно быть зарегистрировано в установленном порядке в государственном органе по интеллектуальной собственности и иметь лицензионный сертификат на использование, оформленный правообладателем и передаваемый Заказчику.</w:t>
      </w:r>
    </w:p>
    <w:p w:rsidR="00E931F9" w:rsidRPr="00FE6E0B" w:rsidRDefault="00E931F9" w:rsidP="00FE6E0B">
      <w:pPr>
        <w:pStyle w:val="aa"/>
        <w:widowControl w:val="0"/>
        <w:autoSpaceDE w:val="0"/>
        <w:autoSpaceDN w:val="0"/>
        <w:adjustRightInd w:val="0"/>
        <w:ind w:left="0" w:right="101" w:firstLine="0"/>
        <w:jc w:val="both"/>
        <w:rPr>
          <w:rFonts w:ascii="Times New Roman" w:hAnsi="Times New Roman"/>
          <w:color w:val="17365D" w:themeColor="text2" w:themeShade="BF"/>
          <w:spacing w:val="-1"/>
          <w:sz w:val="24"/>
          <w:szCs w:val="24"/>
        </w:rPr>
      </w:pPr>
    </w:p>
    <w:p w:rsidR="00C716D3" w:rsidRPr="00C716D3" w:rsidRDefault="00C716D3" w:rsidP="0027266A">
      <w:pPr>
        <w:widowControl w:val="0"/>
        <w:autoSpaceDE w:val="0"/>
        <w:autoSpaceDN w:val="0"/>
        <w:adjustRightInd w:val="0"/>
        <w:spacing w:after="0" w:line="240" w:lineRule="auto"/>
        <w:ind w:left="102" w:right="60"/>
        <w:jc w:val="both"/>
        <w:rPr>
          <w:rFonts w:ascii="Times New Roman" w:hAnsi="Times New Roman" w:cs="Times New Roman"/>
          <w:color w:val="17365D" w:themeColor="text2" w:themeShade="BF"/>
          <w:sz w:val="24"/>
          <w:szCs w:val="24"/>
        </w:rPr>
      </w:pPr>
    </w:p>
    <w:p w:rsidR="00C716D3" w:rsidRPr="00E931F9" w:rsidRDefault="00C716D3" w:rsidP="00E931F9">
      <w:pPr>
        <w:pStyle w:val="10"/>
        <w:numPr>
          <w:ilvl w:val="1"/>
          <w:numId w:val="26"/>
        </w:numPr>
        <w:spacing w:before="0" w:line="240" w:lineRule="auto"/>
        <w:rPr>
          <w:sz w:val="24"/>
          <w:szCs w:val="24"/>
        </w:rPr>
      </w:pPr>
      <w:r w:rsidRPr="00E931F9">
        <w:rPr>
          <w:rFonts w:cs="Times New Roman"/>
          <w:sz w:val="24"/>
          <w:szCs w:val="24"/>
        </w:rPr>
        <w:t>Требования</w:t>
      </w:r>
      <w:r w:rsidRPr="00E931F9">
        <w:rPr>
          <w:spacing w:val="-2"/>
          <w:sz w:val="24"/>
        </w:rPr>
        <w:t xml:space="preserve"> </w:t>
      </w:r>
      <w:r w:rsidRPr="00E931F9">
        <w:rPr>
          <w:sz w:val="24"/>
        </w:rPr>
        <w:t xml:space="preserve">к </w:t>
      </w:r>
      <w:r w:rsidRPr="00E931F9">
        <w:rPr>
          <w:spacing w:val="-4"/>
          <w:sz w:val="24"/>
        </w:rPr>
        <w:t>ф</w:t>
      </w:r>
      <w:r w:rsidRPr="00E931F9">
        <w:rPr>
          <w:spacing w:val="2"/>
          <w:sz w:val="24"/>
        </w:rPr>
        <w:t>у</w:t>
      </w:r>
      <w:r w:rsidRPr="00E931F9">
        <w:rPr>
          <w:spacing w:val="1"/>
          <w:sz w:val="24"/>
        </w:rPr>
        <w:t>н</w:t>
      </w:r>
      <w:r w:rsidRPr="00E931F9">
        <w:rPr>
          <w:spacing w:val="-1"/>
          <w:sz w:val="24"/>
        </w:rPr>
        <w:t>к</w:t>
      </w:r>
      <w:r w:rsidRPr="00E931F9">
        <w:rPr>
          <w:spacing w:val="1"/>
          <w:sz w:val="24"/>
        </w:rPr>
        <w:t>ци</w:t>
      </w:r>
      <w:r w:rsidRPr="00E931F9">
        <w:rPr>
          <w:sz w:val="24"/>
        </w:rPr>
        <w:t>ям</w:t>
      </w:r>
      <w:r w:rsidRPr="00E931F9">
        <w:rPr>
          <w:spacing w:val="-2"/>
          <w:sz w:val="24"/>
        </w:rPr>
        <w:t xml:space="preserve"> </w:t>
      </w:r>
      <w:r w:rsidRPr="00E931F9">
        <w:rPr>
          <w:spacing w:val="1"/>
          <w:sz w:val="24"/>
        </w:rPr>
        <w:t>(</w:t>
      </w:r>
      <w:r w:rsidRPr="00E931F9">
        <w:rPr>
          <w:spacing w:val="-1"/>
          <w:sz w:val="24"/>
        </w:rPr>
        <w:t>з</w:t>
      </w:r>
      <w:r w:rsidRPr="00E931F9">
        <w:rPr>
          <w:sz w:val="24"/>
        </w:rPr>
        <w:t>адача</w:t>
      </w:r>
      <w:r w:rsidRPr="00E931F9">
        <w:rPr>
          <w:spacing w:val="-1"/>
          <w:sz w:val="24"/>
        </w:rPr>
        <w:t>м</w:t>
      </w:r>
      <w:r w:rsidRPr="00E931F9">
        <w:rPr>
          <w:spacing w:val="1"/>
          <w:sz w:val="24"/>
        </w:rPr>
        <w:t>)</w:t>
      </w:r>
      <w:r w:rsidRPr="00E931F9">
        <w:rPr>
          <w:sz w:val="24"/>
        </w:rPr>
        <w:t>,</w:t>
      </w:r>
      <w:r w:rsidRPr="00E931F9">
        <w:rPr>
          <w:spacing w:val="-4"/>
          <w:sz w:val="24"/>
        </w:rPr>
        <w:t xml:space="preserve"> </w:t>
      </w:r>
      <w:r w:rsidRPr="00E931F9">
        <w:rPr>
          <w:spacing w:val="1"/>
          <w:sz w:val="24"/>
        </w:rPr>
        <w:t>в</w:t>
      </w:r>
      <w:r w:rsidRPr="00E931F9">
        <w:rPr>
          <w:spacing w:val="-3"/>
          <w:sz w:val="24"/>
        </w:rPr>
        <w:t>ы</w:t>
      </w:r>
      <w:r w:rsidRPr="00E931F9">
        <w:rPr>
          <w:spacing w:val="1"/>
          <w:sz w:val="24"/>
        </w:rPr>
        <w:t>п</w:t>
      </w:r>
      <w:r w:rsidRPr="00E931F9">
        <w:rPr>
          <w:sz w:val="24"/>
        </w:rPr>
        <w:t>о</w:t>
      </w:r>
      <w:r w:rsidRPr="00E931F9">
        <w:rPr>
          <w:spacing w:val="-1"/>
          <w:sz w:val="24"/>
        </w:rPr>
        <w:t>л</w:t>
      </w:r>
      <w:r w:rsidRPr="00E931F9">
        <w:rPr>
          <w:spacing w:val="1"/>
          <w:sz w:val="24"/>
        </w:rPr>
        <w:t>н</w:t>
      </w:r>
      <w:r w:rsidRPr="00E931F9">
        <w:rPr>
          <w:sz w:val="24"/>
        </w:rPr>
        <w:t>яе</w:t>
      </w:r>
      <w:r w:rsidRPr="00E931F9">
        <w:rPr>
          <w:spacing w:val="-1"/>
          <w:sz w:val="24"/>
        </w:rPr>
        <w:t>м</w:t>
      </w:r>
      <w:r w:rsidRPr="00E931F9">
        <w:rPr>
          <w:sz w:val="24"/>
        </w:rPr>
        <w:t>ым</w:t>
      </w:r>
      <w:r w:rsidRPr="00E931F9">
        <w:rPr>
          <w:spacing w:val="-3"/>
          <w:sz w:val="24"/>
        </w:rPr>
        <w:t xml:space="preserve"> </w:t>
      </w:r>
      <w:r w:rsidRPr="00E931F9">
        <w:rPr>
          <w:sz w:val="24"/>
        </w:rPr>
        <w:t>систе</w:t>
      </w:r>
      <w:r w:rsidRPr="00E931F9">
        <w:rPr>
          <w:spacing w:val="-1"/>
          <w:sz w:val="24"/>
        </w:rPr>
        <w:t>м</w:t>
      </w:r>
      <w:r w:rsidRPr="00E931F9">
        <w:rPr>
          <w:sz w:val="24"/>
        </w:rPr>
        <w:t>ой</w:t>
      </w:r>
    </w:p>
    <w:p w:rsidR="00C716D3" w:rsidRPr="00E931F9" w:rsidRDefault="00C716D3" w:rsidP="00E931F9">
      <w:pPr>
        <w:pStyle w:val="aa"/>
        <w:widowControl w:val="0"/>
        <w:numPr>
          <w:ilvl w:val="2"/>
          <w:numId w:val="26"/>
        </w:numPr>
        <w:tabs>
          <w:tab w:val="left" w:pos="2127"/>
        </w:tabs>
        <w:autoSpaceDE w:val="0"/>
        <w:autoSpaceDN w:val="0"/>
        <w:adjustRightInd w:val="0"/>
        <w:ind w:left="851" w:right="428" w:hanging="851"/>
        <w:rPr>
          <w:sz w:val="24"/>
          <w:szCs w:val="24"/>
        </w:rPr>
      </w:pPr>
      <w:r w:rsidRPr="00E931F9">
        <w:rPr>
          <w:spacing w:val="6"/>
          <w:sz w:val="24"/>
          <w:szCs w:val="24"/>
        </w:rPr>
        <w:t xml:space="preserve"> </w:t>
      </w:r>
      <w:r w:rsidRPr="00E931F9">
        <w:rPr>
          <w:rFonts w:ascii="Times New Roman" w:hAnsi="Times New Roman"/>
          <w:b/>
          <w:bCs/>
          <w:spacing w:val="-2"/>
          <w:sz w:val="24"/>
          <w:szCs w:val="24"/>
        </w:rPr>
        <w:t xml:space="preserve">Подсистема хранения </w:t>
      </w:r>
      <w:r w:rsidRPr="00E931F9">
        <w:rPr>
          <w:rFonts w:ascii="Times New Roman" w:hAnsi="Times New Roman"/>
          <w:b/>
          <w:bCs/>
          <w:sz w:val="24"/>
          <w:szCs w:val="24"/>
        </w:rPr>
        <w:t>данных</w:t>
      </w:r>
    </w:p>
    <w:p w:rsidR="00C716D3" w:rsidRPr="00E931F9" w:rsidRDefault="00C716D3" w:rsidP="00E931F9">
      <w:pPr>
        <w:pStyle w:val="aa"/>
        <w:widowControl w:val="0"/>
        <w:autoSpaceDE w:val="0"/>
        <w:autoSpaceDN w:val="0"/>
        <w:adjustRightInd w:val="0"/>
        <w:ind w:left="0" w:right="101" w:firstLine="0"/>
        <w:jc w:val="both"/>
        <w:rPr>
          <w:rFonts w:ascii="Times New Roman" w:hAnsi="Times New Roman"/>
          <w:spacing w:val="-1"/>
          <w:sz w:val="24"/>
          <w:szCs w:val="24"/>
        </w:rPr>
      </w:pPr>
      <w:r w:rsidRPr="00E931F9">
        <w:rPr>
          <w:rFonts w:ascii="Times New Roman" w:hAnsi="Times New Roman"/>
          <w:spacing w:val="-1"/>
          <w:sz w:val="24"/>
          <w:szCs w:val="24"/>
        </w:rPr>
        <w:t>Подсистема хранения данных должна осуществлять хранение оперативных данных системы, данных для формирования статистических отчетов, журнала событий системы.</w:t>
      </w:r>
    </w:p>
    <w:p w:rsidR="00C716D3" w:rsidRPr="00E931F9" w:rsidRDefault="00C716D3" w:rsidP="00E931F9">
      <w:pPr>
        <w:pStyle w:val="aa"/>
        <w:widowControl w:val="0"/>
        <w:autoSpaceDE w:val="0"/>
        <w:autoSpaceDN w:val="0"/>
        <w:adjustRightInd w:val="0"/>
        <w:ind w:left="0" w:right="101" w:firstLine="0"/>
        <w:jc w:val="both"/>
        <w:rPr>
          <w:rFonts w:ascii="Times New Roman" w:hAnsi="Times New Roman"/>
          <w:spacing w:val="-1"/>
          <w:sz w:val="24"/>
          <w:szCs w:val="24"/>
        </w:rPr>
      </w:pPr>
      <w:r w:rsidRPr="00E931F9">
        <w:rPr>
          <w:rFonts w:ascii="Times New Roman" w:hAnsi="Times New Roman"/>
          <w:spacing w:val="-1"/>
          <w:sz w:val="24"/>
          <w:szCs w:val="24"/>
        </w:rPr>
        <w:t>Подсистема должна обеспечивать периодическое резервное копирование и сохранение данных на дополнительных носителях информации.</w:t>
      </w:r>
    </w:p>
    <w:p w:rsidR="00C716D3" w:rsidRPr="00E931F9" w:rsidRDefault="00C716D3" w:rsidP="00E931F9">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sz w:val="24"/>
          <w:szCs w:val="24"/>
        </w:rPr>
      </w:pPr>
      <w:r w:rsidRPr="00E931F9">
        <w:rPr>
          <w:rFonts w:ascii="Times New Roman" w:hAnsi="Times New Roman"/>
          <w:b/>
          <w:bCs/>
          <w:spacing w:val="-2"/>
          <w:sz w:val="24"/>
          <w:szCs w:val="24"/>
        </w:rPr>
        <w:t>Подсистема приложений операционного управления</w:t>
      </w:r>
    </w:p>
    <w:p w:rsidR="00C716D3" w:rsidRPr="00E931F9" w:rsidRDefault="00C716D3" w:rsidP="00E931F9">
      <w:pPr>
        <w:pStyle w:val="aa"/>
        <w:widowControl w:val="0"/>
        <w:autoSpaceDE w:val="0"/>
        <w:autoSpaceDN w:val="0"/>
        <w:adjustRightInd w:val="0"/>
        <w:ind w:left="0" w:right="101" w:firstLine="0"/>
        <w:jc w:val="both"/>
        <w:rPr>
          <w:rFonts w:ascii="Times New Roman" w:hAnsi="Times New Roman"/>
          <w:spacing w:val="-1"/>
          <w:sz w:val="24"/>
          <w:szCs w:val="24"/>
        </w:rPr>
      </w:pPr>
      <w:r w:rsidRPr="00E931F9">
        <w:rPr>
          <w:rFonts w:ascii="Times New Roman" w:hAnsi="Times New Roman"/>
          <w:spacing w:val="-1"/>
          <w:sz w:val="24"/>
          <w:szCs w:val="24"/>
        </w:rPr>
        <w:t>Подсистема приложений операционного управления должна состоять из следующих модулей:</w:t>
      </w:r>
    </w:p>
    <w:p w:rsidR="00C716D3" w:rsidRPr="00E931F9" w:rsidRDefault="00C716D3" w:rsidP="00E931F9">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E931F9">
        <w:rPr>
          <w:rFonts w:ascii="Times New Roman" w:hAnsi="Times New Roman"/>
          <w:spacing w:val="-1"/>
          <w:sz w:val="24"/>
          <w:szCs w:val="24"/>
        </w:rPr>
        <w:t>модуль регистрации посетителей и печати талона с номером очереди;</w:t>
      </w:r>
    </w:p>
    <w:p w:rsidR="00C716D3" w:rsidRPr="00E931F9" w:rsidRDefault="00C716D3" w:rsidP="00E931F9">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E931F9">
        <w:rPr>
          <w:rFonts w:ascii="Times New Roman" w:hAnsi="Times New Roman"/>
          <w:spacing w:val="-1"/>
          <w:sz w:val="24"/>
          <w:szCs w:val="24"/>
        </w:rPr>
        <w:t>модуль оповещения о вызовах;</w:t>
      </w:r>
    </w:p>
    <w:p w:rsidR="00C716D3" w:rsidRPr="00E931F9" w:rsidRDefault="00C716D3" w:rsidP="00E931F9">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E931F9">
        <w:rPr>
          <w:rFonts w:ascii="Times New Roman" w:hAnsi="Times New Roman"/>
          <w:spacing w:val="-1"/>
          <w:sz w:val="24"/>
          <w:szCs w:val="24"/>
        </w:rPr>
        <w:t>модуль «Пульт оператора программный» (АРМ оператора);</w:t>
      </w:r>
    </w:p>
    <w:p w:rsidR="00C716D3" w:rsidRPr="00E931F9" w:rsidRDefault="00C716D3" w:rsidP="00E931F9">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E931F9">
        <w:rPr>
          <w:rFonts w:ascii="Times New Roman" w:hAnsi="Times New Roman"/>
          <w:spacing w:val="-1"/>
          <w:sz w:val="24"/>
          <w:szCs w:val="24"/>
        </w:rPr>
        <w:t>модуль «Пульт регистратора программный» (АРМ регистратора</w:t>
      </w:r>
      <w:r w:rsidR="00E931F9" w:rsidRPr="00E931F9">
        <w:rPr>
          <w:rFonts w:ascii="Times New Roman" w:hAnsi="Times New Roman"/>
          <w:spacing w:val="-1"/>
          <w:sz w:val="24"/>
          <w:szCs w:val="24"/>
        </w:rPr>
        <w:t>)</w:t>
      </w:r>
    </w:p>
    <w:p w:rsidR="00C716D3" w:rsidRPr="00E931F9" w:rsidRDefault="00C716D3" w:rsidP="00E931F9">
      <w:pPr>
        <w:pStyle w:val="aa"/>
        <w:widowControl w:val="0"/>
        <w:autoSpaceDE w:val="0"/>
        <w:autoSpaceDN w:val="0"/>
        <w:adjustRightInd w:val="0"/>
        <w:ind w:left="0" w:right="101" w:firstLine="0"/>
        <w:jc w:val="both"/>
        <w:rPr>
          <w:rFonts w:ascii="Times New Roman" w:hAnsi="Times New Roman"/>
          <w:spacing w:val="-1"/>
          <w:sz w:val="24"/>
          <w:szCs w:val="24"/>
        </w:rPr>
      </w:pPr>
      <w:r w:rsidRPr="00E931F9">
        <w:rPr>
          <w:rFonts w:ascii="Times New Roman" w:hAnsi="Times New Roman"/>
          <w:spacing w:val="-1"/>
          <w:sz w:val="24"/>
          <w:szCs w:val="24"/>
        </w:rPr>
        <w:t>Модуль регистрации посетителей и печати талона с номером очереди должен реализовывать следующие функции:</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отображение иерархического меню выбора услуг (на сенсорном терминале нажатие кнопки должно приводить к выводу на экран новой страницы с последующим уровнем выбора и кнопкой возврата на предыдущую страницу);</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возможность ввода текстовой и цифровой информации посетителем с помощью экранной клавиатуры как при регистрации на обслуживание, так и в процессе предварительной записи (например, на повторный прием);</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 xml:space="preserve">блокировка всех или некоторых кнопок выбора услуг (прекращение регистрации в очереди и печати талонов) в соответствии с расписанием обслуживания по каждой услуге или при ограничении числа выдаваемых талонов в день (динамический показатель, который </w:t>
      </w:r>
      <w:r w:rsidRPr="0019541D">
        <w:rPr>
          <w:rFonts w:ascii="Times New Roman" w:hAnsi="Times New Roman"/>
          <w:spacing w:val="-1"/>
          <w:sz w:val="24"/>
          <w:szCs w:val="24"/>
        </w:rPr>
        <w:lastRenderedPageBreak/>
        <w:t>рассчитывается периодически раз в минуту и при выдаче талона как максимальное число действий по услуге на основании активного числа сотрудников (на момент расчета), обслуживающих данную услугу при базовом времени обслуживания, на основании расчета оставшегося времени обслуживании (рассчитывается на базе расписания));</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печать талона с любым набором реквизитов (логотип организации, номер очереди, название выбранной услуги, при необходимости место оказания услуги, дата и время получения талона, информация справочного или рекламного характера);</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анализ текущего состояния очереди с указанием прогнозного времени ожидания напротив названия каждой услуги на экране терминала и/или с печатью на талоне по каждой выбранной посетителем услуге;</w:t>
      </w:r>
    </w:p>
    <w:p w:rsidR="00C716D3" w:rsidRPr="0019541D" w:rsidRDefault="00C716D3" w:rsidP="0068216C">
      <w:pPr>
        <w:widowControl w:val="0"/>
        <w:autoSpaceDE w:val="0"/>
        <w:autoSpaceDN w:val="0"/>
        <w:adjustRightInd w:val="0"/>
        <w:spacing w:after="0" w:line="240" w:lineRule="auto"/>
        <w:ind w:left="102" w:right="821"/>
        <w:jc w:val="both"/>
        <w:rPr>
          <w:rFonts w:ascii="Times New Roman" w:hAnsi="Times New Roman" w:cs="Times New Roman"/>
          <w:sz w:val="24"/>
          <w:szCs w:val="24"/>
        </w:rPr>
      </w:pPr>
      <w:r w:rsidRPr="0019541D">
        <w:rPr>
          <w:rFonts w:ascii="Times New Roman" w:hAnsi="Times New Roman" w:cs="Times New Roman"/>
          <w:sz w:val="24"/>
          <w:szCs w:val="24"/>
        </w:rPr>
        <w:t>Модуль оповещения о вызовах на табло системы должен реализовывать следующие функции:</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поддержка различных моделей телевизионных панелей, ЖК мониторов, различных светодиодных табло;</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поддержка неограниченного количества главных информационных табло и индивидуальных табло операторов (табло рабочих мест);</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если в системе используется одно табло для нескольких зон ожидания, информация на нем должна группироваться по признаку принадлежности к определенной группе окон, в случае использования нескольких табло информация должна группироваться в зависимости от размещения главного табло в зоне ожидания определенной группы окон;</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вывод информации о вызовах посетителей на главных информационных табло в виде строки с номером очереди, стрелкой направления движения и номером окна, к которому необходимо подойти (любое количество строк) при этом последний вызов показывается сверху, предыдущие вызовы смещаются вниз, в момент вызова новая строка на табло мигает (время мигания настраивается), при неявке вывод настраиваемого текста вместо номера окна;;</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вывод информации о вызываемом номере на индивидуальном табло оператора, в момент вызова информация на табло мигает (время мигания настраивается);</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если строк на главном табло меньше чем операторов, то в момент одновременного вызова всеми операторами новая строка не появится, пока не закончится время мигания самой нижней строки (время гарантированного отображения строки настраивается);</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встроенный мультимедийный проигрыватель, способный проигрывать различные форматы файлов (ASF, AVI, FLV, MP4, Ogg, Wav, MPEG-2 (ES, PS, TS, PVA, MP3), MPJPEG, FLAC, MOV, H.263, H.264/MPEG-4 AVC, MJPEG, MPEG-1, MPEG-2, MPEG-4 Part 2, UDP, HTTP, HTTPS, RTP, RTSP, MMS), а также практически любой тип потокового видео Nullsoft Streaming Video (.nsv) и Real Media (.rm), включая транспортный видео поток со спутниковых карт, проигрыватель может быть использован в качестве сервера для трансляции потока по протоколам IPv4 или IPv6, при условии достаточной скорости сети;</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возможность создания списков воспроизведения в виде неограниченного количества шаблонов, настройка порядка воспроизведения шаблонов;</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вывод звука гонга для привлечения внимания посетителей к изменению информации на главном информационном табло в любом аудио-формате встроенного мультимедийного проигрывателя;</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поддержка вывода фоновой музыки, уровень звука которой при вызове понижается для более громкого звучания гонга и/или голосового вызова;</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вывод бегущей строки, текущей даты и времени (поддерживается телевизионными панелями).</w:t>
      </w:r>
    </w:p>
    <w:p w:rsidR="00C716D3" w:rsidRPr="0019541D" w:rsidRDefault="00C716D3" w:rsidP="0068216C">
      <w:pPr>
        <w:widowControl w:val="0"/>
        <w:autoSpaceDE w:val="0"/>
        <w:autoSpaceDN w:val="0"/>
        <w:adjustRightInd w:val="0"/>
        <w:spacing w:after="0" w:line="240" w:lineRule="auto"/>
        <w:ind w:left="102" w:right="821"/>
        <w:jc w:val="both"/>
        <w:rPr>
          <w:rFonts w:ascii="Times New Roman" w:hAnsi="Times New Roman" w:cs="Times New Roman"/>
          <w:sz w:val="24"/>
          <w:szCs w:val="24"/>
        </w:rPr>
      </w:pPr>
      <w:r w:rsidRPr="0019541D">
        <w:rPr>
          <w:rFonts w:ascii="Times New Roman" w:hAnsi="Times New Roman" w:cs="Times New Roman"/>
          <w:sz w:val="24"/>
          <w:szCs w:val="24"/>
        </w:rPr>
        <w:t>Модуль «Пульт оператора» (АРМ оператора) должен реализовывать следующие функции:</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вход в систему без авторизации, авторизация на рабочем месте только по паролю или путем ввода пары логин-пароль, авторизация по логину сеанса Windows;</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запрет одновременной авторизации в системе более чем одного пользователя с уникальным логином;</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 xml:space="preserve">выход из системы путем закрытия программы, с возможностью установки ввода пары логин- </w:t>
      </w:r>
      <w:r w:rsidRPr="0019541D">
        <w:rPr>
          <w:rFonts w:ascii="Times New Roman" w:hAnsi="Times New Roman"/>
          <w:spacing w:val="-1"/>
          <w:sz w:val="24"/>
          <w:szCs w:val="24"/>
        </w:rPr>
        <w:lastRenderedPageBreak/>
        <w:t>пароль перед выходом;</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возможность установки паузы для перерывов или работы не связанной с обслуживанием посетителей с указанием причины перерыва;</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запрет выхода из системы или включения перерыва в процессе обслуживания посетителя;</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звуковой сигнал (сопровождающийся миганием значка программы в трее, если программа свернута) при регистрации посетителя по услуге (одной из услуг), которую оказывает рабочее место и/или оператор;</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вызов посетителя на обслуживание кнопкой «Следующий» при этом система автоматически определяет, какой номер должен быть направлен к оператору (метод равномерного распределения нагрузки);</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возможность установки режима автоматического вызова при регистрации посетителя по услуге (одной из услуг), которую оказывает рабочее место и/или оператор, настройка интервала времени от регистрации до вызова в секундах;</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возможность установки режима двухэтапного вызова, при нажатии кнопки «Следующий» в окне программы показывается номер вызываемого посетителя, проводится необходимая подготовка к обслуживанию и после этого нажимается кнопка «Вызов»;</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вызов посетителя по номеру очереди (талона) для предоставления обслуживания вне очереди (в экстренных ситуациях);</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вызов посетителя из списков отложенных и/или длительно ожидающих посетителей, списка по услугам;</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осуществление повторного вызова, если посетитель не подошел, любое количество раз (по усмотрению оператора);</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подтверждение неявки посетителя после нескольких попыток повторных вызовов, номер очереди при этом удаляется из списка ожидания и больше не может быть вызван, настройка ограниченного количества повторных вызовов, настройка интервала времени через которое посетитель может быть вызван;</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приостановление обслуживания (например, для заполнения бланков) на неограниченное или назначенное администратором время, настройка интервала времени и количества раз, на которое может быть отложено обслуживание, настраивается при установке и редактируется в любое время;</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перенаправление посетителя в другую очередь к определенному или любому сотруднику (с учетом времени получения талона, в начало очереди или в конец очереди), которое осуществляет обслуживание по данной услуге (очереди), возможность перенаправления с возвратом к перенаправившему оператору;</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подтверждение окончания обслуживания очередного посетителя.</w:t>
      </w:r>
    </w:p>
    <w:p w:rsidR="00C716D3" w:rsidRPr="0019541D" w:rsidRDefault="00C716D3" w:rsidP="0027266A">
      <w:pPr>
        <w:widowControl w:val="0"/>
        <w:tabs>
          <w:tab w:val="left" w:pos="2127"/>
        </w:tabs>
        <w:autoSpaceDE w:val="0"/>
        <w:autoSpaceDN w:val="0"/>
        <w:adjustRightInd w:val="0"/>
        <w:spacing w:after="0" w:line="240" w:lineRule="auto"/>
        <w:ind w:right="428"/>
        <w:rPr>
          <w:sz w:val="24"/>
          <w:szCs w:val="24"/>
        </w:rPr>
      </w:pPr>
    </w:p>
    <w:p w:rsidR="00C716D3" w:rsidRPr="0019541D" w:rsidRDefault="00C716D3" w:rsidP="00E931F9">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sz w:val="24"/>
          <w:szCs w:val="24"/>
        </w:rPr>
      </w:pPr>
      <w:r w:rsidRPr="0019541D">
        <w:rPr>
          <w:rFonts w:ascii="Times New Roman" w:hAnsi="Times New Roman"/>
          <w:b/>
          <w:bCs/>
          <w:spacing w:val="-2"/>
          <w:sz w:val="24"/>
          <w:szCs w:val="24"/>
        </w:rPr>
        <w:t>Подсистема управления настройками системы</w:t>
      </w:r>
    </w:p>
    <w:p w:rsidR="00C716D3" w:rsidRPr="0019541D" w:rsidRDefault="00C716D3" w:rsidP="0068216C">
      <w:pPr>
        <w:widowControl w:val="0"/>
        <w:autoSpaceDE w:val="0"/>
        <w:autoSpaceDN w:val="0"/>
        <w:adjustRightInd w:val="0"/>
        <w:spacing w:after="0" w:line="240" w:lineRule="auto"/>
        <w:ind w:right="-40"/>
        <w:jc w:val="both"/>
        <w:rPr>
          <w:rFonts w:ascii="Times New Roman" w:hAnsi="Times New Roman" w:cs="Times New Roman"/>
          <w:spacing w:val="-1"/>
          <w:sz w:val="24"/>
          <w:szCs w:val="24"/>
        </w:rPr>
      </w:pPr>
      <w:r w:rsidRPr="0019541D">
        <w:rPr>
          <w:rFonts w:ascii="Times New Roman" w:hAnsi="Times New Roman" w:cs="Times New Roman"/>
          <w:spacing w:val="-1"/>
          <w:sz w:val="24"/>
          <w:szCs w:val="24"/>
        </w:rPr>
        <w:t>Подсистема управления настройками системы (АРМ администратора) должна решать задачу обеспечения информационной совместимости данных, которыми обмениваются отдельные компоненты системы между собой, а также со смежными системами в процессе функционирования.</w:t>
      </w:r>
    </w:p>
    <w:p w:rsidR="00C716D3" w:rsidRPr="0019541D" w:rsidRDefault="00C716D3" w:rsidP="0068216C">
      <w:pPr>
        <w:widowControl w:val="0"/>
        <w:autoSpaceDE w:val="0"/>
        <w:autoSpaceDN w:val="0"/>
        <w:adjustRightInd w:val="0"/>
        <w:spacing w:after="0" w:line="240" w:lineRule="auto"/>
        <w:ind w:right="-40"/>
        <w:jc w:val="both"/>
        <w:rPr>
          <w:rFonts w:ascii="Times New Roman" w:hAnsi="Times New Roman" w:cs="Times New Roman"/>
          <w:spacing w:val="-1"/>
          <w:sz w:val="24"/>
          <w:szCs w:val="24"/>
        </w:rPr>
      </w:pPr>
      <w:r w:rsidRPr="0019541D">
        <w:rPr>
          <w:rFonts w:ascii="Times New Roman" w:hAnsi="Times New Roman" w:cs="Times New Roman"/>
          <w:spacing w:val="-1"/>
          <w:sz w:val="24"/>
          <w:szCs w:val="24"/>
        </w:rPr>
        <w:t>Подсистема управления настройками должна обеспечивать ведение следующих справочников и реестров:</w:t>
      </w:r>
    </w:p>
    <w:p w:rsidR="00C716D3" w:rsidRPr="0019541D" w:rsidRDefault="00C716D3" w:rsidP="00E931F9">
      <w:pPr>
        <w:widowControl w:val="0"/>
        <w:autoSpaceDE w:val="0"/>
        <w:autoSpaceDN w:val="0"/>
        <w:adjustRightInd w:val="0"/>
        <w:spacing w:after="0" w:line="240" w:lineRule="auto"/>
        <w:ind w:right="102"/>
        <w:jc w:val="both"/>
        <w:rPr>
          <w:rFonts w:ascii="Times New Roman" w:hAnsi="Times New Roman"/>
          <w:spacing w:val="-1"/>
          <w:sz w:val="24"/>
          <w:szCs w:val="24"/>
        </w:rPr>
      </w:pPr>
      <w:r w:rsidRPr="0019541D">
        <w:rPr>
          <w:rFonts w:ascii="Times New Roman" w:hAnsi="Times New Roman"/>
          <w:spacing w:val="-1"/>
          <w:sz w:val="24"/>
          <w:szCs w:val="24"/>
        </w:rPr>
        <w:t>редактор общих настроек системы с возможностью:</w:t>
      </w:r>
    </w:p>
    <w:p w:rsidR="00C716D3" w:rsidRPr="0019541D" w:rsidRDefault="00C716D3" w:rsidP="00E931F9">
      <w:pPr>
        <w:pStyle w:val="aa"/>
        <w:widowControl w:val="0"/>
        <w:numPr>
          <w:ilvl w:val="0"/>
          <w:numId w:val="30"/>
        </w:numPr>
        <w:autoSpaceDE w:val="0"/>
        <w:autoSpaceDN w:val="0"/>
        <w:adjustRightInd w:val="0"/>
        <w:ind w:right="102"/>
        <w:jc w:val="both"/>
        <w:rPr>
          <w:rFonts w:ascii="Times New Roman" w:hAnsi="Times New Roman"/>
          <w:spacing w:val="-1"/>
          <w:sz w:val="24"/>
          <w:szCs w:val="24"/>
        </w:rPr>
      </w:pPr>
      <w:r w:rsidRPr="0019541D">
        <w:rPr>
          <w:rFonts w:ascii="Times New Roman" w:hAnsi="Times New Roman"/>
          <w:spacing w:val="-1"/>
          <w:sz w:val="24"/>
          <w:szCs w:val="24"/>
        </w:rPr>
        <w:t>установки ограничения выдачи талонов, если посетитель не успеет обслуживаться (на основании среднего времени обслуживания за текущий день, числа посетителей в очереди (группе услуг, объединенных в очередь), числа активных операторов и расписания услуг система анализирует, успеет ли посетитель обслужиться до конца рабочего дня или нет),</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настройки WEB-интеграции;</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настройки отображения кол-ва уже зарегистрированных посетителей на экране терминала и/или на талонах;</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настройки временного интервала от момента получения талона до момента вызова на обслуживание при регистрации или переадресации;</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 xml:space="preserve">настройки показателя времени длительного ожидания для индикации превышения данного </w:t>
      </w:r>
      <w:r w:rsidRPr="0019541D">
        <w:rPr>
          <w:rFonts w:ascii="Times New Roman" w:hAnsi="Times New Roman"/>
          <w:spacing w:val="-1"/>
          <w:sz w:val="24"/>
          <w:szCs w:val="24"/>
        </w:rPr>
        <w:lastRenderedPageBreak/>
        <w:t>показателя в других программах,</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настройки временного интервала, на который обслуживание посетителя можно приостановить</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(отложить обслуживание) например для заполнения анкет, чеков и т.д.,</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настройки параметров работы при неявке (через сколько раз и через какие временные интервалы удалять не явившегося посетителя),</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разрешения или запрета предварительной записи и указанием, на какой будущий период (в днях) посетитель может записаться, настройки допустимого времени опоздания, выбора сценария вызова посетителей по предварительной записи: строго в определенное время или приоритетно согласно времени записи,</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настройки отображения вспомогательных кнопок на сенсорном экране терминала, настройка ввода данных посетителем перед печатью талона,</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настройки параметров отделения для централизации статистической отчетности, централизованного мониторинга работы отделения, централизованного управления системой,</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настройки соединения с другими программами комплекса;</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добавление, редактирование и удаление неограниченного количества модулей оповещения о вызовах в случае, если обслуживание ведется в нескольких зонах с различным количеством рабочих мест, объединенных в группы (зонирование информации на главных табло системы, голосовых вызовов);</w:t>
      </w:r>
    </w:p>
    <w:p w:rsidR="00C716D3" w:rsidRPr="0019541D" w:rsidRDefault="00C716D3" w:rsidP="0078244A">
      <w:pPr>
        <w:pStyle w:val="aa"/>
        <w:widowControl w:val="0"/>
        <w:autoSpaceDE w:val="0"/>
        <w:autoSpaceDN w:val="0"/>
        <w:adjustRightInd w:val="0"/>
        <w:ind w:left="0" w:right="101" w:firstLine="0"/>
        <w:rPr>
          <w:rFonts w:ascii="Times New Roman" w:hAnsi="Times New Roman"/>
          <w:spacing w:val="-1"/>
          <w:sz w:val="24"/>
          <w:szCs w:val="24"/>
        </w:rPr>
      </w:pPr>
      <w:r w:rsidRPr="0019541D">
        <w:rPr>
          <w:rFonts w:ascii="Times New Roman" w:hAnsi="Times New Roman"/>
          <w:spacing w:val="-1"/>
          <w:sz w:val="24"/>
          <w:szCs w:val="24"/>
        </w:rPr>
        <w:t>редакторы:</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нумераций очереди с возможностью назначения буквенного префикса для номера очереди, а также возможность задать интервал номеров для каждого вида нумерации,</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расписаний дней и часов приема посетителей с возможностью назначения ежегодных исключений и исключений по конкретным датам,</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рейтингов присваиваемых посетителям в момент регистрации с возможностью определения относительного приоритета вызова определенных номеров по отношению к остальным номерам очереди,</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очередей (объединенных логически групп услуг, которые обслуживают одни и те же сотрудники, например по длительным или быстрым операциям) с возможностью ввода показателя базового времени обслуживания, на основании которого рассчитывается максимально возможное количество талонов, которые могут быть выданы по каждой услуге в отдельности, а также задается количество дополнительных талонов, которые могут быть выданы в экстренных случаях,</w:t>
      </w:r>
    </w:p>
    <w:p w:rsidR="008460E4" w:rsidRPr="0019541D" w:rsidRDefault="00C716D3" w:rsidP="008460E4">
      <w:pPr>
        <w:pStyle w:val="aa"/>
        <w:widowControl w:val="0"/>
        <w:autoSpaceDE w:val="0"/>
        <w:autoSpaceDN w:val="0"/>
        <w:adjustRightInd w:val="0"/>
        <w:ind w:left="0" w:right="101" w:firstLine="0"/>
        <w:rPr>
          <w:rFonts w:ascii="Times New Roman" w:hAnsi="Times New Roman"/>
          <w:spacing w:val="-1"/>
          <w:sz w:val="24"/>
          <w:szCs w:val="24"/>
        </w:rPr>
      </w:pPr>
      <w:r w:rsidRPr="0019541D">
        <w:rPr>
          <w:rFonts w:ascii="Times New Roman" w:hAnsi="Times New Roman"/>
          <w:spacing w:val="-1"/>
          <w:sz w:val="24"/>
          <w:szCs w:val="24"/>
        </w:rPr>
        <w:t>редактор причин перерывов в работе операторов;</w:t>
      </w:r>
    </w:p>
    <w:p w:rsidR="00C716D3" w:rsidRPr="0019541D" w:rsidRDefault="00C716D3" w:rsidP="008460E4">
      <w:pPr>
        <w:pStyle w:val="aa"/>
        <w:widowControl w:val="0"/>
        <w:autoSpaceDE w:val="0"/>
        <w:autoSpaceDN w:val="0"/>
        <w:adjustRightInd w:val="0"/>
        <w:ind w:left="0" w:right="101" w:firstLine="0"/>
        <w:rPr>
          <w:rFonts w:ascii="Times New Roman" w:hAnsi="Times New Roman"/>
          <w:spacing w:val="-1"/>
          <w:sz w:val="24"/>
          <w:szCs w:val="24"/>
        </w:rPr>
      </w:pPr>
      <w:r w:rsidRPr="0019541D">
        <w:rPr>
          <w:rFonts w:ascii="Times New Roman" w:hAnsi="Times New Roman"/>
          <w:spacing w:val="-1"/>
          <w:sz w:val="24"/>
          <w:szCs w:val="24"/>
        </w:rPr>
        <w:t>редактор причин, по которым происходит приостановление обслуживания определенного номера очереди (откладывание обслуживания),</w:t>
      </w:r>
    </w:p>
    <w:p w:rsidR="00C716D3" w:rsidRPr="0019541D" w:rsidRDefault="00C716D3" w:rsidP="008460E4">
      <w:pPr>
        <w:pStyle w:val="aa"/>
        <w:widowControl w:val="0"/>
        <w:autoSpaceDE w:val="0"/>
        <w:autoSpaceDN w:val="0"/>
        <w:adjustRightInd w:val="0"/>
        <w:ind w:left="0" w:right="101" w:firstLine="0"/>
        <w:rPr>
          <w:rFonts w:ascii="Times New Roman" w:hAnsi="Times New Roman"/>
          <w:spacing w:val="-1"/>
          <w:sz w:val="24"/>
          <w:szCs w:val="24"/>
        </w:rPr>
      </w:pPr>
      <w:r w:rsidRPr="0019541D">
        <w:rPr>
          <w:rFonts w:ascii="Times New Roman" w:hAnsi="Times New Roman"/>
          <w:spacing w:val="-1"/>
          <w:sz w:val="24"/>
          <w:szCs w:val="24"/>
        </w:rPr>
        <w:t>редактор причин возобновления обслуживания отложенного номера очереди, редактор причин оценки качества обслуживания,</w:t>
      </w:r>
    </w:p>
    <w:p w:rsidR="00C716D3" w:rsidRPr="0019541D" w:rsidRDefault="00C716D3" w:rsidP="008460E4">
      <w:pPr>
        <w:pStyle w:val="aa"/>
        <w:widowControl w:val="0"/>
        <w:autoSpaceDE w:val="0"/>
        <w:autoSpaceDN w:val="0"/>
        <w:adjustRightInd w:val="0"/>
        <w:ind w:left="0" w:right="101" w:firstLine="0"/>
        <w:rPr>
          <w:rFonts w:ascii="Times New Roman" w:hAnsi="Times New Roman"/>
          <w:spacing w:val="-1"/>
          <w:sz w:val="24"/>
          <w:szCs w:val="24"/>
        </w:rPr>
      </w:pPr>
      <w:r w:rsidRPr="0019541D">
        <w:rPr>
          <w:rFonts w:ascii="Times New Roman" w:hAnsi="Times New Roman"/>
          <w:spacing w:val="-1"/>
          <w:sz w:val="24"/>
          <w:szCs w:val="24"/>
        </w:rPr>
        <w:t>справочник иерархического списка услуг (с любым количеством вложенных уровней), с возможностью настройки параметров оказания каждой услуги: отображение или скрытие кнопки услуги на экране терминала, не затрагивая список услуг «Пульта регистратора», переход на страницу предварительной записи по услуге, присвоение каждой услуге своего вида нумерации, назначение расписания оказания каждой услуги, настройка выбора сотрудника или рабочего места после выбора услуги, настройка принадлежности услуги определенному виду очереди, определение временных интервалов и количества ячеек в интервале для предварительной записи по услуге, ввод краткого описания услуги;</w:t>
      </w:r>
    </w:p>
    <w:p w:rsidR="00C716D3" w:rsidRPr="0019541D" w:rsidRDefault="00C716D3" w:rsidP="008460E4">
      <w:pPr>
        <w:pStyle w:val="aa"/>
        <w:widowControl w:val="0"/>
        <w:autoSpaceDE w:val="0"/>
        <w:autoSpaceDN w:val="0"/>
        <w:adjustRightInd w:val="0"/>
        <w:ind w:left="0" w:right="101" w:firstLine="0"/>
        <w:rPr>
          <w:rFonts w:ascii="Times New Roman" w:hAnsi="Times New Roman"/>
          <w:spacing w:val="-1"/>
          <w:sz w:val="24"/>
          <w:szCs w:val="24"/>
        </w:rPr>
      </w:pPr>
      <w:r w:rsidRPr="0019541D">
        <w:rPr>
          <w:rFonts w:ascii="Times New Roman" w:hAnsi="Times New Roman"/>
          <w:spacing w:val="-1"/>
          <w:sz w:val="24"/>
          <w:szCs w:val="24"/>
        </w:rPr>
        <w:t xml:space="preserve">справочник рабочих мест с возможностью настройки принадлежности к определенному модулю оповещения для локализации вызова, назначения обслуживаемых приоритетов, настройки принадлежности к определенной группе операторов, редактирования настроек групп (автовызов через назначенный временной интервал, разрешение или блокирование возможности ручного вызова на обслуживание из списка услуг, разрешение или блокирование возможности самостоятельного выбора роли сотрудником, разрешение или блокирование двухэтапного вызова </w:t>
      </w:r>
      <w:r w:rsidRPr="0019541D">
        <w:rPr>
          <w:rFonts w:ascii="Times New Roman" w:hAnsi="Times New Roman"/>
          <w:spacing w:val="-1"/>
          <w:sz w:val="24"/>
          <w:szCs w:val="24"/>
        </w:rPr>
        <w:lastRenderedPageBreak/>
        <w:t>посетителя, включение или отключение функции подтверждения обслуживания после переадресации, настройка или блокирование вызова на ЖК-табло, включение или отключение функции локального списка отложенных оператором посетителей, включение или отключение возможности вызова при неявке к тому оператору который и ранее вызывал посетителя, возможность блокирования кнопки «Обслужен» на заданный временной интервал для более точного сбора статистики, назначение доступа к функциям: «Отложить», «Перенаправить» и «Вызов по номеру»);</w:t>
      </w:r>
    </w:p>
    <w:p w:rsidR="00C716D3" w:rsidRPr="0019541D" w:rsidRDefault="00C716D3" w:rsidP="008460E4">
      <w:pPr>
        <w:pStyle w:val="aa"/>
        <w:widowControl w:val="0"/>
        <w:autoSpaceDE w:val="0"/>
        <w:autoSpaceDN w:val="0"/>
        <w:adjustRightInd w:val="0"/>
        <w:ind w:left="0" w:right="101" w:firstLine="0"/>
        <w:rPr>
          <w:rFonts w:ascii="Times New Roman" w:hAnsi="Times New Roman"/>
          <w:spacing w:val="-1"/>
          <w:sz w:val="24"/>
          <w:szCs w:val="24"/>
        </w:rPr>
      </w:pPr>
      <w:r w:rsidRPr="0019541D">
        <w:rPr>
          <w:rFonts w:ascii="Times New Roman" w:hAnsi="Times New Roman"/>
          <w:spacing w:val="-1"/>
          <w:sz w:val="24"/>
          <w:szCs w:val="24"/>
        </w:rPr>
        <w:t>справочник списков сотрудников по Ф.И.О. с возможностью настройки варианта входа в систему (без авторизации, с авторизацией только по паролю, путем ввода пары логин-пароль, авторизации по логину сеанса Windows) и назначения принадлежности к определенной группе сотрудников (для удобства поиска в списке);</w:t>
      </w:r>
    </w:p>
    <w:p w:rsidR="00C716D3" w:rsidRPr="0019541D" w:rsidRDefault="00C716D3" w:rsidP="008460E4">
      <w:pPr>
        <w:pStyle w:val="aa"/>
        <w:widowControl w:val="0"/>
        <w:autoSpaceDE w:val="0"/>
        <w:autoSpaceDN w:val="0"/>
        <w:adjustRightInd w:val="0"/>
        <w:ind w:left="0" w:right="101" w:firstLine="0"/>
        <w:rPr>
          <w:rFonts w:ascii="Times New Roman" w:hAnsi="Times New Roman"/>
          <w:spacing w:val="-1"/>
          <w:sz w:val="24"/>
          <w:szCs w:val="24"/>
        </w:rPr>
      </w:pPr>
      <w:r w:rsidRPr="0019541D">
        <w:rPr>
          <w:rFonts w:ascii="Times New Roman" w:hAnsi="Times New Roman"/>
          <w:spacing w:val="-1"/>
          <w:sz w:val="24"/>
          <w:szCs w:val="24"/>
        </w:rPr>
        <w:t>справочник ролей (настраиваемого списка услуг, который назначается сотруднику или рабочему месту) с возможностью добавления, правки и удаления ролей рабочих мест и сотрудников (операторов), создание нескольких конфигураций ролей в системе с настройкой принадлежности каждой роли к рабочему месту или сотруднику, оперативное конфигурирование ролей сотрудников в режиме реального времени с помощью матрицы ролей (без необходимости перезагрузки АИС).</w:t>
      </w:r>
    </w:p>
    <w:p w:rsidR="00C716D3" w:rsidRPr="0019541D" w:rsidRDefault="00C716D3" w:rsidP="0068216C">
      <w:pPr>
        <w:widowControl w:val="0"/>
        <w:autoSpaceDE w:val="0"/>
        <w:autoSpaceDN w:val="0"/>
        <w:adjustRightInd w:val="0"/>
        <w:spacing w:after="0" w:line="240" w:lineRule="auto"/>
        <w:ind w:right="-40"/>
        <w:jc w:val="both"/>
        <w:rPr>
          <w:rFonts w:ascii="Times New Roman" w:hAnsi="Times New Roman" w:cs="Times New Roman"/>
          <w:spacing w:val="-1"/>
          <w:sz w:val="24"/>
          <w:szCs w:val="24"/>
        </w:rPr>
      </w:pPr>
      <w:r w:rsidRPr="0019541D">
        <w:rPr>
          <w:rFonts w:ascii="Times New Roman" w:hAnsi="Times New Roman" w:cs="Times New Roman"/>
          <w:spacing w:val="-1"/>
          <w:sz w:val="24"/>
          <w:szCs w:val="24"/>
        </w:rPr>
        <w:t>Все справочники и редакторы, входящие в состав конфигуратора СУО, должны обладать следующей основной функциональностью:</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постоянное хранение данных справочников;</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добавление и/или редактирование элементов;</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удаление (удаление элементов возможно лишь в том случае, если другие существующие объекты системы не ссылаются на удаляемый элемент);</w:t>
      </w:r>
    </w:p>
    <w:p w:rsidR="00C716D3" w:rsidRPr="0019541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просмотр списка элементов.</w:t>
      </w:r>
    </w:p>
    <w:p w:rsidR="00C716D3" w:rsidRPr="0019541D" w:rsidRDefault="00C716D3" w:rsidP="0068216C">
      <w:pPr>
        <w:widowControl w:val="0"/>
        <w:autoSpaceDE w:val="0"/>
        <w:autoSpaceDN w:val="0"/>
        <w:adjustRightInd w:val="0"/>
        <w:spacing w:after="0" w:line="240" w:lineRule="auto"/>
        <w:ind w:right="-40"/>
        <w:jc w:val="both"/>
        <w:rPr>
          <w:rFonts w:ascii="Times New Roman" w:hAnsi="Times New Roman" w:cs="Times New Roman"/>
          <w:spacing w:val="-1"/>
          <w:sz w:val="24"/>
          <w:szCs w:val="24"/>
        </w:rPr>
      </w:pPr>
      <w:r w:rsidRPr="0019541D">
        <w:rPr>
          <w:rFonts w:ascii="Times New Roman" w:hAnsi="Times New Roman" w:cs="Times New Roman"/>
          <w:spacing w:val="-1"/>
          <w:sz w:val="24"/>
          <w:szCs w:val="24"/>
        </w:rPr>
        <w:t>Перечень функций справочников должен быть уточнен на стадиях технического проектирования и опытной эксплуатации.</w:t>
      </w:r>
    </w:p>
    <w:p w:rsidR="00C716D3" w:rsidRPr="0019541D" w:rsidRDefault="00C716D3" w:rsidP="0027266A">
      <w:pPr>
        <w:widowControl w:val="0"/>
        <w:autoSpaceDE w:val="0"/>
        <w:autoSpaceDN w:val="0"/>
        <w:adjustRightInd w:val="0"/>
        <w:spacing w:after="0" w:line="240" w:lineRule="auto"/>
        <w:ind w:left="102" w:right="-40" w:firstLine="284"/>
        <w:jc w:val="both"/>
        <w:rPr>
          <w:rFonts w:ascii="Times New Roman" w:hAnsi="Times New Roman" w:cs="Times New Roman"/>
          <w:spacing w:val="-1"/>
          <w:sz w:val="24"/>
          <w:szCs w:val="24"/>
        </w:rPr>
      </w:pPr>
    </w:p>
    <w:p w:rsidR="00C716D3" w:rsidRPr="00C716D3" w:rsidRDefault="00C716D3" w:rsidP="0027266A">
      <w:pPr>
        <w:widowControl w:val="0"/>
        <w:autoSpaceDE w:val="0"/>
        <w:autoSpaceDN w:val="0"/>
        <w:adjustRightInd w:val="0"/>
        <w:spacing w:after="0" w:line="240" w:lineRule="auto"/>
        <w:ind w:right="57"/>
        <w:jc w:val="both"/>
        <w:rPr>
          <w:rFonts w:ascii="Times New Roman" w:hAnsi="Times New Roman"/>
          <w:color w:val="17365D" w:themeColor="text2" w:themeShade="BF"/>
          <w:sz w:val="24"/>
          <w:szCs w:val="24"/>
        </w:rPr>
      </w:pPr>
    </w:p>
    <w:p w:rsidR="00C716D3" w:rsidRPr="008460E4" w:rsidRDefault="00C716D3" w:rsidP="008460E4">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sz w:val="24"/>
          <w:szCs w:val="24"/>
        </w:rPr>
      </w:pPr>
      <w:r w:rsidRPr="008460E4">
        <w:rPr>
          <w:rFonts w:ascii="Times New Roman" w:hAnsi="Times New Roman"/>
          <w:b/>
          <w:bCs/>
          <w:spacing w:val="-2"/>
          <w:sz w:val="24"/>
          <w:szCs w:val="24"/>
        </w:rPr>
        <w:t>Подсистема редактирования графических интерфейсов</w:t>
      </w:r>
    </w:p>
    <w:p w:rsidR="00050661" w:rsidRPr="008460E4" w:rsidRDefault="00050661" w:rsidP="0068216C">
      <w:pPr>
        <w:widowControl w:val="0"/>
        <w:autoSpaceDE w:val="0"/>
        <w:autoSpaceDN w:val="0"/>
        <w:adjustRightInd w:val="0"/>
        <w:spacing w:after="0" w:line="240" w:lineRule="auto"/>
        <w:ind w:right="-40"/>
        <w:jc w:val="both"/>
        <w:rPr>
          <w:rFonts w:ascii="Times New Roman" w:hAnsi="Times New Roman" w:cs="Times New Roman"/>
          <w:spacing w:val="-1"/>
          <w:sz w:val="24"/>
          <w:szCs w:val="24"/>
        </w:rPr>
      </w:pPr>
      <w:r w:rsidRPr="008460E4">
        <w:rPr>
          <w:rFonts w:ascii="Times New Roman" w:hAnsi="Times New Roman" w:cs="Times New Roman"/>
          <w:spacing w:val="-1"/>
          <w:sz w:val="24"/>
          <w:szCs w:val="24"/>
        </w:rPr>
        <w:t>Подсистема редактирования графических интерфейсов системы должна обеспечивать возможность самостоятельного изменения администратором АИС (в режиме реального времени без остановки работы системы) цветового оформления в корпоративном стиле заказчика главных информационных табло, индивидуальных табло операторов, экрана сенсорного терминала:</w:t>
      </w:r>
    </w:p>
    <w:p w:rsidR="00050661" w:rsidRPr="008460E4"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8460E4">
        <w:rPr>
          <w:rFonts w:ascii="Times New Roman" w:hAnsi="Times New Roman"/>
          <w:spacing w:val="-1"/>
          <w:sz w:val="24"/>
          <w:szCs w:val="24"/>
        </w:rPr>
        <w:t>размещения блоков календарной даты и времени, видеороликов, информатора вызовов, логотипа, и любой другой текстовой информации по усмотрению заказчика;</w:t>
      </w:r>
    </w:p>
    <w:p w:rsidR="00050661" w:rsidRPr="008460E4"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8460E4">
        <w:rPr>
          <w:rFonts w:ascii="Times New Roman" w:hAnsi="Times New Roman"/>
          <w:spacing w:val="-1"/>
          <w:sz w:val="24"/>
          <w:szCs w:val="24"/>
        </w:rPr>
        <w:t>редактирования списка воспроизведения видеороликов;</w:t>
      </w:r>
    </w:p>
    <w:p w:rsidR="00050661" w:rsidRPr="008460E4"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8460E4">
        <w:rPr>
          <w:rFonts w:ascii="Times New Roman" w:hAnsi="Times New Roman"/>
          <w:spacing w:val="-1"/>
          <w:sz w:val="24"/>
          <w:szCs w:val="24"/>
        </w:rPr>
        <w:t>редактирования текстов и места расположения бегущей строки, шрифтов (в том числе их размера и цвета), цветов фона;</w:t>
      </w:r>
    </w:p>
    <w:p w:rsidR="00050661" w:rsidRPr="008460E4"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8460E4">
        <w:rPr>
          <w:rFonts w:ascii="Times New Roman" w:hAnsi="Times New Roman"/>
          <w:spacing w:val="-1"/>
          <w:sz w:val="24"/>
          <w:szCs w:val="24"/>
        </w:rPr>
        <w:t>цветового оформления меню сенсорного терминала и распечатываемого талона с номером очереди;</w:t>
      </w:r>
    </w:p>
    <w:p w:rsidR="00050661" w:rsidRPr="008460E4"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8460E4">
        <w:rPr>
          <w:rFonts w:ascii="Times New Roman" w:hAnsi="Times New Roman"/>
          <w:spacing w:val="-1"/>
          <w:sz w:val="24"/>
          <w:szCs w:val="24"/>
        </w:rPr>
        <w:t>размещение кнопок на экране сенсорного терминала, текста на кнопках, логотипа, блоков календарной даты и времени, текстовой информации.</w:t>
      </w:r>
    </w:p>
    <w:p w:rsidR="00C716D3" w:rsidRDefault="00C716D3" w:rsidP="0027266A">
      <w:pPr>
        <w:widowControl w:val="0"/>
        <w:autoSpaceDE w:val="0"/>
        <w:autoSpaceDN w:val="0"/>
        <w:adjustRightInd w:val="0"/>
        <w:spacing w:after="0" w:line="240" w:lineRule="auto"/>
        <w:ind w:right="57"/>
        <w:jc w:val="both"/>
        <w:rPr>
          <w:rFonts w:ascii="Times New Roman" w:hAnsi="Times New Roman"/>
          <w:color w:val="FF0000"/>
          <w:sz w:val="24"/>
          <w:szCs w:val="24"/>
        </w:rPr>
      </w:pPr>
    </w:p>
    <w:p w:rsidR="00C716D3" w:rsidRPr="0019541D" w:rsidRDefault="00050661" w:rsidP="008460E4">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sz w:val="24"/>
          <w:szCs w:val="24"/>
        </w:rPr>
      </w:pPr>
      <w:r w:rsidRPr="0019541D">
        <w:rPr>
          <w:rFonts w:ascii="Times New Roman" w:hAnsi="Times New Roman"/>
          <w:b/>
          <w:bCs/>
          <w:spacing w:val="-2"/>
          <w:sz w:val="24"/>
          <w:szCs w:val="24"/>
        </w:rPr>
        <w:t>Подсистема формирования отчетности</w:t>
      </w:r>
    </w:p>
    <w:p w:rsidR="00050661" w:rsidRPr="0019541D" w:rsidRDefault="00050661" w:rsidP="0068216C">
      <w:pPr>
        <w:widowControl w:val="0"/>
        <w:autoSpaceDE w:val="0"/>
        <w:autoSpaceDN w:val="0"/>
        <w:adjustRightInd w:val="0"/>
        <w:spacing w:after="0" w:line="240" w:lineRule="auto"/>
        <w:ind w:right="-40"/>
        <w:jc w:val="both"/>
        <w:rPr>
          <w:rFonts w:ascii="Times New Roman" w:hAnsi="Times New Roman" w:cs="Times New Roman"/>
          <w:spacing w:val="-1"/>
          <w:sz w:val="24"/>
          <w:szCs w:val="24"/>
        </w:rPr>
      </w:pPr>
      <w:r w:rsidRPr="0019541D">
        <w:rPr>
          <w:rFonts w:ascii="Times New Roman" w:hAnsi="Times New Roman" w:cs="Times New Roman"/>
          <w:spacing w:val="-1"/>
          <w:sz w:val="24"/>
          <w:szCs w:val="24"/>
        </w:rPr>
        <w:t>Подсистема формирования отчетности должна включать механизмы гибкой настройки, а также инструментарий по формированию новых отчетных форм на основе списка показателей. Подсистема формирования отчетности предназначена для создания и формирования статистических отчетов, проектирования и разработки форм регламентированной отчетности, настройки автоматического формирования и доставки регламентированных отчетов посредством электронной почти, формирования и предоставления по запросам пользователей статистических отчетов в различных форматах (включая графические), вывода подготовленных отчетных форм на печать.</w:t>
      </w:r>
    </w:p>
    <w:p w:rsidR="00050661" w:rsidRPr="0019541D" w:rsidRDefault="00050661" w:rsidP="0068216C">
      <w:pPr>
        <w:widowControl w:val="0"/>
        <w:autoSpaceDE w:val="0"/>
        <w:autoSpaceDN w:val="0"/>
        <w:adjustRightInd w:val="0"/>
        <w:spacing w:after="0" w:line="240" w:lineRule="auto"/>
        <w:ind w:right="-40"/>
        <w:jc w:val="both"/>
        <w:rPr>
          <w:rFonts w:ascii="Times New Roman" w:hAnsi="Times New Roman" w:cs="Times New Roman"/>
          <w:sz w:val="24"/>
          <w:szCs w:val="24"/>
        </w:rPr>
      </w:pPr>
      <w:r w:rsidRPr="0019541D">
        <w:rPr>
          <w:rFonts w:ascii="Times New Roman" w:hAnsi="Times New Roman" w:cs="Times New Roman"/>
          <w:b/>
          <w:bCs/>
          <w:sz w:val="24"/>
          <w:szCs w:val="24"/>
          <w:u w:val="single"/>
        </w:rPr>
        <w:t>Показатели отчета по ус</w:t>
      </w:r>
      <w:r w:rsidRPr="0019541D">
        <w:rPr>
          <w:rFonts w:ascii="Times New Roman" w:hAnsi="Times New Roman" w:cs="Times New Roman"/>
          <w:b/>
          <w:bCs/>
          <w:spacing w:val="-1"/>
          <w:sz w:val="24"/>
          <w:szCs w:val="24"/>
          <w:u w:val="single"/>
        </w:rPr>
        <w:t>л</w:t>
      </w:r>
      <w:r w:rsidRPr="0019541D">
        <w:rPr>
          <w:rFonts w:ascii="Times New Roman" w:hAnsi="Times New Roman" w:cs="Times New Roman"/>
          <w:b/>
          <w:bCs/>
          <w:spacing w:val="2"/>
          <w:sz w:val="24"/>
          <w:szCs w:val="24"/>
          <w:u w:val="single"/>
        </w:rPr>
        <w:t>у</w:t>
      </w:r>
      <w:r w:rsidRPr="0019541D">
        <w:rPr>
          <w:rFonts w:ascii="Times New Roman" w:hAnsi="Times New Roman" w:cs="Times New Roman"/>
          <w:b/>
          <w:bCs/>
          <w:spacing w:val="-1"/>
          <w:sz w:val="24"/>
          <w:szCs w:val="24"/>
          <w:u w:val="single"/>
        </w:rPr>
        <w:t>г</w:t>
      </w:r>
      <w:r w:rsidRPr="0019541D">
        <w:rPr>
          <w:rFonts w:ascii="Times New Roman" w:hAnsi="Times New Roman" w:cs="Times New Roman"/>
          <w:b/>
          <w:bCs/>
          <w:spacing w:val="-2"/>
          <w:sz w:val="24"/>
          <w:szCs w:val="24"/>
          <w:u w:val="single"/>
        </w:rPr>
        <w:t>а</w:t>
      </w:r>
      <w:r w:rsidRPr="0019541D">
        <w:rPr>
          <w:rFonts w:ascii="Times New Roman" w:hAnsi="Times New Roman" w:cs="Times New Roman"/>
          <w:b/>
          <w:bCs/>
          <w:sz w:val="24"/>
          <w:szCs w:val="24"/>
          <w:u w:val="single"/>
        </w:rPr>
        <w:t>м</w:t>
      </w:r>
      <w:r w:rsidRPr="0019541D">
        <w:rPr>
          <w:rFonts w:ascii="Times New Roman" w:hAnsi="Times New Roman" w:cs="Times New Roman"/>
          <w:b/>
          <w:bCs/>
          <w:sz w:val="24"/>
          <w:szCs w:val="24"/>
        </w:rPr>
        <w:t xml:space="preserve"> </w:t>
      </w:r>
      <w:r w:rsidRPr="0019541D">
        <w:rPr>
          <w:rFonts w:ascii="Times New Roman" w:hAnsi="Times New Roman" w:cs="Times New Roman"/>
          <w:sz w:val="24"/>
          <w:szCs w:val="24"/>
        </w:rPr>
        <w:t xml:space="preserve">(в </w:t>
      </w:r>
      <w:r w:rsidRPr="0019541D">
        <w:rPr>
          <w:rFonts w:ascii="Times New Roman" w:hAnsi="Times New Roman" w:cs="Times New Roman"/>
          <w:spacing w:val="-1"/>
          <w:sz w:val="24"/>
          <w:szCs w:val="24"/>
        </w:rPr>
        <w:t>т</w:t>
      </w:r>
      <w:r w:rsidRPr="0019541D">
        <w:rPr>
          <w:rFonts w:ascii="Times New Roman" w:hAnsi="Times New Roman" w:cs="Times New Roman"/>
          <w:sz w:val="24"/>
          <w:szCs w:val="24"/>
        </w:rPr>
        <w:t>е</w:t>
      </w:r>
      <w:r w:rsidRPr="0019541D">
        <w:rPr>
          <w:rFonts w:ascii="Times New Roman" w:hAnsi="Times New Roman" w:cs="Times New Roman"/>
          <w:spacing w:val="-1"/>
          <w:sz w:val="24"/>
          <w:szCs w:val="24"/>
        </w:rPr>
        <w:t>ч</w:t>
      </w:r>
      <w:r w:rsidRPr="0019541D">
        <w:rPr>
          <w:rFonts w:ascii="Times New Roman" w:hAnsi="Times New Roman" w:cs="Times New Roman"/>
          <w:sz w:val="24"/>
          <w:szCs w:val="24"/>
        </w:rPr>
        <w:t>е</w:t>
      </w:r>
      <w:r w:rsidRPr="0019541D">
        <w:rPr>
          <w:rFonts w:ascii="Times New Roman" w:hAnsi="Times New Roman" w:cs="Times New Roman"/>
          <w:spacing w:val="-1"/>
          <w:sz w:val="24"/>
          <w:szCs w:val="24"/>
        </w:rPr>
        <w:t>ни</w:t>
      </w:r>
      <w:r w:rsidRPr="0019541D">
        <w:rPr>
          <w:rFonts w:ascii="Times New Roman" w:hAnsi="Times New Roman" w:cs="Times New Roman"/>
          <w:sz w:val="24"/>
          <w:szCs w:val="24"/>
        </w:rPr>
        <w:t>е</w:t>
      </w:r>
      <w:r w:rsidRPr="0019541D">
        <w:rPr>
          <w:rFonts w:ascii="Times New Roman" w:hAnsi="Times New Roman" w:cs="Times New Roman"/>
          <w:spacing w:val="-1"/>
          <w:sz w:val="24"/>
          <w:szCs w:val="24"/>
        </w:rPr>
        <w:t xml:space="preserve"> ч</w:t>
      </w:r>
      <w:r w:rsidRPr="0019541D">
        <w:rPr>
          <w:rFonts w:ascii="Times New Roman" w:hAnsi="Times New Roman" w:cs="Times New Roman"/>
          <w:sz w:val="24"/>
          <w:szCs w:val="24"/>
        </w:rPr>
        <w:t>аса,</w:t>
      </w:r>
      <w:r w:rsidRPr="0019541D">
        <w:rPr>
          <w:rFonts w:ascii="Times New Roman" w:hAnsi="Times New Roman" w:cs="Times New Roman"/>
          <w:spacing w:val="-2"/>
          <w:sz w:val="24"/>
          <w:szCs w:val="24"/>
        </w:rPr>
        <w:t xml:space="preserve"> </w:t>
      </w:r>
      <w:r w:rsidRPr="0019541D">
        <w:rPr>
          <w:rFonts w:ascii="Times New Roman" w:hAnsi="Times New Roman" w:cs="Times New Roman"/>
          <w:sz w:val="24"/>
          <w:szCs w:val="24"/>
        </w:rPr>
        <w:t>д</w:t>
      </w:r>
      <w:r w:rsidRPr="0019541D">
        <w:rPr>
          <w:rFonts w:ascii="Times New Roman" w:hAnsi="Times New Roman" w:cs="Times New Roman"/>
          <w:spacing w:val="-1"/>
          <w:sz w:val="24"/>
          <w:szCs w:val="24"/>
        </w:rPr>
        <w:t>н</w:t>
      </w:r>
      <w:r w:rsidRPr="0019541D">
        <w:rPr>
          <w:rFonts w:ascii="Times New Roman" w:hAnsi="Times New Roman" w:cs="Times New Roman"/>
          <w:sz w:val="24"/>
          <w:szCs w:val="24"/>
        </w:rPr>
        <w:t>я,</w:t>
      </w:r>
      <w:r w:rsidRPr="0019541D">
        <w:rPr>
          <w:rFonts w:ascii="Times New Roman" w:hAnsi="Times New Roman" w:cs="Times New Roman"/>
          <w:spacing w:val="-2"/>
          <w:sz w:val="24"/>
          <w:szCs w:val="24"/>
        </w:rPr>
        <w:t xml:space="preserve"> </w:t>
      </w:r>
      <w:r w:rsidRPr="0019541D">
        <w:rPr>
          <w:rFonts w:ascii="Times New Roman" w:hAnsi="Times New Roman" w:cs="Times New Roman"/>
          <w:spacing w:val="-1"/>
          <w:sz w:val="24"/>
          <w:szCs w:val="24"/>
        </w:rPr>
        <w:t>н</w:t>
      </w:r>
      <w:r w:rsidRPr="0019541D">
        <w:rPr>
          <w:rFonts w:ascii="Times New Roman" w:hAnsi="Times New Roman" w:cs="Times New Roman"/>
          <w:sz w:val="24"/>
          <w:szCs w:val="24"/>
        </w:rPr>
        <w:t>ед</w:t>
      </w:r>
      <w:r w:rsidRPr="0019541D">
        <w:rPr>
          <w:rFonts w:ascii="Times New Roman" w:hAnsi="Times New Roman" w:cs="Times New Roman"/>
          <w:spacing w:val="-1"/>
          <w:sz w:val="24"/>
          <w:szCs w:val="24"/>
        </w:rPr>
        <w:t>е</w:t>
      </w:r>
      <w:r w:rsidRPr="0019541D">
        <w:rPr>
          <w:rFonts w:ascii="Times New Roman" w:hAnsi="Times New Roman" w:cs="Times New Roman"/>
          <w:sz w:val="24"/>
          <w:szCs w:val="24"/>
        </w:rPr>
        <w:t>л</w:t>
      </w:r>
      <w:r w:rsidRPr="0019541D">
        <w:rPr>
          <w:rFonts w:ascii="Times New Roman" w:hAnsi="Times New Roman" w:cs="Times New Roman"/>
          <w:spacing w:val="-1"/>
          <w:sz w:val="24"/>
          <w:szCs w:val="24"/>
        </w:rPr>
        <w:t>и</w:t>
      </w:r>
      <w:r w:rsidRPr="0019541D">
        <w:rPr>
          <w:rFonts w:ascii="Times New Roman" w:hAnsi="Times New Roman" w:cs="Times New Roman"/>
          <w:sz w:val="24"/>
          <w:szCs w:val="24"/>
        </w:rPr>
        <w:t>,</w:t>
      </w:r>
      <w:r w:rsidRPr="0019541D">
        <w:rPr>
          <w:rFonts w:ascii="Times New Roman" w:hAnsi="Times New Roman" w:cs="Times New Roman"/>
          <w:spacing w:val="-1"/>
          <w:sz w:val="24"/>
          <w:szCs w:val="24"/>
        </w:rPr>
        <w:t xml:space="preserve"> </w:t>
      </w:r>
      <w:r w:rsidRPr="0019541D">
        <w:rPr>
          <w:rFonts w:ascii="Times New Roman" w:hAnsi="Times New Roman" w:cs="Times New Roman"/>
          <w:sz w:val="24"/>
          <w:szCs w:val="24"/>
        </w:rPr>
        <w:t>м</w:t>
      </w:r>
      <w:r w:rsidRPr="0019541D">
        <w:rPr>
          <w:rFonts w:ascii="Times New Roman" w:hAnsi="Times New Roman" w:cs="Times New Roman"/>
          <w:spacing w:val="-1"/>
          <w:sz w:val="24"/>
          <w:szCs w:val="24"/>
        </w:rPr>
        <w:t>е</w:t>
      </w:r>
      <w:r w:rsidRPr="0019541D">
        <w:rPr>
          <w:rFonts w:ascii="Times New Roman" w:hAnsi="Times New Roman" w:cs="Times New Roman"/>
          <w:sz w:val="24"/>
          <w:szCs w:val="24"/>
        </w:rPr>
        <w:t>ся</w:t>
      </w:r>
      <w:r w:rsidRPr="0019541D">
        <w:rPr>
          <w:rFonts w:ascii="Times New Roman" w:hAnsi="Times New Roman" w:cs="Times New Roman"/>
          <w:spacing w:val="-1"/>
          <w:sz w:val="24"/>
          <w:szCs w:val="24"/>
        </w:rPr>
        <w:t>ц</w:t>
      </w:r>
      <w:r w:rsidRPr="0019541D">
        <w:rPr>
          <w:rFonts w:ascii="Times New Roman" w:hAnsi="Times New Roman" w:cs="Times New Roman"/>
          <w:sz w:val="24"/>
          <w:szCs w:val="24"/>
        </w:rPr>
        <w:t>а,</w:t>
      </w:r>
      <w:r w:rsidRPr="0019541D">
        <w:rPr>
          <w:rFonts w:ascii="Times New Roman" w:hAnsi="Times New Roman" w:cs="Times New Roman"/>
          <w:spacing w:val="-4"/>
          <w:sz w:val="24"/>
          <w:szCs w:val="24"/>
        </w:rPr>
        <w:t xml:space="preserve"> </w:t>
      </w:r>
      <w:r w:rsidRPr="0019541D">
        <w:rPr>
          <w:rFonts w:ascii="Times New Roman" w:hAnsi="Times New Roman" w:cs="Times New Roman"/>
          <w:spacing w:val="-1"/>
          <w:sz w:val="24"/>
          <w:szCs w:val="24"/>
        </w:rPr>
        <w:t>г</w:t>
      </w:r>
      <w:r w:rsidRPr="0019541D">
        <w:rPr>
          <w:rFonts w:ascii="Times New Roman" w:hAnsi="Times New Roman" w:cs="Times New Roman"/>
          <w:sz w:val="24"/>
          <w:szCs w:val="24"/>
        </w:rPr>
        <w:t>од</w:t>
      </w:r>
      <w:r w:rsidRPr="0019541D">
        <w:rPr>
          <w:rFonts w:ascii="Times New Roman" w:hAnsi="Times New Roman" w:cs="Times New Roman"/>
          <w:spacing w:val="-1"/>
          <w:sz w:val="24"/>
          <w:szCs w:val="24"/>
        </w:rPr>
        <w:t>а</w:t>
      </w:r>
      <w:r w:rsidRPr="0019541D">
        <w:rPr>
          <w:rFonts w:ascii="Times New Roman" w:hAnsi="Times New Roman" w:cs="Times New Roman"/>
          <w:sz w:val="24"/>
          <w:szCs w:val="24"/>
        </w:rPr>
        <w:t>,</w:t>
      </w:r>
      <w:r w:rsidRPr="0019541D">
        <w:rPr>
          <w:rFonts w:ascii="Times New Roman" w:hAnsi="Times New Roman" w:cs="Times New Roman"/>
          <w:spacing w:val="-3"/>
          <w:sz w:val="24"/>
          <w:szCs w:val="24"/>
        </w:rPr>
        <w:t xml:space="preserve"> </w:t>
      </w:r>
      <w:r w:rsidRPr="0019541D">
        <w:rPr>
          <w:rFonts w:ascii="Times New Roman" w:hAnsi="Times New Roman" w:cs="Times New Roman"/>
          <w:spacing w:val="-1"/>
          <w:sz w:val="24"/>
          <w:szCs w:val="24"/>
        </w:rPr>
        <w:t>н</w:t>
      </w:r>
      <w:r w:rsidRPr="0019541D">
        <w:rPr>
          <w:rFonts w:ascii="Times New Roman" w:hAnsi="Times New Roman" w:cs="Times New Roman"/>
          <w:sz w:val="24"/>
          <w:szCs w:val="24"/>
        </w:rPr>
        <w:t>ес</w:t>
      </w:r>
      <w:r w:rsidRPr="0019541D">
        <w:rPr>
          <w:rFonts w:ascii="Times New Roman" w:hAnsi="Times New Roman" w:cs="Times New Roman"/>
          <w:spacing w:val="-1"/>
          <w:sz w:val="24"/>
          <w:szCs w:val="24"/>
        </w:rPr>
        <w:t>к</w:t>
      </w:r>
      <w:r w:rsidRPr="0019541D">
        <w:rPr>
          <w:rFonts w:ascii="Times New Roman" w:hAnsi="Times New Roman" w:cs="Times New Roman"/>
          <w:sz w:val="24"/>
          <w:szCs w:val="24"/>
        </w:rPr>
        <w:t>оль</w:t>
      </w:r>
      <w:r w:rsidRPr="0019541D">
        <w:rPr>
          <w:rFonts w:ascii="Times New Roman" w:hAnsi="Times New Roman" w:cs="Times New Roman"/>
          <w:spacing w:val="-1"/>
          <w:sz w:val="24"/>
          <w:szCs w:val="24"/>
        </w:rPr>
        <w:t>ки</w:t>
      </w:r>
      <w:r w:rsidRPr="0019541D">
        <w:rPr>
          <w:rFonts w:ascii="Times New Roman" w:hAnsi="Times New Roman" w:cs="Times New Roman"/>
          <w:sz w:val="24"/>
          <w:szCs w:val="24"/>
        </w:rPr>
        <w:t>х ле</w:t>
      </w:r>
      <w:r w:rsidRPr="0019541D">
        <w:rPr>
          <w:rFonts w:ascii="Times New Roman" w:hAnsi="Times New Roman" w:cs="Times New Roman"/>
          <w:spacing w:val="-1"/>
          <w:sz w:val="24"/>
          <w:szCs w:val="24"/>
        </w:rPr>
        <w:t>т</w:t>
      </w:r>
      <w:r w:rsidRPr="0019541D">
        <w:rPr>
          <w:rFonts w:ascii="Times New Roman" w:hAnsi="Times New Roman" w:cs="Times New Roman"/>
          <w:sz w:val="24"/>
          <w:szCs w:val="24"/>
        </w:rPr>
        <w:t>):</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 xml:space="preserve">среднее время ожидания - среднее значение времени от момента регистрации посетителя в </w:t>
      </w:r>
      <w:r w:rsidRPr="0019541D">
        <w:rPr>
          <w:rFonts w:ascii="Times New Roman" w:hAnsi="Times New Roman"/>
          <w:spacing w:val="-1"/>
          <w:sz w:val="24"/>
          <w:szCs w:val="24"/>
        </w:rPr>
        <w:lastRenderedPageBreak/>
        <w:t>очереди до момента вызова на обслуживание в интервале выбранного периода по каждой услуге;</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минимальное время ожидания - минимальное значение времени от момента регистрации посетителя в очереди до момента вызова на обслуживание в интервале выбранного периода по каждой услуге;</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максимальное время ожидания - максимальное значение времени от момента регистрации посетителя в очереди до момента вызова на обслуживание в интервале выбранного периода по каждой услуге;</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среднее время обслуживания - среднее значение времени от момента вызова до момента завершения обслуживания в интервале выбранного периода по каждой услуге;</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минимальное время обслуживания - минимальное значение времени от момента вызова до момента завершения обслуживания в интервале выбранного периода по каждой услуге; максимальное время обслуживания - максимальное значение времени от момента вызова до момента завершения обслуживания в интервале выбранного периода по каждой услуге; среднее время нахождения в офисе - среднее значение времени от момента регистрации посетителя в очереди до момента завершения обслуживания в интервале выбранного периода по каждой услуге;</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минимальное время нахождения в офисе - минимальное значение времени от момента регистрации посетителя в очереди до момента завершения обслуживания в интервале выбранного периода по каждой услуге;</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максимальное время нахождения в офисе - максимальное значение времени от момента регистрации посетителя в очереди до момента завершения обслуживания в интервале выбранного периода по каждой услуге;</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обслужено по услугам – количество обслуженных посетителей в разрезе всех оказываемых услуг;</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не обслужено по услугам - количество не обслуженных посетителей в разрезе всех оказываемых услуг;</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всего по услуге – общее количество зарегистрированных посетителей в разрезе всех оказываемых услуг;</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кол-во рабочих мест – количество рабочих мест, которые осуществляли обслуживание посетителей в разрезе всех оказываемых услуг;</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кол-во операторов - количество операторов, которые осуществляли обслуживание посетителей в разрезе всех оказываемых услуг.</w:t>
      </w:r>
    </w:p>
    <w:p w:rsidR="00050661" w:rsidRPr="0019541D" w:rsidRDefault="00050661" w:rsidP="0068216C">
      <w:pPr>
        <w:widowControl w:val="0"/>
        <w:autoSpaceDE w:val="0"/>
        <w:autoSpaceDN w:val="0"/>
        <w:adjustRightInd w:val="0"/>
        <w:spacing w:after="0" w:line="240" w:lineRule="auto"/>
        <w:ind w:right="63"/>
        <w:jc w:val="both"/>
        <w:rPr>
          <w:rFonts w:ascii="Times New Roman" w:hAnsi="Times New Roman" w:cs="Times New Roman"/>
          <w:sz w:val="24"/>
          <w:szCs w:val="24"/>
        </w:rPr>
      </w:pPr>
      <w:r w:rsidRPr="0019541D">
        <w:rPr>
          <w:rFonts w:ascii="Times New Roman" w:hAnsi="Times New Roman" w:cs="Times New Roman"/>
          <w:b/>
          <w:bCs/>
          <w:sz w:val="24"/>
          <w:szCs w:val="24"/>
          <w:u w:val="single"/>
        </w:rPr>
        <w:t>Показате</w:t>
      </w:r>
      <w:r w:rsidRPr="0019541D">
        <w:rPr>
          <w:rFonts w:ascii="Times New Roman" w:hAnsi="Times New Roman" w:cs="Times New Roman"/>
          <w:b/>
          <w:bCs/>
          <w:spacing w:val="-1"/>
          <w:sz w:val="24"/>
          <w:szCs w:val="24"/>
          <w:u w:val="single"/>
        </w:rPr>
        <w:t>л</w:t>
      </w:r>
      <w:r w:rsidRPr="0019541D">
        <w:rPr>
          <w:rFonts w:ascii="Times New Roman" w:hAnsi="Times New Roman" w:cs="Times New Roman"/>
          <w:b/>
          <w:bCs/>
          <w:sz w:val="24"/>
          <w:szCs w:val="24"/>
          <w:u w:val="single"/>
        </w:rPr>
        <w:t>и</w:t>
      </w:r>
      <w:r w:rsidRPr="0019541D">
        <w:rPr>
          <w:rFonts w:ascii="Times New Roman" w:hAnsi="Times New Roman" w:cs="Times New Roman"/>
          <w:b/>
          <w:bCs/>
          <w:spacing w:val="-14"/>
          <w:sz w:val="24"/>
          <w:szCs w:val="24"/>
          <w:u w:val="single"/>
        </w:rPr>
        <w:t xml:space="preserve"> </w:t>
      </w:r>
      <w:r w:rsidRPr="0019541D">
        <w:rPr>
          <w:rFonts w:ascii="Times New Roman" w:hAnsi="Times New Roman" w:cs="Times New Roman"/>
          <w:b/>
          <w:bCs/>
          <w:sz w:val="24"/>
          <w:szCs w:val="24"/>
          <w:u w:val="single"/>
        </w:rPr>
        <w:t>о</w:t>
      </w:r>
      <w:r w:rsidRPr="0019541D">
        <w:rPr>
          <w:rFonts w:ascii="Times New Roman" w:hAnsi="Times New Roman" w:cs="Times New Roman"/>
          <w:b/>
          <w:bCs/>
          <w:spacing w:val="-2"/>
          <w:sz w:val="24"/>
          <w:szCs w:val="24"/>
          <w:u w:val="single"/>
        </w:rPr>
        <w:t>т</w:t>
      </w:r>
      <w:r w:rsidRPr="0019541D">
        <w:rPr>
          <w:rFonts w:ascii="Times New Roman" w:hAnsi="Times New Roman" w:cs="Times New Roman"/>
          <w:b/>
          <w:bCs/>
          <w:spacing w:val="1"/>
          <w:sz w:val="24"/>
          <w:szCs w:val="24"/>
          <w:u w:val="single"/>
        </w:rPr>
        <w:t>ч</w:t>
      </w:r>
      <w:r w:rsidRPr="0019541D">
        <w:rPr>
          <w:rFonts w:ascii="Times New Roman" w:hAnsi="Times New Roman" w:cs="Times New Roman"/>
          <w:b/>
          <w:bCs/>
          <w:sz w:val="24"/>
          <w:szCs w:val="24"/>
          <w:u w:val="single"/>
        </w:rPr>
        <w:t>ета</w:t>
      </w:r>
      <w:r w:rsidRPr="0019541D">
        <w:rPr>
          <w:rFonts w:ascii="Times New Roman" w:hAnsi="Times New Roman" w:cs="Times New Roman"/>
          <w:b/>
          <w:bCs/>
          <w:spacing w:val="-16"/>
          <w:sz w:val="24"/>
          <w:szCs w:val="24"/>
          <w:u w:val="single"/>
        </w:rPr>
        <w:t xml:space="preserve"> </w:t>
      </w:r>
      <w:r w:rsidRPr="0019541D">
        <w:rPr>
          <w:rFonts w:ascii="Times New Roman" w:hAnsi="Times New Roman" w:cs="Times New Roman"/>
          <w:b/>
          <w:bCs/>
          <w:sz w:val="24"/>
          <w:szCs w:val="24"/>
          <w:u w:val="single"/>
        </w:rPr>
        <w:t>по</w:t>
      </w:r>
      <w:r w:rsidRPr="0019541D">
        <w:rPr>
          <w:rFonts w:ascii="Times New Roman" w:hAnsi="Times New Roman" w:cs="Times New Roman"/>
          <w:b/>
          <w:bCs/>
          <w:spacing w:val="-12"/>
          <w:sz w:val="24"/>
          <w:szCs w:val="24"/>
          <w:u w:val="single"/>
        </w:rPr>
        <w:t xml:space="preserve"> </w:t>
      </w:r>
      <w:r w:rsidRPr="0019541D">
        <w:rPr>
          <w:rFonts w:ascii="Times New Roman" w:hAnsi="Times New Roman" w:cs="Times New Roman"/>
          <w:b/>
          <w:bCs/>
          <w:sz w:val="24"/>
          <w:szCs w:val="24"/>
          <w:u w:val="single"/>
        </w:rPr>
        <w:t>посетите</w:t>
      </w:r>
      <w:r w:rsidRPr="0019541D">
        <w:rPr>
          <w:rFonts w:ascii="Times New Roman" w:hAnsi="Times New Roman" w:cs="Times New Roman"/>
          <w:b/>
          <w:bCs/>
          <w:spacing w:val="-1"/>
          <w:sz w:val="24"/>
          <w:szCs w:val="24"/>
          <w:u w:val="single"/>
        </w:rPr>
        <w:t>л</w:t>
      </w:r>
      <w:r w:rsidRPr="0019541D">
        <w:rPr>
          <w:rFonts w:ascii="Times New Roman" w:hAnsi="Times New Roman" w:cs="Times New Roman"/>
          <w:b/>
          <w:bCs/>
          <w:sz w:val="24"/>
          <w:szCs w:val="24"/>
          <w:u w:val="single"/>
        </w:rPr>
        <w:t>ям</w:t>
      </w:r>
      <w:r w:rsidRPr="0019541D">
        <w:rPr>
          <w:rFonts w:ascii="Times New Roman" w:hAnsi="Times New Roman" w:cs="Times New Roman"/>
          <w:b/>
          <w:bCs/>
          <w:sz w:val="24"/>
          <w:szCs w:val="24"/>
        </w:rPr>
        <w:t xml:space="preserve"> </w:t>
      </w:r>
      <w:r w:rsidRPr="0019541D">
        <w:rPr>
          <w:rFonts w:ascii="Times New Roman" w:hAnsi="Times New Roman" w:cs="Times New Roman"/>
          <w:b/>
          <w:bCs/>
          <w:spacing w:val="16"/>
          <w:sz w:val="24"/>
          <w:szCs w:val="24"/>
        </w:rPr>
        <w:t xml:space="preserve"> </w:t>
      </w:r>
      <w:r w:rsidRPr="0019541D">
        <w:rPr>
          <w:rFonts w:ascii="Times New Roman" w:hAnsi="Times New Roman" w:cs="Times New Roman"/>
          <w:sz w:val="24"/>
          <w:szCs w:val="24"/>
        </w:rPr>
        <w:t>(</w:t>
      </w:r>
      <w:r w:rsidRPr="0019541D">
        <w:rPr>
          <w:rFonts w:ascii="Times New Roman" w:hAnsi="Times New Roman" w:cs="Times New Roman"/>
          <w:spacing w:val="-1"/>
          <w:sz w:val="24"/>
          <w:szCs w:val="24"/>
        </w:rPr>
        <w:t>п</w:t>
      </w:r>
      <w:r w:rsidRPr="0019541D">
        <w:rPr>
          <w:rFonts w:ascii="Times New Roman" w:hAnsi="Times New Roman" w:cs="Times New Roman"/>
          <w:sz w:val="24"/>
          <w:szCs w:val="24"/>
        </w:rPr>
        <w:t xml:space="preserve">о </w:t>
      </w:r>
      <w:r w:rsidRPr="0019541D">
        <w:rPr>
          <w:rFonts w:ascii="Times New Roman" w:hAnsi="Times New Roman" w:cs="Times New Roman"/>
          <w:spacing w:val="15"/>
          <w:sz w:val="24"/>
          <w:szCs w:val="24"/>
        </w:rPr>
        <w:t xml:space="preserve"> </w:t>
      </w:r>
      <w:r w:rsidRPr="0019541D">
        <w:rPr>
          <w:rFonts w:ascii="Times New Roman" w:hAnsi="Times New Roman" w:cs="Times New Roman"/>
          <w:spacing w:val="-1"/>
          <w:sz w:val="24"/>
          <w:szCs w:val="24"/>
        </w:rPr>
        <w:t>ч</w:t>
      </w:r>
      <w:r w:rsidRPr="0019541D">
        <w:rPr>
          <w:rFonts w:ascii="Times New Roman" w:hAnsi="Times New Roman" w:cs="Times New Roman"/>
          <w:sz w:val="24"/>
          <w:szCs w:val="24"/>
        </w:rPr>
        <w:t xml:space="preserve">асам, </w:t>
      </w:r>
      <w:r w:rsidRPr="0019541D">
        <w:rPr>
          <w:rFonts w:ascii="Times New Roman" w:hAnsi="Times New Roman" w:cs="Times New Roman"/>
          <w:spacing w:val="8"/>
          <w:sz w:val="24"/>
          <w:szCs w:val="24"/>
        </w:rPr>
        <w:t xml:space="preserve"> </w:t>
      </w:r>
      <w:r w:rsidRPr="0019541D">
        <w:rPr>
          <w:rFonts w:ascii="Times New Roman" w:hAnsi="Times New Roman" w:cs="Times New Roman"/>
          <w:sz w:val="24"/>
          <w:szCs w:val="24"/>
        </w:rPr>
        <w:t>д</w:t>
      </w:r>
      <w:r w:rsidRPr="0019541D">
        <w:rPr>
          <w:rFonts w:ascii="Times New Roman" w:hAnsi="Times New Roman" w:cs="Times New Roman"/>
          <w:spacing w:val="-1"/>
          <w:sz w:val="24"/>
          <w:szCs w:val="24"/>
        </w:rPr>
        <w:t>н</w:t>
      </w:r>
      <w:r w:rsidRPr="0019541D">
        <w:rPr>
          <w:rFonts w:ascii="Times New Roman" w:hAnsi="Times New Roman" w:cs="Times New Roman"/>
          <w:sz w:val="24"/>
          <w:szCs w:val="24"/>
        </w:rPr>
        <w:t xml:space="preserve">ям, </w:t>
      </w:r>
      <w:r w:rsidRPr="0019541D">
        <w:rPr>
          <w:rFonts w:ascii="Times New Roman" w:hAnsi="Times New Roman" w:cs="Times New Roman"/>
          <w:spacing w:val="7"/>
          <w:sz w:val="24"/>
          <w:szCs w:val="24"/>
        </w:rPr>
        <w:t xml:space="preserve"> </w:t>
      </w:r>
      <w:r w:rsidRPr="0019541D">
        <w:rPr>
          <w:rFonts w:ascii="Times New Roman" w:hAnsi="Times New Roman" w:cs="Times New Roman"/>
          <w:spacing w:val="-1"/>
          <w:sz w:val="24"/>
          <w:szCs w:val="24"/>
        </w:rPr>
        <w:t>н</w:t>
      </w:r>
      <w:r w:rsidRPr="0019541D">
        <w:rPr>
          <w:rFonts w:ascii="Times New Roman" w:hAnsi="Times New Roman" w:cs="Times New Roman"/>
          <w:sz w:val="24"/>
          <w:szCs w:val="24"/>
        </w:rPr>
        <w:t>ед</w:t>
      </w:r>
      <w:r w:rsidRPr="0019541D">
        <w:rPr>
          <w:rFonts w:ascii="Times New Roman" w:hAnsi="Times New Roman" w:cs="Times New Roman"/>
          <w:spacing w:val="-1"/>
          <w:sz w:val="24"/>
          <w:szCs w:val="24"/>
        </w:rPr>
        <w:t>е</w:t>
      </w:r>
      <w:r w:rsidRPr="0019541D">
        <w:rPr>
          <w:rFonts w:ascii="Times New Roman" w:hAnsi="Times New Roman" w:cs="Times New Roman"/>
          <w:sz w:val="24"/>
          <w:szCs w:val="24"/>
        </w:rPr>
        <w:t xml:space="preserve">лям, </w:t>
      </w:r>
      <w:r w:rsidRPr="0019541D">
        <w:rPr>
          <w:rFonts w:ascii="Times New Roman" w:hAnsi="Times New Roman" w:cs="Times New Roman"/>
          <w:spacing w:val="7"/>
          <w:sz w:val="24"/>
          <w:szCs w:val="24"/>
        </w:rPr>
        <w:t xml:space="preserve"> </w:t>
      </w:r>
      <w:r w:rsidRPr="0019541D">
        <w:rPr>
          <w:rFonts w:ascii="Times New Roman" w:hAnsi="Times New Roman" w:cs="Times New Roman"/>
          <w:sz w:val="24"/>
          <w:szCs w:val="24"/>
        </w:rPr>
        <w:t>м</w:t>
      </w:r>
      <w:r w:rsidRPr="0019541D">
        <w:rPr>
          <w:rFonts w:ascii="Times New Roman" w:hAnsi="Times New Roman" w:cs="Times New Roman"/>
          <w:spacing w:val="-1"/>
          <w:sz w:val="24"/>
          <w:szCs w:val="24"/>
        </w:rPr>
        <w:t>е</w:t>
      </w:r>
      <w:r w:rsidRPr="0019541D">
        <w:rPr>
          <w:rFonts w:ascii="Times New Roman" w:hAnsi="Times New Roman" w:cs="Times New Roman"/>
          <w:sz w:val="24"/>
          <w:szCs w:val="24"/>
        </w:rPr>
        <w:t>ся</w:t>
      </w:r>
      <w:r w:rsidRPr="0019541D">
        <w:rPr>
          <w:rFonts w:ascii="Times New Roman" w:hAnsi="Times New Roman" w:cs="Times New Roman"/>
          <w:spacing w:val="-1"/>
          <w:sz w:val="24"/>
          <w:szCs w:val="24"/>
        </w:rPr>
        <w:t>ц</w:t>
      </w:r>
      <w:r w:rsidRPr="0019541D">
        <w:rPr>
          <w:rFonts w:ascii="Times New Roman" w:hAnsi="Times New Roman" w:cs="Times New Roman"/>
          <w:sz w:val="24"/>
          <w:szCs w:val="24"/>
        </w:rPr>
        <w:t xml:space="preserve">ам, </w:t>
      </w:r>
      <w:r w:rsidRPr="0019541D">
        <w:rPr>
          <w:rFonts w:ascii="Times New Roman" w:hAnsi="Times New Roman" w:cs="Times New Roman"/>
          <w:spacing w:val="7"/>
          <w:sz w:val="24"/>
          <w:szCs w:val="24"/>
        </w:rPr>
        <w:t xml:space="preserve"> </w:t>
      </w:r>
      <w:r w:rsidRPr="0019541D">
        <w:rPr>
          <w:rFonts w:ascii="Times New Roman" w:hAnsi="Times New Roman" w:cs="Times New Roman"/>
          <w:spacing w:val="-1"/>
          <w:sz w:val="24"/>
          <w:szCs w:val="24"/>
        </w:rPr>
        <w:t>г</w:t>
      </w:r>
      <w:r w:rsidRPr="0019541D">
        <w:rPr>
          <w:rFonts w:ascii="Times New Roman" w:hAnsi="Times New Roman" w:cs="Times New Roman"/>
          <w:sz w:val="24"/>
          <w:szCs w:val="24"/>
        </w:rPr>
        <w:t>од</w:t>
      </w:r>
      <w:r w:rsidRPr="0019541D">
        <w:rPr>
          <w:rFonts w:ascii="Times New Roman" w:hAnsi="Times New Roman" w:cs="Times New Roman"/>
          <w:spacing w:val="-1"/>
          <w:sz w:val="24"/>
          <w:szCs w:val="24"/>
        </w:rPr>
        <w:t>а</w:t>
      </w:r>
      <w:r w:rsidRPr="0019541D">
        <w:rPr>
          <w:rFonts w:ascii="Times New Roman" w:hAnsi="Times New Roman" w:cs="Times New Roman"/>
          <w:sz w:val="24"/>
          <w:szCs w:val="24"/>
        </w:rPr>
        <w:t xml:space="preserve">м </w:t>
      </w:r>
      <w:r w:rsidRPr="0019541D">
        <w:rPr>
          <w:rFonts w:ascii="Times New Roman" w:hAnsi="Times New Roman" w:cs="Times New Roman"/>
          <w:spacing w:val="9"/>
          <w:sz w:val="24"/>
          <w:szCs w:val="24"/>
        </w:rPr>
        <w:t xml:space="preserve"> </w:t>
      </w:r>
      <w:r w:rsidRPr="0019541D">
        <w:rPr>
          <w:rFonts w:ascii="Times New Roman" w:hAnsi="Times New Roman" w:cs="Times New Roman"/>
          <w:spacing w:val="-1"/>
          <w:sz w:val="24"/>
          <w:szCs w:val="24"/>
        </w:rPr>
        <w:t>з</w:t>
      </w:r>
      <w:r w:rsidRPr="0019541D">
        <w:rPr>
          <w:rFonts w:ascii="Times New Roman" w:hAnsi="Times New Roman" w:cs="Times New Roman"/>
          <w:sz w:val="24"/>
          <w:szCs w:val="24"/>
        </w:rPr>
        <w:t xml:space="preserve">а </w:t>
      </w:r>
      <w:r w:rsidRPr="0019541D">
        <w:rPr>
          <w:rFonts w:ascii="Times New Roman" w:hAnsi="Times New Roman" w:cs="Times New Roman"/>
          <w:spacing w:val="14"/>
          <w:sz w:val="24"/>
          <w:szCs w:val="24"/>
        </w:rPr>
        <w:t xml:space="preserve"> </w:t>
      </w:r>
      <w:r w:rsidRPr="0019541D">
        <w:rPr>
          <w:rFonts w:ascii="Times New Roman" w:hAnsi="Times New Roman" w:cs="Times New Roman"/>
          <w:spacing w:val="-1"/>
          <w:sz w:val="24"/>
          <w:szCs w:val="24"/>
        </w:rPr>
        <w:t>в</w:t>
      </w:r>
      <w:r w:rsidRPr="0019541D">
        <w:rPr>
          <w:rFonts w:ascii="Times New Roman" w:hAnsi="Times New Roman" w:cs="Times New Roman"/>
          <w:spacing w:val="1"/>
          <w:sz w:val="24"/>
          <w:szCs w:val="24"/>
        </w:rPr>
        <w:t>ы</w:t>
      </w:r>
      <w:r w:rsidRPr="0019541D">
        <w:rPr>
          <w:rFonts w:ascii="Times New Roman" w:hAnsi="Times New Roman" w:cs="Times New Roman"/>
          <w:sz w:val="24"/>
          <w:szCs w:val="24"/>
        </w:rPr>
        <w:t>бр</w:t>
      </w:r>
      <w:r w:rsidRPr="0019541D">
        <w:rPr>
          <w:rFonts w:ascii="Times New Roman" w:hAnsi="Times New Roman" w:cs="Times New Roman"/>
          <w:spacing w:val="-1"/>
          <w:sz w:val="24"/>
          <w:szCs w:val="24"/>
        </w:rPr>
        <w:t>анн</w:t>
      </w:r>
      <w:r w:rsidRPr="0019541D">
        <w:rPr>
          <w:rFonts w:ascii="Times New Roman" w:hAnsi="Times New Roman" w:cs="Times New Roman"/>
          <w:spacing w:val="1"/>
          <w:sz w:val="24"/>
          <w:szCs w:val="24"/>
        </w:rPr>
        <w:t>ы</w:t>
      </w:r>
      <w:r w:rsidRPr="0019541D">
        <w:rPr>
          <w:rFonts w:ascii="Times New Roman" w:hAnsi="Times New Roman" w:cs="Times New Roman"/>
          <w:sz w:val="24"/>
          <w:szCs w:val="24"/>
        </w:rPr>
        <w:t xml:space="preserve">й </w:t>
      </w:r>
      <w:r w:rsidRPr="0019541D">
        <w:rPr>
          <w:rFonts w:ascii="Times New Roman" w:hAnsi="Times New Roman" w:cs="Times New Roman"/>
          <w:spacing w:val="-1"/>
          <w:sz w:val="24"/>
          <w:szCs w:val="24"/>
        </w:rPr>
        <w:t>п</w:t>
      </w:r>
      <w:r w:rsidRPr="0019541D">
        <w:rPr>
          <w:rFonts w:ascii="Times New Roman" w:hAnsi="Times New Roman" w:cs="Times New Roman"/>
          <w:sz w:val="24"/>
          <w:szCs w:val="24"/>
        </w:rPr>
        <w:t>ер</w:t>
      </w:r>
      <w:r w:rsidRPr="0019541D">
        <w:rPr>
          <w:rFonts w:ascii="Times New Roman" w:hAnsi="Times New Roman" w:cs="Times New Roman"/>
          <w:spacing w:val="-1"/>
          <w:sz w:val="24"/>
          <w:szCs w:val="24"/>
        </w:rPr>
        <w:t>и</w:t>
      </w:r>
      <w:r w:rsidRPr="0019541D">
        <w:rPr>
          <w:rFonts w:ascii="Times New Roman" w:hAnsi="Times New Roman" w:cs="Times New Roman"/>
          <w:sz w:val="24"/>
          <w:szCs w:val="24"/>
        </w:rPr>
        <w:t>од):</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 xml:space="preserve">всего посетителей – общее количество зарегистрированных посетителей; </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зарегистрировано – количество зарегистрированных посетителей с учетом переадресации; обслужено – количество обслуженных посетителей;</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не обслужено – количество не обслуженных посетителей;</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среднее время ожидания - среднее значение времени от момента регистрации посетителя в очереди до момента вызова на обслуживание;</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минимальное время ожидания - минимальное значение времени от момента регистрации посетителя в очереди до момента вызова на обслуживание;</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максимальное время ожидания - максимальное значение времени от момента регистрации посетителя в очереди до момента вызова на обслуживание;</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среднее время нахождения в офисе - среднее значение времени от момента регистрации посетителя в очереди до момента завершения обслуживания;</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минимальное время нахождения в офисе - минимальное значение времени от момента регистрации посетителя в очереди до момента завершения обслуживания;</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максимальное время нахождения в офисе - максимальное значение времени от момента регистрации посетителя в очереди до момента завершения обслуживания;</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кол-во рабочих мест - количество рабочих мест, которые осуществляли обслуживание посетителей.</w:t>
      </w:r>
    </w:p>
    <w:p w:rsidR="00050661" w:rsidRPr="0019541D" w:rsidRDefault="00050661" w:rsidP="0027266A">
      <w:pPr>
        <w:widowControl w:val="0"/>
        <w:autoSpaceDE w:val="0"/>
        <w:autoSpaceDN w:val="0"/>
        <w:adjustRightInd w:val="0"/>
        <w:spacing w:after="0" w:line="240" w:lineRule="auto"/>
        <w:ind w:left="102" w:right="62"/>
        <w:jc w:val="both"/>
        <w:rPr>
          <w:rFonts w:ascii="Times New Roman" w:hAnsi="Times New Roman" w:cs="Times New Roman"/>
          <w:sz w:val="24"/>
          <w:szCs w:val="24"/>
        </w:rPr>
      </w:pPr>
    </w:p>
    <w:p w:rsidR="00050661" w:rsidRPr="0019541D" w:rsidRDefault="00050661" w:rsidP="0068216C">
      <w:pPr>
        <w:widowControl w:val="0"/>
        <w:autoSpaceDE w:val="0"/>
        <w:autoSpaceDN w:val="0"/>
        <w:adjustRightInd w:val="0"/>
        <w:spacing w:after="0" w:line="240" w:lineRule="auto"/>
        <w:ind w:right="63"/>
        <w:jc w:val="both"/>
        <w:rPr>
          <w:rFonts w:ascii="Times New Roman" w:hAnsi="Times New Roman" w:cs="Times New Roman"/>
          <w:bCs/>
          <w:sz w:val="24"/>
          <w:szCs w:val="24"/>
          <w:u w:val="single"/>
        </w:rPr>
      </w:pPr>
      <w:r w:rsidRPr="0019541D">
        <w:rPr>
          <w:rFonts w:ascii="Times New Roman" w:hAnsi="Times New Roman" w:cs="Times New Roman"/>
          <w:b/>
          <w:bCs/>
          <w:sz w:val="24"/>
          <w:szCs w:val="24"/>
          <w:u w:val="single"/>
        </w:rPr>
        <w:t xml:space="preserve">Показатели отчета по рабочим местам </w:t>
      </w:r>
      <w:r w:rsidRPr="0019541D">
        <w:rPr>
          <w:rFonts w:ascii="Times New Roman" w:hAnsi="Times New Roman" w:cs="Times New Roman"/>
          <w:bCs/>
          <w:sz w:val="24"/>
          <w:szCs w:val="24"/>
          <w:u w:val="single"/>
        </w:rPr>
        <w:t xml:space="preserve">(в течение часа, дня, недели, месяца, года, нескольких лет): </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обслужено посетителей – количество обслуженных посетителей по каждому рабочему месту; среднее время обслуживания - среднее значение времени от момента вызова до момента завершения обслуживания в интервале выбранного периода по каждому рабочему месту; минимальное время обслуживания - минимальное значение времени от момента вызова до момента завершения обслуживания в интервале выбранного периода по каждому рабочему месту;</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максимальное время обслуживания - максимальное значение времени от момента вызова до момента завершения обслуживания в интервале выбранного периода по каждому рабочему месту;</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суммарное время обслуживания - сумма времени от момента первого вызова до момента завершения обслуживания (исключая время ожидания при переадресации) в интервале выбранного периода по каждому оператору;</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средняя оценка качества обслуживания - средняя за выбранный период оценка качества обслуживания рабочего места.</w:t>
      </w:r>
    </w:p>
    <w:p w:rsidR="00050661" w:rsidRPr="0019541D" w:rsidRDefault="00050661" w:rsidP="0027266A">
      <w:pPr>
        <w:widowControl w:val="0"/>
        <w:autoSpaceDE w:val="0"/>
        <w:autoSpaceDN w:val="0"/>
        <w:adjustRightInd w:val="0"/>
        <w:spacing w:after="0" w:line="240" w:lineRule="auto"/>
        <w:ind w:left="102" w:right="62"/>
        <w:jc w:val="both"/>
        <w:rPr>
          <w:rFonts w:ascii="Times New Roman" w:hAnsi="Times New Roman" w:cs="Times New Roman"/>
          <w:sz w:val="24"/>
          <w:szCs w:val="24"/>
        </w:rPr>
      </w:pPr>
    </w:p>
    <w:p w:rsidR="00050661" w:rsidRPr="0019541D" w:rsidRDefault="00050661" w:rsidP="0068216C">
      <w:pPr>
        <w:widowControl w:val="0"/>
        <w:autoSpaceDE w:val="0"/>
        <w:autoSpaceDN w:val="0"/>
        <w:adjustRightInd w:val="0"/>
        <w:spacing w:after="0" w:line="240" w:lineRule="auto"/>
        <w:ind w:right="63"/>
        <w:jc w:val="both"/>
        <w:rPr>
          <w:rFonts w:ascii="Times New Roman" w:hAnsi="Times New Roman" w:cs="Times New Roman"/>
          <w:sz w:val="24"/>
          <w:szCs w:val="24"/>
        </w:rPr>
      </w:pPr>
      <w:r w:rsidRPr="0019541D">
        <w:rPr>
          <w:rFonts w:ascii="Times New Roman" w:hAnsi="Times New Roman" w:cs="Times New Roman"/>
          <w:b/>
          <w:bCs/>
          <w:sz w:val="24"/>
          <w:szCs w:val="24"/>
          <w:u w:val="single"/>
        </w:rPr>
        <w:t xml:space="preserve">Показатели отчета по </w:t>
      </w:r>
      <w:r w:rsidRPr="0019541D">
        <w:rPr>
          <w:rFonts w:ascii="Times New Roman" w:hAnsi="Times New Roman" w:cs="Times New Roman"/>
          <w:bCs/>
          <w:sz w:val="24"/>
          <w:szCs w:val="24"/>
          <w:u w:val="single"/>
        </w:rPr>
        <w:t>операторам (в течение часа, дня, недели, месяца, года, нескольких лет):</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обслужено посетителей – количество посетителей обслуженных в разрезе по операторам; среднее время обслуживания - среднее значение времени от момента вызова до момента завершения обслуживания в интервале выбранного периода по каждому оператору; минимальное время обслуживания - минимальное значение времени от момента вызова до момента завершения обслуживания в интервале выбранного периода по каждому оператору; максимальное время обслуживания - максимальное значение времени от момента вызова до  момента  завершения  обслуживания  в  интервале  выбранного  периода  по  каждому оператору;</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суммарное время обслуживания - сумма времени от момента первого вызова до момента завершения обслуживания (исключая время ожидания при переадресации) в интервале выбранного периода по каждому оператору;</w:t>
      </w:r>
    </w:p>
    <w:p w:rsidR="00050661" w:rsidRPr="0019541D" w:rsidRDefault="00050661" w:rsidP="0027266A">
      <w:pPr>
        <w:widowControl w:val="0"/>
        <w:autoSpaceDE w:val="0"/>
        <w:autoSpaceDN w:val="0"/>
        <w:adjustRightInd w:val="0"/>
        <w:spacing w:after="0" w:line="240" w:lineRule="auto"/>
        <w:ind w:left="102" w:firstLine="284"/>
        <w:rPr>
          <w:rFonts w:ascii="Times New Roman" w:hAnsi="Times New Roman" w:cs="Times New Roman"/>
          <w:sz w:val="24"/>
          <w:szCs w:val="24"/>
        </w:rPr>
      </w:pPr>
    </w:p>
    <w:p w:rsidR="00050661" w:rsidRPr="0019541D" w:rsidRDefault="00050661" w:rsidP="0068216C">
      <w:pPr>
        <w:widowControl w:val="0"/>
        <w:autoSpaceDE w:val="0"/>
        <w:autoSpaceDN w:val="0"/>
        <w:adjustRightInd w:val="0"/>
        <w:spacing w:after="0" w:line="240" w:lineRule="auto"/>
        <w:ind w:right="63"/>
        <w:jc w:val="both"/>
        <w:rPr>
          <w:rFonts w:ascii="Times New Roman" w:hAnsi="Times New Roman" w:cs="Times New Roman"/>
          <w:b/>
          <w:bCs/>
          <w:sz w:val="24"/>
          <w:szCs w:val="24"/>
          <w:u w:val="single"/>
        </w:rPr>
      </w:pPr>
      <w:r w:rsidRPr="0019541D">
        <w:rPr>
          <w:rFonts w:ascii="Times New Roman" w:hAnsi="Times New Roman" w:cs="Times New Roman"/>
          <w:b/>
          <w:bCs/>
          <w:sz w:val="24"/>
          <w:szCs w:val="24"/>
          <w:u w:val="single"/>
        </w:rPr>
        <w:t xml:space="preserve">Показатели отчета по талонам </w:t>
      </w:r>
      <w:r w:rsidRPr="0019541D">
        <w:rPr>
          <w:rFonts w:ascii="Times New Roman" w:hAnsi="Times New Roman" w:cs="Times New Roman"/>
          <w:bCs/>
          <w:sz w:val="24"/>
          <w:szCs w:val="24"/>
          <w:u w:val="single"/>
        </w:rPr>
        <w:t>(за час, день, неделю, месяц, год, несколько лет):</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источник записи – указание на источник записи: Терминал – талон выдан посетителю терминалом, Пульт регистрации – талон выдан посетителю администратором, Откладывание – талон отложен (обслуживание приостановлено), Перенаправление – талон перенаправлен к другому окну, услуге или сотруднику;</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время регистрации – время получения талона посетителем;</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посетитель – идентификатор (например, Ф.И.О., внутренняя классификация клиентов) посетителя заданный при регистрации в очереди;</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услуга – название услуги, по которой был зарегистрирован посетитель;</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приоритет – указание на приоритет талона;</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номер очереди – номер очереди (печатается на талоне при регистрации);</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время вызова – момент времени, в который посетитель был вызван на обслуживание (в формате дд.мм.гггг чч:мм:сс);</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время обслуживания - момент времени, в который обслуживание посетителя было закончено</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(в формате дд.мм.гггг чч:мм:сс);</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кол-во откладываний – сколько раз обслуживание посетителя было поставлено на паузу, а затем обслуживание было продолжено;</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кол-во неявок – сколько раз посетитель был вызван повторно и не явился на обслуживание;</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статус – обслужен или не обслужен;</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рабочее место – номер рабочего места, на котором происходило обслуживание посетителя;</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сотрудник – Ф.И.О. оператора, который обслуживал посетителя;</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роль – роль рабочего места или сотрудника, который обслуживал посетителя;</w:t>
      </w:r>
    </w:p>
    <w:p w:rsidR="00050661" w:rsidRPr="0019541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lastRenderedPageBreak/>
        <w:t>оценка – оценка качества обслуживания рабочего места или сотрудника, который обслуживал посетителя.</w:t>
      </w:r>
    </w:p>
    <w:p w:rsidR="00050661" w:rsidRPr="0019541D" w:rsidRDefault="00050661" w:rsidP="0068216C">
      <w:pPr>
        <w:widowControl w:val="0"/>
        <w:autoSpaceDE w:val="0"/>
        <w:autoSpaceDN w:val="0"/>
        <w:adjustRightInd w:val="0"/>
        <w:spacing w:after="0" w:line="240" w:lineRule="auto"/>
        <w:ind w:right="63"/>
        <w:jc w:val="both"/>
        <w:rPr>
          <w:rFonts w:ascii="Times New Roman" w:hAnsi="Times New Roman" w:cs="Times New Roman"/>
          <w:bCs/>
          <w:sz w:val="24"/>
          <w:szCs w:val="24"/>
          <w:u w:val="single"/>
        </w:rPr>
      </w:pPr>
      <w:r w:rsidRPr="0019541D">
        <w:rPr>
          <w:rFonts w:ascii="Times New Roman" w:hAnsi="Times New Roman" w:cs="Times New Roman"/>
          <w:b/>
          <w:bCs/>
          <w:sz w:val="24"/>
          <w:szCs w:val="24"/>
          <w:u w:val="single"/>
        </w:rPr>
        <w:t>Показатели отчета по ролям</w:t>
      </w:r>
      <w:r w:rsidRPr="0019541D">
        <w:rPr>
          <w:rFonts w:ascii="Times New Roman" w:hAnsi="Times New Roman" w:cs="Times New Roman"/>
          <w:bCs/>
          <w:sz w:val="24"/>
          <w:szCs w:val="24"/>
          <w:u w:val="single"/>
        </w:rPr>
        <w:t xml:space="preserve"> (за час, день, неделю, месяц, год, несколько лет):</w:t>
      </w:r>
    </w:p>
    <w:p w:rsidR="00050661" w:rsidRPr="0019541D" w:rsidRDefault="00050661" w:rsidP="00F13E8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обслужено посетителей - количество посетителей обслуженных в разрезе по ролям;</w:t>
      </w:r>
    </w:p>
    <w:p w:rsidR="00050661" w:rsidRPr="0019541D" w:rsidRDefault="00050661" w:rsidP="00F13E8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среднее время обслуживания - среднее значение времени от момента вызова до момента завершения обслуживания в интервале выбранного периода по каждой роли;</w:t>
      </w:r>
    </w:p>
    <w:p w:rsidR="00050661" w:rsidRPr="0019541D" w:rsidRDefault="00050661" w:rsidP="00F13E8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минимальное время обслуживания - минимальное значение времени от момента вызова до момента завершения обслуживания в интервале выбранного периода по каждой роли; максимальное время обслуживания - максимальное значение времени от момента вызова до момента завершения обслуживания в интервале выбранного периода по каждой роли; суммарное время обслуживания - сумма времени от момента первого вызова до момента завершения  обслуживания  (исключая  время  ожидания  при  переадресации)  в  интервале выбранного периода по каждой роли.</w:t>
      </w:r>
    </w:p>
    <w:p w:rsidR="00050661" w:rsidRPr="0019541D" w:rsidRDefault="00050661" w:rsidP="00F13E8B">
      <w:pPr>
        <w:widowControl w:val="0"/>
        <w:autoSpaceDE w:val="0"/>
        <w:autoSpaceDN w:val="0"/>
        <w:adjustRightInd w:val="0"/>
        <w:spacing w:after="0" w:line="240" w:lineRule="auto"/>
        <w:ind w:right="63"/>
        <w:jc w:val="both"/>
        <w:rPr>
          <w:rFonts w:ascii="Times New Roman" w:hAnsi="Times New Roman" w:cs="Times New Roman"/>
          <w:bCs/>
          <w:sz w:val="24"/>
          <w:szCs w:val="24"/>
          <w:u w:val="single"/>
        </w:rPr>
      </w:pPr>
      <w:r w:rsidRPr="0019541D">
        <w:rPr>
          <w:rFonts w:ascii="Times New Roman" w:hAnsi="Times New Roman" w:cs="Times New Roman"/>
          <w:b/>
          <w:bCs/>
          <w:sz w:val="24"/>
          <w:szCs w:val="24"/>
          <w:u w:val="single"/>
        </w:rPr>
        <w:t>Показатели отчета по состояниям рабочих мест</w:t>
      </w:r>
      <w:r w:rsidRPr="0019541D">
        <w:rPr>
          <w:rFonts w:ascii="Times New Roman" w:hAnsi="Times New Roman" w:cs="Times New Roman"/>
          <w:bCs/>
          <w:sz w:val="24"/>
          <w:szCs w:val="24"/>
          <w:u w:val="single"/>
        </w:rPr>
        <w:t xml:space="preserve"> (за час, день, неделю, месяц, год, несколько лет):</w:t>
      </w:r>
    </w:p>
    <w:p w:rsidR="00050661" w:rsidRPr="0019541D" w:rsidRDefault="00050661" w:rsidP="00F13E8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дата и время – момент изменения состояния рабочего места;</w:t>
      </w:r>
    </w:p>
    <w:p w:rsidR="00050661" w:rsidRPr="0019541D" w:rsidRDefault="00050661" w:rsidP="00F13E8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рабочее место – название рабочего места;</w:t>
      </w:r>
    </w:p>
    <w:p w:rsidR="00050661" w:rsidRPr="0019541D" w:rsidRDefault="00050661" w:rsidP="00F13E8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сотрудник – Ф.И.О. сотрудника, авторизованного на рабочем месте;</w:t>
      </w:r>
    </w:p>
    <w:p w:rsidR="00050661" w:rsidRPr="0019541D" w:rsidRDefault="00050661" w:rsidP="00F13E8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состояние – смена состояний рабочих мест в течение выбранного периода: Включено – момент включения виртуального пульта, Выключено – момент выключения пульта оператора, Обслуживание включено – момент начала обслуживания посетителей (после включения пульта и после окончания перерыва), Обслуживание выключено – момент окончания обслуживания посетителей (после включения перерыва), Простой – момент начала простоя (обслуживание включено при отсутствии посетителей), Простой завершен – момент окончания простоя (появился посетитель).</w:t>
      </w:r>
    </w:p>
    <w:p w:rsidR="00050661" w:rsidRPr="0019541D" w:rsidRDefault="00050661" w:rsidP="0027266A">
      <w:pPr>
        <w:widowControl w:val="0"/>
        <w:autoSpaceDE w:val="0"/>
        <w:autoSpaceDN w:val="0"/>
        <w:adjustRightInd w:val="0"/>
        <w:spacing w:after="0" w:line="240" w:lineRule="auto"/>
        <w:ind w:right="57"/>
        <w:jc w:val="both"/>
        <w:rPr>
          <w:rFonts w:ascii="Times New Roman" w:hAnsi="Times New Roman"/>
          <w:sz w:val="24"/>
          <w:szCs w:val="24"/>
        </w:rPr>
      </w:pPr>
    </w:p>
    <w:p w:rsidR="00050661" w:rsidRPr="0019541D" w:rsidRDefault="00050661" w:rsidP="008460E4">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sz w:val="24"/>
          <w:szCs w:val="24"/>
        </w:rPr>
      </w:pPr>
      <w:r w:rsidRPr="0019541D">
        <w:rPr>
          <w:rFonts w:ascii="Times New Roman" w:hAnsi="Times New Roman"/>
          <w:b/>
          <w:bCs/>
          <w:spacing w:val="-2"/>
          <w:sz w:val="24"/>
          <w:szCs w:val="24"/>
        </w:rPr>
        <w:t>Подсистема мониторинга в режиме он-лайн</w:t>
      </w:r>
    </w:p>
    <w:p w:rsidR="00050661" w:rsidRPr="0019541D" w:rsidRDefault="00050661" w:rsidP="008460E4">
      <w:pPr>
        <w:widowControl w:val="0"/>
        <w:autoSpaceDE w:val="0"/>
        <w:autoSpaceDN w:val="0"/>
        <w:adjustRightInd w:val="0"/>
        <w:spacing w:after="0" w:line="240" w:lineRule="auto"/>
        <w:ind w:right="63"/>
        <w:jc w:val="both"/>
        <w:rPr>
          <w:rFonts w:ascii="Times New Roman" w:hAnsi="Times New Roman" w:cs="Times New Roman"/>
          <w:bCs/>
          <w:sz w:val="24"/>
          <w:szCs w:val="24"/>
        </w:rPr>
      </w:pPr>
      <w:r w:rsidRPr="0019541D">
        <w:rPr>
          <w:rFonts w:ascii="Times New Roman" w:hAnsi="Times New Roman" w:cs="Times New Roman"/>
          <w:bCs/>
          <w:sz w:val="24"/>
          <w:szCs w:val="24"/>
        </w:rPr>
        <w:t>Подсистема  мониторинга  в  режиме  он-лайн  должна  обеспечивать  возможность  просмотра информации о состоянии очереди в режиме реального времени:</w:t>
      </w:r>
    </w:p>
    <w:p w:rsidR="00050661" w:rsidRPr="0019541D" w:rsidRDefault="00050661" w:rsidP="008460E4">
      <w:pPr>
        <w:widowControl w:val="0"/>
        <w:autoSpaceDE w:val="0"/>
        <w:autoSpaceDN w:val="0"/>
        <w:adjustRightInd w:val="0"/>
        <w:spacing w:after="0" w:line="240" w:lineRule="auto"/>
        <w:ind w:right="101"/>
        <w:jc w:val="both"/>
        <w:rPr>
          <w:rFonts w:ascii="Times New Roman" w:hAnsi="Times New Roman"/>
          <w:spacing w:val="-1"/>
          <w:sz w:val="24"/>
          <w:szCs w:val="24"/>
        </w:rPr>
      </w:pPr>
      <w:r w:rsidRPr="0019541D">
        <w:rPr>
          <w:rFonts w:ascii="Times New Roman" w:hAnsi="Times New Roman"/>
          <w:b/>
          <w:spacing w:val="-1"/>
          <w:sz w:val="24"/>
          <w:szCs w:val="24"/>
        </w:rPr>
        <w:t>в разрезе услуг</w:t>
      </w:r>
      <w:r w:rsidRPr="0019541D">
        <w:rPr>
          <w:rFonts w:ascii="Times New Roman" w:hAnsi="Times New Roman"/>
          <w:spacing w:val="-1"/>
          <w:sz w:val="24"/>
          <w:szCs w:val="24"/>
        </w:rPr>
        <w:t xml:space="preserve"> (по количественным показателям: доля клиентов ожидающих более базового времени ожидания, размер очереди, обслужено, неявка, отложено, всего);</w:t>
      </w:r>
    </w:p>
    <w:p w:rsidR="00050661" w:rsidRPr="0019541D" w:rsidRDefault="00050661" w:rsidP="008460E4">
      <w:pPr>
        <w:widowControl w:val="0"/>
        <w:autoSpaceDE w:val="0"/>
        <w:autoSpaceDN w:val="0"/>
        <w:adjustRightInd w:val="0"/>
        <w:spacing w:after="0" w:line="240" w:lineRule="auto"/>
        <w:ind w:right="101"/>
        <w:jc w:val="both"/>
        <w:rPr>
          <w:rFonts w:ascii="Times New Roman" w:hAnsi="Times New Roman"/>
          <w:spacing w:val="-1"/>
          <w:sz w:val="24"/>
          <w:szCs w:val="24"/>
        </w:rPr>
      </w:pPr>
      <w:r w:rsidRPr="0019541D">
        <w:rPr>
          <w:rFonts w:ascii="Times New Roman" w:hAnsi="Times New Roman"/>
          <w:b/>
          <w:spacing w:val="-1"/>
          <w:sz w:val="24"/>
          <w:szCs w:val="24"/>
        </w:rPr>
        <w:t>в разрезе рабочих мест</w:t>
      </w:r>
      <w:r w:rsidRPr="0019541D">
        <w:rPr>
          <w:rFonts w:ascii="Times New Roman" w:hAnsi="Times New Roman"/>
          <w:spacing w:val="-1"/>
          <w:sz w:val="24"/>
          <w:szCs w:val="24"/>
        </w:rPr>
        <w:t xml:space="preserve"> (по столбцам: рабочее место, сотрудник, роль, статус, текущая услуга, время обслуживания по текущей услуге, текущее время простоя, общее время простоя за день, кол- во простоев за день, кол-во авторизаций за день, оценка качества обслуживания) с цветной индикацией строк: зеленый цвет – время простоя минимально, желтый – простой выше целевого, но менее максимального, красный – время простоя превысило максимальный норматив, и с цветной</w:t>
      </w:r>
      <w:r w:rsidR="008460E4" w:rsidRPr="0019541D">
        <w:rPr>
          <w:rFonts w:ascii="Times New Roman" w:hAnsi="Times New Roman"/>
          <w:spacing w:val="-1"/>
          <w:sz w:val="24"/>
          <w:szCs w:val="24"/>
        </w:rPr>
        <w:t xml:space="preserve"> </w:t>
      </w:r>
      <w:r w:rsidRPr="0019541D">
        <w:rPr>
          <w:rFonts w:ascii="Times New Roman" w:hAnsi="Times New Roman"/>
          <w:spacing w:val="-1"/>
          <w:sz w:val="24"/>
          <w:szCs w:val="24"/>
        </w:rPr>
        <w:t>ленточной диаграммой истории состояния каждого рабочего места за день по статусам: зеленый цвет</w:t>
      </w:r>
      <w:r w:rsidR="008460E4" w:rsidRPr="0019541D">
        <w:rPr>
          <w:rFonts w:ascii="Times New Roman" w:hAnsi="Times New Roman"/>
          <w:spacing w:val="-1"/>
          <w:sz w:val="24"/>
          <w:szCs w:val="24"/>
        </w:rPr>
        <w:t xml:space="preserve"> </w:t>
      </w:r>
      <w:r w:rsidRPr="0019541D">
        <w:rPr>
          <w:rFonts w:ascii="Times New Roman" w:hAnsi="Times New Roman"/>
          <w:spacing w:val="-1"/>
          <w:sz w:val="24"/>
          <w:szCs w:val="24"/>
        </w:rPr>
        <w:t>– обслуживание, желтый – простой, красный – обслуживание выключено, без цвета – рабочее место отключено;</w:t>
      </w:r>
    </w:p>
    <w:p w:rsidR="00050661" w:rsidRPr="0019541D" w:rsidRDefault="00050661" w:rsidP="008460E4">
      <w:pPr>
        <w:widowControl w:val="0"/>
        <w:autoSpaceDE w:val="0"/>
        <w:autoSpaceDN w:val="0"/>
        <w:adjustRightInd w:val="0"/>
        <w:spacing w:after="0" w:line="240" w:lineRule="auto"/>
        <w:ind w:right="101"/>
        <w:jc w:val="both"/>
        <w:rPr>
          <w:rFonts w:ascii="Times New Roman" w:hAnsi="Times New Roman"/>
          <w:spacing w:val="-1"/>
          <w:sz w:val="24"/>
          <w:szCs w:val="24"/>
        </w:rPr>
      </w:pPr>
      <w:r w:rsidRPr="0019541D">
        <w:rPr>
          <w:rFonts w:ascii="Times New Roman" w:hAnsi="Times New Roman"/>
          <w:b/>
          <w:spacing w:val="-1"/>
          <w:sz w:val="24"/>
          <w:szCs w:val="24"/>
        </w:rPr>
        <w:t>текущего состояния очереди</w:t>
      </w:r>
      <w:r w:rsidRPr="0019541D">
        <w:rPr>
          <w:rFonts w:ascii="Times New Roman" w:hAnsi="Times New Roman"/>
          <w:spacing w:val="-1"/>
          <w:sz w:val="24"/>
          <w:szCs w:val="24"/>
        </w:rPr>
        <w:t xml:space="preserve"> по ожидающим вызова и находящимся на обслуживании номерам очереди в виде цветных ленточных диаграмм (желтый цвет – ожидающие, зеленый – на обслуживании) с возможностью регулировки длины диаграммы по времени с шагом в 1 час в пределах текущего дня;</w:t>
      </w:r>
    </w:p>
    <w:p w:rsidR="00050661" w:rsidRPr="0019541D" w:rsidRDefault="00050661" w:rsidP="008460E4">
      <w:pPr>
        <w:widowControl w:val="0"/>
        <w:autoSpaceDE w:val="0"/>
        <w:autoSpaceDN w:val="0"/>
        <w:adjustRightInd w:val="0"/>
        <w:spacing w:after="0" w:line="240" w:lineRule="auto"/>
        <w:ind w:right="101"/>
        <w:jc w:val="both"/>
        <w:rPr>
          <w:rFonts w:ascii="Times New Roman" w:hAnsi="Times New Roman"/>
          <w:spacing w:val="-1"/>
          <w:sz w:val="24"/>
          <w:szCs w:val="24"/>
        </w:rPr>
      </w:pPr>
      <w:r w:rsidRPr="0019541D">
        <w:rPr>
          <w:rFonts w:ascii="Times New Roman" w:hAnsi="Times New Roman"/>
          <w:b/>
          <w:spacing w:val="-1"/>
          <w:sz w:val="24"/>
          <w:szCs w:val="24"/>
        </w:rPr>
        <w:t>списка талонов</w:t>
      </w:r>
      <w:r w:rsidRPr="0019541D">
        <w:rPr>
          <w:rFonts w:ascii="Times New Roman" w:hAnsi="Times New Roman"/>
          <w:spacing w:val="-1"/>
          <w:sz w:val="24"/>
          <w:szCs w:val="24"/>
        </w:rPr>
        <w:t xml:space="preserve"> (по столбцам: время регистрации, номер талона, признак VIP, текущий статус, название услуги, время ожидания, время обслуживания, данные посетителя (например, Ф.И.О.), рабочее место, сотрудник) с выбором показа строк с ожидающими, отложенными, неявившимися, обслуженными и обслуживаемыми посетителями.</w:t>
      </w:r>
    </w:p>
    <w:p w:rsidR="00050661" w:rsidRPr="0019541D" w:rsidRDefault="00050661" w:rsidP="008460E4">
      <w:pPr>
        <w:widowControl w:val="0"/>
        <w:autoSpaceDE w:val="0"/>
        <w:autoSpaceDN w:val="0"/>
        <w:adjustRightInd w:val="0"/>
        <w:spacing w:after="0" w:line="240" w:lineRule="auto"/>
        <w:ind w:right="101"/>
        <w:jc w:val="both"/>
        <w:rPr>
          <w:rFonts w:ascii="Times New Roman" w:hAnsi="Times New Roman"/>
          <w:spacing w:val="-1"/>
          <w:sz w:val="24"/>
          <w:szCs w:val="24"/>
        </w:rPr>
      </w:pPr>
      <w:r w:rsidRPr="0019541D">
        <w:rPr>
          <w:rFonts w:ascii="Times New Roman" w:hAnsi="Times New Roman"/>
          <w:b/>
          <w:spacing w:val="-1"/>
          <w:sz w:val="24"/>
          <w:szCs w:val="24"/>
        </w:rPr>
        <w:t xml:space="preserve">графиков </w:t>
      </w:r>
      <w:r w:rsidRPr="0019541D">
        <w:rPr>
          <w:rFonts w:ascii="Times New Roman" w:hAnsi="Times New Roman"/>
          <w:spacing w:val="-1"/>
          <w:sz w:val="24"/>
          <w:szCs w:val="24"/>
        </w:rPr>
        <w:t>числа зарегистрированных посетителей с цветной индикацией: зеленым цветом – пришедшие, красным – неявившиеся, числа посетителей по времени ожидания и по времени обслуживания.</w:t>
      </w:r>
    </w:p>
    <w:p w:rsidR="00050661" w:rsidRPr="008460E4" w:rsidRDefault="00050661" w:rsidP="00F13E8B">
      <w:pPr>
        <w:widowControl w:val="0"/>
        <w:autoSpaceDE w:val="0"/>
        <w:autoSpaceDN w:val="0"/>
        <w:adjustRightInd w:val="0"/>
        <w:spacing w:after="0" w:line="240" w:lineRule="auto"/>
        <w:ind w:right="63"/>
        <w:jc w:val="both"/>
        <w:rPr>
          <w:rFonts w:ascii="Times New Roman" w:hAnsi="Times New Roman" w:cs="Times New Roman"/>
          <w:bCs/>
          <w:sz w:val="24"/>
          <w:szCs w:val="24"/>
        </w:rPr>
      </w:pPr>
      <w:r w:rsidRPr="00F13E8B">
        <w:rPr>
          <w:rFonts w:ascii="Times New Roman" w:hAnsi="Times New Roman" w:cs="Times New Roman"/>
          <w:bCs/>
          <w:sz w:val="24"/>
          <w:szCs w:val="24"/>
        </w:rPr>
        <w:t xml:space="preserve">В  подсистеме  мониторинга  в  режиме  он-лайн  должна  быть  предусмотрена  настройка  общих </w:t>
      </w:r>
      <w:r w:rsidRPr="008460E4">
        <w:rPr>
          <w:rFonts w:ascii="Times New Roman" w:hAnsi="Times New Roman" w:cs="Times New Roman"/>
          <w:bCs/>
          <w:sz w:val="24"/>
          <w:szCs w:val="24"/>
        </w:rPr>
        <w:t>параметров:</w:t>
      </w:r>
    </w:p>
    <w:p w:rsidR="00050661" w:rsidRPr="008460E4" w:rsidRDefault="00050661" w:rsidP="00F13E8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8460E4">
        <w:rPr>
          <w:rFonts w:ascii="Times New Roman" w:hAnsi="Times New Roman"/>
          <w:spacing w:val="-1"/>
          <w:sz w:val="24"/>
          <w:szCs w:val="24"/>
        </w:rPr>
        <w:t>базовое время ожидания в минутах;</w:t>
      </w:r>
    </w:p>
    <w:p w:rsidR="00050661" w:rsidRPr="008460E4" w:rsidRDefault="00050661" w:rsidP="00F13E8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8460E4">
        <w:rPr>
          <w:rFonts w:ascii="Times New Roman" w:hAnsi="Times New Roman"/>
          <w:spacing w:val="-1"/>
          <w:sz w:val="24"/>
          <w:szCs w:val="24"/>
        </w:rPr>
        <w:t xml:space="preserve">целевой норматив времени обслуживания в минутах; </w:t>
      </w:r>
    </w:p>
    <w:p w:rsidR="00050661" w:rsidRPr="0019541D" w:rsidRDefault="00050661" w:rsidP="00F13E8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lastRenderedPageBreak/>
        <w:t xml:space="preserve">максимальный норматив времени обслуживания в минутах; </w:t>
      </w:r>
    </w:p>
    <w:p w:rsidR="00050661" w:rsidRPr="0019541D" w:rsidRDefault="00050661" w:rsidP="00F13E8B">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9541D">
        <w:rPr>
          <w:rFonts w:ascii="Times New Roman" w:hAnsi="Times New Roman"/>
          <w:spacing w:val="-1"/>
          <w:sz w:val="24"/>
          <w:szCs w:val="24"/>
        </w:rPr>
        <w:t>интервал обновления информации в секундах.</w:t>
      </w:r>
    </w:p>
    <w:p w:rsidR="00050661" w:rsidRPr="0019541D" w:rsidRDefault="00050661" w:rsidP="0027266A">
      <w:pPr>
        <w:widowControl w:val="0"/>
        <w:autoSpaceDE w:val="0"/>
        <w:autoSpaceDN w:val="0"/>
        <w:adjustRightInd w:val="0"/>
        <w:spacing w:after="0" w:line="240" w:lineRule="auto"/>
        <w:ind w:left="102" w:firstLine="284"/>
        <w:rPr>
          <w:rFonts w:ascii="Times New Roman" w:hAnsi="Times New Roman" w:cs="Times New Roman"/>
          <w:sz w:val="24"/>
          <w:szCs w:val="24"/>
        </w:rPr>
      </w:pPr>
    </w:p>
    <w:p w:rsidR="00050661" w:rsidRPr="0019541D" w:rsidRDefault="00050661" w:rsidP="008460E4">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sz w:val="24"/>
          <w:szCs w:val="24"/>
        </w:rPr>
      </w:pPr>
      <w:r w:rsidRPr="0019541D">
        <w:rPr>
          <w:rFonts w:ascii="Times New Roman" w:hAnsi="Times New Roman"/>
          <w:b/>
          <w:bCs/>
          <w:spacing w:val="-2"/>
          <w:sz w:val="24"/>
          <w:szCs w:val="24"/>
        </w:rPr>
        <w:t>Подсистема оценки качества обслуживания клиентов</w:t>
      </w:r>
      <w:r w:rsidR="00F13E8B" w:rsidRPr="0019541D">
        <w:rPr>
          <w:rFonts w:ascii="Times New Roman" w:hAnsi="Times New Roman"/>
          <w:b/>
          <w:bCs/>
          <w:spacing w:val="-2"/>
          <w:sz w:val="24"/>
          <w:szCs w:val="24"/>
        </w:rPr>
        <w:t>.</w:t>
      </w:r>
    </w:p>
    <w:p w:rsidR="00F13E8B" w:rsidRPr="0019541D" w:rsidRDefault="00F13E8B" w:rsidP="00F13E8B">
      <w:pPr>
        <w:pStyle w:val="aa"/>
        <w:widowControl w:val="0"/>
        <w:autoSpaceDE w:val="0"/>
        <w:autoSpaceDN w:val="0"/>
        <w:adjustRightInd w:val="0"/>
        <w:ind w:left="360" w:right="63" w:firstLine="0"/>
        <w:jc w:val="both"/>
        <w:rPr>
          <w:rFonts w:ascii="Times New Roman" w:hAnsi="Times New Roman"/>
          <w:bCs/>
          <w:sz w:val="24"/>
          <w:szCs w:val="24"/>
        </w:rPr>
      </w:pPr>
      <w:r w:rsidRPr="0019541D">
        <w:rPr>
          <w:rFonts w:ascii="Times New Roman" w:hAnsi="Times New Roman"/>
          <w:bCs/>
          <w:sz w:val="24"/>
          <w:szCs w:val="24"/>
        </w:rPr>
        <w:t>Подсистема должна обеспечивать сбор статистических данных по удовлетворенности клиентов качеством обслуживания, как в организации в целом, так и подразделения и отдельного сотрудника, а также формирование и выгрузку соответствующих отчетов.</w:t>
      </w:r>
    </w:p>
    <w:p w:rsidR="00F13E8B" w:rsidRPr="0019541D" w:rsidRDefault="00F13E8B" w:rsidP="00454898">
      <w:pPr>
        <w:pStyle w:val="aa"/>
        <w:widowControl w:val="0"/>
        <w:numPr>
          <w:ilvl w:val="1"/>
          <w:numId w:val="26"/>
        </w:numPr>
        <w:tabs>
          <w:tab w:val="left" w:pos="2127"/>
        </w:tabs>
        <w:autoSpaceDE w:val="0"/>
        <w:autoSpaceDN w:val="0"/>
        <w:adjustRightInd w:val="0"/>
        <w:ind w:right="428"/>
        <w:rPr>
          <w:rFonts w:ascii="Times New Roman" w:hAnsi="Times New Roman"/>
          <w:b/>
          <w:bCs/>
          <w:spacing w:val="-2"/>
          <w:sz w:val="24"/>
          <w:szCs w:val="24"/>
        </w:rPr>
      </w:pPr>
      <w:r w:rsidRPr="0019541D">
        <w:rPr>
          <w:rFonts w:ascii="Times New Roman" w:hAnsi="Times New Roman"/>
          <w:b/>
          <w:bCs/>
          <w:spacing w:val="-2"/>
          <w:sz w:val="24"/>
          <w:szCs w:val="24"/>
        </w:rPr>
        <w:t>Требования к видам обеспечения.</w:t>
      </w:r>
    </w:p>
    <w:p w:rsidR="00F13E8B" w:rsidRPr="0019541D" w:rsidRDefault="00F13E8B" w:rsidP="00454898">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sz w:val="24"/>
          <w:szCs w:val="24"/>
        </w:rPr>
      </w:pPr>
      <w:r w:rsidRPr="0019541D">
        <w:rPr>
          <w:rFonts w:ascii="Times New Roman" w:hAnsi="Times New Roman"/>
          <w:b/>
          <w:bCs/>
          <w:spacing w:val="-2"/>
          <w:sz w:val="24"/>
          <w:szCs w:val="24"/>
        </w:rPr>
        <w:t>Требования к математическому обеспечению системы</w:t>
      </w:r>
    </w:p>
    <w:p w:rsidR="00F13E8B" w:rsidRPr="0019541D" w:rsidRDefault="00F13E8B" w:rsidP="00F13E8B">
      <w:pPr>
        <w:widowControl w:val="0"/>
        <w:autoSpaceDE w:val="0"/>
        <w:autoSpaceDN w:val="0"/>
        <w:adjustRightInd w:val="0"/>
        <w:spacing w:after="0" w:line="240" w:lineRule="auto"/>
        <w:jc w:val="both"/>
        <w:rPr>
          <w:rFonts w:ascii="Times New Roman" w:hAnsi="Times New Roman" w:cs="Times New Roman"/>
          <w:sz w:val="24"/>
          <w:szCs w:val="24"/>
        </w:rPr>
      </w:pPr>
      <w:r w:rsidRPr="0019541D">
        <w:rPr>
          <w:rFonts w:ascii="Times New Roman" w:hAnsi="Times New Roman" w:cs="Times New Roman"/>
          <w:sz w:val="24"/>
          <w:szCs w:val="24"/>
        </w:rPr>
        <w:t>Математические методы и алгоритмы, используемые для обработки статистических данных, должны быть основаны на принципах сложения, вычитания, умножения, деления и вычисления средней арифметической величины.</w:t>
      </w:r>
    </w:p>
    <w:p w:rsidR="00F13E8B" w:rsidRPr="0019541D" w:rsidRDefault="00F13E8B" w:rsidP="00454898">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sz w:val="24"/>
          <w:szCs w:val="24"/>
        </w:rPr>
      </w:pPr>
      <w:r w:rsidRPr="0019541D">
        <w:rPr>
          <w:rFonts w:ascii="Times New Roman" w:hAnsi="Times New Roman"/>
          <w:b/>
          <w:bCs/>
          <w:spacing w:val="-2"/>
          <w:sz w:val="24"/>
          <w:szCs w:val="24"/>
        </w:rPr>
        <w:t>Требования к информационному обеспечению системы</w:t>
      </w:r>
    </w:p>
    <w:p w:rsidR="00F13E8B" w:rsidRPr="00454898" w:rsidRDefault="00F13E8B" w:rsidP="00D90883">
      <w:pPr>
        <w:widowControl w:val="0"/>
        <w:autoSpaceDE w:val="0"/>
        <w:autoSpaceDN w:val="0"/>
        <w:adjustRightInd w:val="0"/>
        <w:spacing w:after="0" w:line="240" w:lineRule="auto"/>
        <w:jc w:val="both"/>
        <w:rPr>
          <w:rFonts w:ascii="Times New Roman" w:hAnsi="Times New Roman" w:cs="Times New Roman"/>
          <w:sz w:val="24"/>
          <w:szCs w:val="24"/>
        </w:rPr>
      </w:pPr>
      <w:r w:rsidRPr="0019541D">
        <w:rPr>
          <w:rFonts w:ascii="Times New Roman" w:hAnsi="Times New Roman" w:cs="Times New Roman"/>
          <w:sz w:val="24"/>
          <w:szCs w:val="24"/>
        </w:rPr>
        <w:t>Состав, структура и способы организации данных в системе должны быть определены на этапе технического проектирования. Информационный обмен данными в системе должен осуществляться</w:t>
      </w:r>
      <w:r w:rsidRPr="00454898">
        <w:rPr>
          <w:rFonts w:ascii="Times New Roman" w:hAnsi="Times New Roman" w:cs="Times New Roman"/>
          <w:sz w:val="24"/>
          <w:szCs w:val="24"/>
        </w:rPr>
        <w:t xml:space="preserve"> с помощью разработанного коммуникационного протокола передачи данных. Уровень хранения данных в системе должен быть построен на основе современных реляционных или объектно- реляционных СУБД. </w:t>
      </w:r>
    </w:p>
    <w:p w:rsidR="00F13E8B" w:rsidRPr="00454898" w:rsidRDefault="00F13E8B" w:rsidP="00454898">
      <w:pPr>
        <w:widowControl w:val="0"/>
        <w:autoSpaceDE w:val="0"/>
        <w:autoSpaceDN w:val="0"/>
        <w:adjustRightInd w:val="0"/>
        <w:spacing w:after="0" w:line="240" w:lineRule="auto"/>
        <w:jc w:val="both"/>
        <w:rPr>
          <w:rFonts w:ascii="Times New Roman" w:hAnsi="Times New Roman" w:cs="Times New Roman"/>
          <w:sz w:val="24"/>
          <w:szCs w:val="24"/>
        </w:rPr>
      </w:pPr>
      <w:r w:rsidRPr="00454898">
        <w:rPr>
          <w:rFonts w:ascii="Times New Roman" w:hAnsi="Times New Roman" w:cs="Times New Roman"/>
          <w:sz w:val="24"/>
          <w:szCs w:val="24"/>
        </w:rPr>
        <w:t>Для обеспечения целостности данных должны использоваться встроенные механизмы СУБД. Средства СУБД, а также средства используемых операционных систем должны обеспечивать документирование и протоколирование обрабатываемой в системе информации. Структура базы данных должна поддерживать кодирование хранимой и обрабатываемой информации в соответствии с  общероссийскими классификаторами (там, где они применимы). Доступ к данным должен быть предоставлен только авторизованным пользователям с учетом их служебных полномочий, а также с учетом категории запрашиваемой информации.</w:t>
      </w:r>
    </w:p>
    <w:p w:rsidR="00050661" w:rsidRPr="00454898" w:rsidRDefault="00F13E8B" w:rsidP="00454898">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sz w:val="24"/>
          <w:szCs w:val="24"/>
        </w:rPr>
      </w:pPr>
      <w:r w:rsidRPr="00454898">
        <w:rPr>
          <w:rFonts w:ascii="Times New Roman" w:hAnsi="Times New Roman"/>
          <w:b/>
          <w:bCs/>
          <w:spacing w:val="-2"/>
          <w:sz w:val="24"/>
          <w:szCs w:val="24"/>
        </w:rPr>
        <w:t>Требования к лингвистическому обеспечению системы</w:t>
      </w:r>
    </w:p>
    <w:p w:rsidR="00D90883" w:rsidRPr="00454898" w:rsidRDefault="00D90883" w:rsidP="00454898">
      <w:pPr>
        <w:widowControl w:val="0"/>
        <w:autoSpaceDE w:val="0"/>
        <w:autoSpaceDN w:val="0"/>
        <w:adjustRightInd w:val="0"/>
        <w:spacing w:after="0" w:line="240" w:lineRule="auto"/>
        <w:jc w:val="both"/>
        <w:rPr>
          <w:rFonts w:ascii="Times New Roman" w:hAnsi="Times New Roman" w:cs="Times New Roman"/>
          <w:sz w:val="24"/>
          <w:szCs w:val="24"/>
        </w:rPr>
      </w:pPr>
      <w:r w:rsidRPr="00454898">
        <w:rPr>
          <w:rFonts w:ascii="Times New Roman" w:hAnsi="Times New Roman" w:cs="Times New Roman"/>
          <w:sz w:val="24"/>
          <w:szCs w:val="24"/>
        </w:rPr>
        <w:t>Все  прикладное  программное  обеспечение  системы  для  организации  взаимодействия  с пользователем должно использовать русский язык.</w:t>
      </w:r>
    </w:p>
    <w:p w:rsidR="00F13E8B" w:rsidRPr="00454898" w:rsidRDefault="00D90883" w:rsidP="00454898">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sz w:val="24"/>
          <w:szCs w:val="24"/>
        </w:rPr>
      </w:pPr>
      <w:r w:rsidRPr="00454898">
        <w:rPr>
          <w:rFonts w:ascii="Times New Roman" w:hAnsi="Times New Roman"/>
          <w:b/>
          <w:bCs/>
          <w:spacing w:val="-2"/>
          <w:sz w:val="24"/>
          <w:szCs w:val="24"/>
        </w:rPr>
        <w:t>Требования к программному обеспечению системы</w:t>
      </w:r>
    </w:p>
    <w:p w:rsidR="00D90883" w:rsidRPr="00454898" w:rsidRDefault="00D90883" w:rsidP="00454898">
      <w:pPr>
        <w:widowControl w:val="0"/>
        <w:autoSpaceDE w:val="0"/>
        <w:autoSpaceDN w:val="0"/>
        <w:adjustRightInd w:val="0"/>
        <w:spacing w:after="0" w:line="240" w:lineRule="auto"/>
        <w:jc w:val="both"/>
        <w:rPr>
          <w:rFonts w:ascii="Times New Roman" w:hAnsi="Times New Roman" w:cs="Times New Roman"/>
          <w:sz w:val="24"/>
          <w:szCs w:val="24"/>
        </w:rPr>
      </w:pPr>
      <w:r w:rsidRPr="00454898">
        <w:rPr>
          <w:rFonts w:ascii="Times New Roman" w:hAnsi="Times New Roman" w:cs="Times New Roman"/>
          <w:sz w:val="24"/>
          <w:szCs w:val="24"/>
        </w:rPr>
        <w:t>Используемое при разработке программное обеспечение и библиотеки программных кодов должны иметь широкое распространение, быть общедоступными и использоваться в промышленных масштабах. Базовой программной платформой должна являться операционная система MS Windows.</w:t>
      </w:r>
    </w:p>
    <w:p w:rsidR="00D90883" w:rsidRPr="00454898" w:rsidRDefault="00D90883" w:rsidP="00454898">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sz w:val="24"/>
          <w:szCs w:val="24"/>
        </w:rPr>
      </w:pPr>
      <w:r w:rsidRPr="00454898">
        <w:rPr>
          <w:rFonts w:ascii="Times New Roman" w:hAnsi="Times New Roman"/>
          <w:b/>
          <w:bCs/>
          <w:spacing w:val="-2"/>
          <w:sz w:val="24"/>
          <w:szCs w:val="24"/>
        </w:rPr>
        <w:t>Требования к организационному обеспечению</w:t>
      </w:r>
    </w:p>
    <w:p w:rsidR="00D90883" w:rsidRPr="00454898" w:rsidRDefault="00D90883" w:rsidP="00454898">
      <w:pPr>
        <w:widowControl w:val="0"/>
        <w:autoSpaceDE w:val="0"/>
        <w:autoSpaceDN w:val="0"/>
        <w:adjustRightInd w:val="0"/>
        <w:spacing w:after="0" w:line="240" w:lineRule="auto"/>
        <w:jc w:val="both"/>
        <w:rPr>
          <w:rFonts w:ascii="Times New Roman" w:hAnsi="Times New Roman" w:cs="Times New Roman"/>
          <w:sz w:val="24"/>
          <w:szCs w:val="24"/>
        </w:rPr>
      </w:pPr>
      <w:r w:rsidRPr="00454898">
        <w:rPr>
          <w:rFonts w:ascii="Times New Roman" w:hAnsi="Times New Roman" w:cs="Times New Roman"/>
          <w:sz w:val="24"/>
          <w:szCs w:val="24"/>
        </w:rPr>
        <w:t>Организационное обеспечение системы должно быть достаточным для эффективного выполнения персоналом   возложенных   на   него   обязанностей   при   осуществлении   автоматизированных   и связанных с ними неавтоматизированных функций системы.</w:t>
      </w:r>
    </w:p>
    <w:p w:rsidR="00D90883" w:rsidRPr="00454898" w:rsidRDefault="00D90883" w:rsidP="00D90883">
      <w:pPr>
        <w:widowControl w:val="0"/>
        <w:autoSpaceDE w:val="0"/>
        <w:autoSpaceDN w:val="0"/>
        <w:adjustRightInd w:val="0"/>
        <w:spacing w:after="0" w:line="240" w:lineRule="auto"/>
        <w:jc w:val="both"/>
        <w:rPr>
          <w:rFonts w:ascii="Times New Roman" w:hAnsi="Times New Roman" w:cs="Times New Roman"/>
          <w:sz w:val="24"/>
          <w:szCs w:val="24"/>
        </w:rPr>
      </w:pPr>
      <w:r w:rsidRPr="00454898">
        <w:rPr>
          <w:rFonts w:ascii="Times New Roman" w:hAnsi="Times New Roman" w:cs="Times New Roman"/>
          <w:sz w:val="24"/>
          <w:szCs w:val="24"/>
        </w:rPr>
        <w:t>Заказчиком должны быть определены должностные лица, ответственные за:</w:t>
      </w:r>
    </w:p>
    <w:p w:rsidR="00D90883" w:rsidRPr="00454898" w:rsidRDefault="00D90883" w:rsidP="00D90883">
      <w:pPr>
        <w:pStyle w:val="aa"/>
        <w:widowControl w:val="0"/>
        <w:numPr>
          <w:ilvl w:val="0"/>
          <w:numId w:val="8"/>
        </w:numPr>
        <w:autoSpaceDE w:val="0"/>
        <w:autoSpaceDN w:val="0"/>
        <w:adjustRightInd w:val="0"/>
        <w:jc w:val="both"/>
        <w:rPr>
          <w:rFonts w:ascii="Times New Roman" w:hAnsi="Times New Roman"/>
          <w:spacing w:val="-1"/>
          <w:sz w:val="24"/>
          <w:szCs w:val="24"/>
        </w:rPr>
      </w:pPr>
      <w:r w:rsidRPr="00454898">
        <w:rPr>
          <w:rFonts w:ascii="Times New Roman" w:hAnsi="Times New Roman"/>
          <w:spacing w:val="-1"/>
          <w:sz w:val="24"/>
          <w:szCs w:val="24"/>
        </w:rPr>
        <w:t>администрирование АИС;</w:t>
      </w:r>
    </w:p>
    <w:p w:rsidR="00D90883" w:rsidRPr="00454898" w:rsidRDefault="00D90883" w:rsidP="00D90883">
      <w:pPr>
        <w:pStyle w:val="aa"/>
        <w:widowControl w:val="0"/>
        <w:numPr>
          <w:ilvl w:val="0"/>
          <w:numId w:val="8"/>
        </w:numPr>
        <w:autoSpaceDE w:val="0"/>
        <w:autoSpaceDN w:val="0"/>
        <w:adjustRightInd w:val="0"/>
        <w:jc w:val="both"/>
        <w:rPr>
          <w:rFonts w:ascii="Times New Roman" w:hAnsi="Times New Roman"/>
          <w:spacing w:val="-1"/>
          <w:sz w:val="24"/>
          <w:szCs w:val="24"/>
        </w:rPr>
      </w:pPr>
      <w:r w:rsidRPr="00454898">
        <w:rPr>
          <w:rFonts w:ascii="Times New Roman" w:hAnsi="Times New Roman"/>
          <w:spacing w:val="-1"/>
          <w:sz w:val="24"/>
          <w:szCs w:val="24"/>
        </w:rPr>
        <w:t>контроль работы персонала в АИС.</w:t>
      </w:r>
    </w:p>
    <w:p w:rsidR="00D90883" w:rsidRPr="00454898" w:rsidRDefault="00D90883" w:rsidP="00D90883">
      <w:pPr>
        <w:widowControl w:val="0"/>
        <w:autoSpaceDE w:val="0"/>
        <w:autoSpaceDN w:val="0"/>
        <w:adjustRightInd w:val="0"/>
        <w:spacing w:after="0" w:line="240" w:lineRule="auto"/>
        <w:jc w:val="both"/>
        <w:rPr>
          <w:rFonts w:ascii="Times New Roman" w:hAnsi="Times New Roman" w:cs="Times New Roman"/>
          <w:sz w:val="24"/>
          <w:szCs w:val="24"/>
        </w:rPr>
      </w:pPr>
      <w:r w:rsidRPr="00454898">
        <w:rPr>
          <w:rFonts w:ascii="Times New Roman" w:hAnsi="Times New Roman" w:cs="Times New Roman"/>
          <w:sz w:val="24"/>
          <w:szCs w:val="24"/>
        </w:rPr>
        <w:t>К работе с системой должны допускаться сотрудники, имеющие навыки работы на персональном компьютере, ознакомленные с правилами эксплуатации и прошедшие обучение работе с системой.</w:t>
      </w:r>
    </w:p>
    <w:p w:rsidR="00D90883" w:rsidRPr="00454898" w:rsidRDefault="00D90883" w:rsidP="00454898">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sz w:val="24"/>
          <w:szCs w:val="24"/>
        </w:rPr>
      </w:pPr>
      <w:r w:rsidRPr="00454898">
        <w:rPr>
          <w:rFonts w:ascii="Times New Roman" w:hAnsi="Times New Roman"/>
          <w:b/>
          <w:bCs/>
          <w:spacing w:val="-2"/>
          <w:sz w:val="24"/>
          <w:szCs w:val="24"/>
        </w:rPr>
        <w:t>Требования к методическому обеспечению</w:t>
      </w:r>
    </w:p>
    <w:p w:rsidR="00D90883" w:rsidRPr="00454898" w:rsidRDefault="00D90883" w:rsidP="00D90883">
      <w:pPr>
        <w:widowControl w:val="0"/>
        <w:autoSpaceDE w:val="0"/>
        <w:autoSpaceDN w:val="0"/>
        <w:adjustRightInd w:val="0"/>
        <w:spacing w:after="0" w:line="240" w:lineRule="auto"/>
        <w:jc w:val="both"/>
        <w:rPr>
          <w:rFonts w:ascii="Times New Roman" w:hAnsi="Times New Roman" w:cs="Times New Roman"/>
          <w:sz w:val="24"/>
          <w:szCs w:val="24"/>
        </w:rPr>
      </w:pPr>
      <w:r w:rsidRPr="00454898">
        <w:rPr>
          <w:rFonts w:ascii="Times New Roman" w:hAnsi="Times New Roman" w:cs="Times New Roman"/>
          <w:sz w:val="24"/>
          <w:szCs w:val="24"/>
        </w:rPr>
        <w:t>В состав методического обеспечения системы должны входить следующие документы:</w:t>
      </w:r>
    </w:p>
    <w:p w:rsidR="00D90883" w:rsidRPr="00454898" w:rsidRDefault="00D90883" w:rsidP="00D90883">
      <w:pPr>
        <w:pStyle w:val="aa"/>
        <w:widowControl w:val="0"/>
        <w:numPr>
          <w:ilvl w:val="0"/>
          <w:numId w:val="8"/>
        </w:numPr>
        <w:autoSpaceDE w:val="0"/>
        <w:autoSpaceDN w:val="0"/>
        <w:adjustRightInd w:val="0"/>
        <w:jc w:val="both"/>
        <w:rPr>
          <w:rFonts w:ascii="Times New Roman" w:hAnsi="Times New Roman"/>
          <w:spacing w:val="-1"/>
          <w:sz w:val="24"/>
          <w:szCs w:val="24"/>
        </w:rPr>
      </w:pPr>
      <w:r w:rsidRPr="00454898">
        <w:rPr>
          <w:rFonts w:ascii="Times New Roman" w:hAnsi="Times New Roman"/>
          <w:spacing w:val="-1"/>
          <w:sz w:val="24"/>
          <w:szCs w:val="24"/>
        </w:rPr>
        <w:t>программа и методика испытаний;</w:t>
      </w:r>
    </w:p>
    <w:p w:rsidR="00D90883" w:rsidRPr="00454898" w:rsidRDefault="00D90883" w:rsidP="00D90883">
      <w:pPr>
        <w:pStyle w:val="aa"/>
        <w:widowControl w:val="0"/>
        <w:numPr>
          <w:ilvl w:val="0"/>
          <w:numId w:val="8"/>
        </w:numPr>
        <w:autoSpaceDE w:val="0"/>
        <w:autoSpaceDN w:val="0"/>
        <w:adjustRightInd w:val="0"/>
        <w:jc w:val="both"/>
        <w:rPr>
          <w:rFonts w:ascii="Times New Roman" w:hAnsi="Times New Roman"/>
          <w:spacing w:val="-1"/>
          <w:sz w:val="24"/>
          <w:szCs w:val="24"/>
        </w:rPr>
      </w:pPr>
      <w:r w:rsidRPr="00454898">
        <w:rPr>
          <w:rFonts w:ascii="Times New Roman" w:hAnsi="Times New Roman"/>
          <w:spacing w:val="-1"/>
          <w:sz w:val="24"/>
          <w:szCs w:val="24"/>
        </w:rPr>
        <w:t>методические рекомендации по проведению технического обслуживания;</w:t>
      </w:r>
    </w:p>
    <w:p w:rsidR="00D90883" w:rsidRPr="00454898" w:rsidRDefault="00D90883" w:rsidP="00D90883">
      <w:pPr>
        <w:pStyle w:val="aa"/>
        <w:widowControl w:val="0"/>
        <w:numPr>
          <w:ilvl w:val="0"/>
          <w:numId w:val="8"/>
        </w:numPr>
        <w:autoSpaceDE w:val="0"/>
        <w:autoSpaceDN w:val="0"/>
        <w:adjustRightInd w:val="0"/>
        <w:jc w:val="both"/>
        <w:rPr>
          <w:rFonts w:ascii="Times New Roman" w:hAnsi="Times New Roman"/>
          <w:spacing w:val="-1"/>
          <w:sz w:val="24"/>
          <w:szCs w:val="24"/>
        </w:rPr>
      </w:pPr>
      <w:r w:rsidRPr="00454898">
        <w:rPr>
          <w:rFonts w:ascii="Times New Roman" w:hAnsi="Times New Roman"/>
          <w:spacing w:val="-1"/>
          <w:sz w:val="24"/>
          <w:szCs w:val="24"/>
        </w:rPr>
        <w:t>техническая документация по эксплуатации АИС;</w:t>
      </w:r>
    </w:p>
    <w:p w:rsidR="00D90883" w:rsidRPr="00454898" w:rsidRDefault="00D90883" w:rsidP="00BB1677">
      <w:pPr>
        <w:pStyle w:val="aa"/>
        <w:widowControl w:val="0"/>
        <w:numPr>
          <w:ilvl w:val="0"/>
          <w:numId w:val="8"/>
        </w:numPr>
        <w:autoSpaceDE w:val="0"/>
        <w:autoSpaceDN w:val="0"/>
        <w:adjustRightInd w:val="0"/>
        <w:jc w:val="both"/>
        <w:rPr>
          <w:rFonts w:ascii="Times New Roman" w:hAnsi="Times New Roman"/>
          <w:spacing w:val="-1"/>
          <w:sz w:val="24"/>
          <w:szCs w:val="24"/>
        </w:rPr>
      </w:pPr>
      <w:r w:rsidRPr="00454898">
        <w:rPr>
          <w:rFonts w:ascii="Times New Roman" w:hAnsi="Times New Roman"/>
          <w:spacing w:val="-1"/>
          <w:sz w:val="24"/>
          <w:szCs w:val="24"/>
        </w:rPr>
        <w:t>руководства пользователей АИС.</w:t>
      </w:r>
    </w:p>
    <w:p w:rsidR="00D90883" w:rsidRPr="00454898" w:rsidRDefault="00BB1677" w:rsidP="00454898">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sz w:val="24"/>
          <w:szCs w:val="24"/>
        </w:rPr>
      </w:pPr>
      <w:r w:rsidRPr="00454898">
        <w:rPr>
          <w:rFonts w:ascii="Times New Roman" w:hAnsi="Times New Roman"/>
          <w:b/>
          <w:bCs/>
          <w:spacing w:val="-2"/>
          <w:sz w:val="24"/>
          <w:szCs w:val="24"/>
        </w:rPr>
        <w:t>Требования</w:t>
      </w:r>
      <w:r w:rsidR="00454898" w:rsidRPr="00454898">
        <w:rPr>
          <w:rFonts w:ascii="Times New Roman" w:hAnsi="Times New Roman"/>
          <w:b/>
          <w:bCs/>
          <w:spacing w:val="-2"/>
          <w:sz w:val="24"/>
          <w:szCs w:val="24"/>
        </w:rPr>
        <w:t xml:space="preserve"> </w:t>
      </w:r>
      <w:r w:rsidRPr="00454898">
        <w:rPr>
          <w:rFonts w:ascii="Times New Roman" w:hAnsi="Times New Roman"/>
          <w:b/>
          <w:bCs/>
          <w:spacing w:val="-2"/>
          <w:sz w:val="24"/>
          <w:szCs w:val="24"/>
        </w:rPr>
        <w:t xml:space="preserve"> к безопасности, техническим и эксплуатационным свойствам оборудования, осуществлению поставки оборудования, монтажу СКС, оборудования и проведения пусконаладочных работ.</w:t>
      </w:r>
    </w:p>
    <w:p w:rsidR="00BB1677" w:rsidRPr="00454898" w:rsidRDefault="00BB1677" w:rsidP="00454898">
      <w:pPr>
        <w:pStyle w:val="aa"/>
        <w:widowControl w:val="0"/>
        <w:tabs>
          <w:tab w:val="left" w:pos="851"/>
        </w:tabs>
        <w:autoSpaceDE w:val="0"/>
        <w:autoSpaceDN w:val="0"/>
        <w:adjustRightInd w:val="0"/>
        <w:ind w:left="0" w:right="428" w:firstLine="0"/>
        <w:rPr>
          <w:rFonts w:ascii="Times New Roman" w:hAnsi="Times New Roman"/>
          <w:b/>
          <w:sz w:val="24"/>
          <w:szCs w:val="24"/>
        </w:rPr>
      </w:pPr>
      <w:r w:rsidRPr="00454898">
        <w:rPr>
          <w:rFonts w:ascii="Times New Roman" w:hAnsi="Times New Roman"/>
          <w:b/>
          <w:sz w:val="24"/>
          <w:szCs w:val="24"/>
        </w:rPr>
        <w:t>Требования по составу оборудования и его техническим характеристикам:</w:t>
      </w:r>
    </w:p>
    <w:p w:rsidR="00BB1677" w:rsidRPr="00454898" w:rsidRDefault="00BB1677" w:rsidP="00E06E20">
      <w:pPr>
        <w:widowControl w:val="0"/>
        <w:autoSpaceDE w:val="0"/>
        <w:autoSpaceDN w:val="0"/>
        <w:adjustRightInd w:val="0"/>
        <w:spacing w:after="0" w:line="240" w:lineRule="auto"/>
        <w:jc w:val="both"/>
        <w:rPr>
          <w:rFonts w:ascii="Times New Roman" w:hAnsi="Times New Roman" w:cs="Times New Roman"/>
          <w:sz w:val="24"/>
          <w:szCs w:val="24"/>
        </w:rPr>
      </w:pPr>
      <w:r w:rsidRPr="00454898">
        <w:rPr>
          <w:rFonts w:ascii="Times New Roman" w:hAnsi="Times New Roman" w:cs="Times New Roman"/>
          <w:sz w:val="24"/>
          <w:szCs w:val="24"/>
        </w:rPr>
        <w:t xml:space="preserve">Поставщиком должны быть указаны показатели, позволяющие определить соответствие </w:t>
      </w:r>
      <w:r w:rsidRPr="00454898">
        <w:rPr>
          <w:rFonts w:ascii="Times New Roman" w:hAnsi="Times New Roman" w:cs="Times New Roman"/>
          <w:sz w:val="24"/>
          <w:szCs w:val="24"/>
        </w:rPr>
        <w:lastRenderedPageBreak/>
        <w:t>предлагаемого товара, установленным заказчиком требованиям (максимальные и (или) минимальные значения таких показателей, а также значения показателей, которые не могут изменяться): согласно Техническому заданию все оборудование должно быть перечислено с указанием фирмы производителя, модели и страны производства. Поставляемое оборудование и материалы должны быть новыми (не бывшими в употреблении, в ремонте, не восстановленными, у них не была осуществлена замена составных частей, не были восстановлены потребительские свойства, не допускается поставка выставочных образцов) иметь торговую марку и товарный знак, должно быть заводской сборки.</w:t>
      </w:r>
    </w:p>
    <w:p w:rsidR="00E06E20" w:rsidRPr="00454898" w:rsidRDefault="00E06E20" w:rsidP="00E06E20">
      <w:pPr>
        <w:widowControl w:val="0"/>
        <w:autoSpaceDE w:val="0"/>
        <w:autoSpaceDN w:val="0"/>
        <w:adjustRightInd w:val="0"/>
        <w:spacing w:after="0" w:line="240" w:lineRule="auto"/>
        <w:jc w:val="both"/>
        <w:rPr>
          <w:rFonts w:ascii="Times New Roman" w:hAnsi="Times New Roman" w:cs="Times New Roman"/>
          <w:sz w:val="24"/>
          <w:szCs w:val="24"/>
        </w:rPr>
      </w:pPr>
      <w:r w:rsidRPr="00454898">
        <w:rPr>
          <w:rFonts w:ascii="Times New Roman" w:hAnsi="Times New Roman" w:cs="Times New Roman"/>
          <w:sz w:val="24"/>
          <w:szCs w:val="24"/>
        </w:rPr>
        <w:t>Поставляемые компоненты АИС могут быть заменены на «эквивалент» других фирм – производителей, с техническими характеристиками не хуже указанных. Поставляемое оборудование программное обеспечение и материалы должны быть зарегистрированы и разрешены к применению на территории РФ. Качество товара должно соответствовать государственным стандартам РФ и подтверждаться прилагаемыми при поставке документами, удостоверяющими качество (декларация, сертификат соответствия), соответствовать медико-санитарным нормам, быть гигиеничными, иметь возможность дезинфекции, не выделять вредные вещества в окружающую среду и не производить шума, превышающего допустимые нормы.</w:t>
      </w:r>
    </w:p>
    <w:p w:rsidR="00E06E20" w:rsidRPr="00454898" w:rsidRDefault="00E06E20" w:rsidP="00E06E20">
      <w:pPr>
        <w:widowControl w:val="0"/>
        <w:autoSpaceDE w:val="0"/>
        <w:autoSpaceDN w:val="0"/>
        <w:adjustRightInd w:val="0"/>
        <w:spacing w:after="0" w:line="240" w:lineRule="auto"/>
        <w:jc w:val="both"/>
        <w:rPr>
          <w:rFonts w:ascii="Times New Roman" w:hAnsi="Times New Roman" w:cs="Times New Roman"/>
          <w:sz w:val="24"/>
          <w:szCs w:val="24"/>
        </w:rPr>
      </w:pPr>
      <w:r w:rsidRPr="00454898">
        <w:rPr>
          <w:rFonts w:ascii="Times New Roman" w:hAnsi="Times New Roman" w:cs="Times New Roman"/>
          <w:sz w:val="24"/>
          <w:szCs w:val="24"/>
        </w:rPr>
        <w:t xml:space="preserve">Оборудование и программное обеспечение входящее в состав АИС должны работать в режиме экономии энергии, т.е. при отсутствии активности (например, в выходные и праздничные дни) все оборудование автоматически переходит в «спящий» режим. АИС должна выдерживать нагрузки, связанные с обслуживанием большого количества посетителей до 1000 посетителей в день, 365 дней в год. </w:t>
      </w:r>
    </w:p>
    <w:p w:rsidR="00E06E20" w:rsidRPr="00454898" w:rsidRDefault="00E06E20" w:rsidP="00E06E20">
      <w:pPr>
        <w:tabs>
          <w:tab w:val="left" w:pos="0"/>
        </w:tabs>
        <w:spacing w:after="0" w:line="240" w:lineRule="auto"/>
        <w:ind w:firstLine="709"/>
        <w:jc w:val="both"/>
        <w:rPr>
          <w:rFonts w:ascii="Times New Roman" w:hAnsi="Times New Roman" w:cs="Times New Roman"/>
          <w:sz w:val="24"/>
          <w:szCs w:val="24"/>
        </w:rPr>
      </w:pPr>
      <w:r w:rsidRPr="00454898">
        <w:rPr>
          <w:rFonts w:ascii="Times New Roman" w:hAnsi="Times New Roman" w:cs="Times New Roman"/>
          <w:sz w:val="24"/>
          <w:szCs w:val="24"/>
        </w:rPr>
        <w:t>Все оборудование и материалы должны соответствовать общим требованиям пожарной безопасности, согласно нормам на бытовое электрооборудование. В случае возгорания не должно выделяться ядовитых газов и дымов. После снятия электропитания должно быть допустимо применение любых средств пожаротушения. Факторы, оказывающие вредные воздействия на здоровье со стороны всех элементов системы (в том числе инфракрасное, ультрафиолетовое, рентгеновское и электромагнитное излучения, вибрация, шум, электростатические поля, ультразвук строчной частоты и т.д.), не должны превышать действующих норм (СанПиН 2.2.2./2.4.1340-03 от 03.06.2003 г.).</w:t>
      </w:r>
    </w:p>
    <w:p w:rsidR="00E06E20" w:rsidRPr="00454898" w:rsidRDefault="00E06E20" w:rsidP="00E06E20">
      <w:pPr>
        <w:tabs>
          <w:tab w:val="left" w:pos="0"/>
        </w:tabs>
        <w:spacing w:after="0" w:line="240" w:lineRule="auto"/>
        <w:ind w:firstLine="709"/>
        <w:jc w:val="both"/>
        <w:rPr>
          <w:rFonts w:ascii="Times New Roman" w:hAnsi="Times New Roman" w:cs="Times New Roman"/>
          <w:sz w:val="24"/>
          <w:szCs w:val="24"/>
        </w:rPr>
      </w:pPr>
      <w:r w:rsidRPr="00454898">
        <w:rPr>
          <w:rFonts w:ascii="Times New Roman" w:hAnsi="Times New Roman" w:cs="Times New Roman"/>
          <w:sz w:val="24"/>
          <w:szCs w:val="24"/>
        </w:rPr>
        <w:t>Все внешние элементы оборудования системы, находящиеся под напряжением, должны иметь защиту от случайного прикосновения, а сами технические средства иметь зануление или защитное заземление в соответствии с ГОСТ 12.1.030-81 и ПУЭ.</w:t>
      </w:r>
    </w:p>
    <w:p w:rsidR="00E06E20" w:rsidRPr="00454898" w:rsidRDefault="00E06E20" w:rsidP="00E06E20">
      <w:pPr>
        <w:tabs>
          <w:tab w:val="left" w:pos="0"/>
        </w:tabs>
        <w:spacing w:after="0" w:line="240" w:lineRule="auto"/>
        <w:ind w:firstLine="709"/>
        <w:jc w:val="both"/>
        <w:rPr>
          <w:rFonts w:ascii="Times New Roman" w:hAnsi="Times New Roman" w:cs="Times New Roman"/>
          <w:sz w:val="24"/>
          <w:szCs w:val="24"/>
        </w:rPr>
      </w:pPr>
      <w:r w:rsidRPr="00454898">
        <w:rPr>
          <w:rFonts w:ascii="Times New Roman" w:hAnsi="Times New Roman" w:cs="Times New Roman"/>
          <w:sz w:val="24"/>
          <w:szCs w:val="24"/>
        </w:rPr>
        <w:t>Система электропитания должна обеспечивать защитное отключение при перегрузках и коротких замыканиях в цепях нагрузки, а также аварийное ручное отключение.</w:t>
      </w:r>
    </w:p>
    <w:p w:rsidR="00E06E20" w:rsidRPr="00454898" w:rsidRDefault="00E06E20" w:rsidP="00E06E20">
      <w:pPr>
        <w:tabs>
          <w:tab w:val="left" w:pos="0"/>
        </w:tabs>
        <w:spacing w:after="0" w:line="240" w:lineRule="auto"/>
        <w:ind w:firstLine="709"/>
        <w:jc w:val="both"/>
        <w:rPr>
          <w:rFonts w:ascii="Times New Roman" w:hAnsi="Times New Roman" w:cs="Times New Roman"/>
          <w:sz w:val="24"/>
          <w:szCs w:val="24"/>
        </w:rPr>
      </w:pPr>
      <w:r w:rsidRPr="00454898">
        <w:rPr>
          <w:rFonts w:ascii="Times New Roman" w:hAnsi="Times New Roman" w:cs="Times New Roman"/>
          <w:sz w:val="24"/>
          <w:szCs w:val="24"/>
        </w:rPr>
        <w:t xml:space="preserve">Поставка товара выполняется в соответствии с требованиями санитарных, технических и пожарных норм и с соблюдением предусмотренной технологии. </w:t>
      </w:r>
      <w:r w:rsidRPr="00454898">
        <w:rPr>
          <w:rFonts w:ascii="Times New Roman" w:hAnsi="Times New Roman" w:cs="Times New Roman"/>
          <w:bCs/>
          <w:sz w:val="24"/>
          <w:szCs w:val="24"/>
        </w:rPr>
        <w:t xml:space="preserve">В комплект поставки должны быть включены все не перечисленные в Спецификации, но необходимые для монтажа и работы системы: интерфейсные шнуры, соединительные кабели, носители с драйверами, а также комплект эксплуатационных </w:t>
      </w:r>
      <w:r w:rsidRPr="00454898">
        <w:rPr>
          <w:rFonts w:ascii="Times New Roman" w:hAnsi="Times New Roman" w:cs="Times New Roman"/>
          <w:sz w:val="24"/>
          <w:szCs w:val="24"/>
        </w:rPr>
        <w:t xml:space="preserve">документов (сертификаты, руководство пользователя, руководство по эксплуатации, гарантийный талон) все на русском языке. Упаковка товара должна соответствовать требованиям ГОСТ, ТУ, обеспечивать целостность и сохранность товара от всякого рода повреждений при транспортировке всеми видами транспорта с обозначением всех необходимых предупредительных надписей. </w:t>
      </w:r>
    </w:p>
    <w:p w:rsidR="00E06E20" w:rsidRDefault="00E06E20" w:rsidP="00E06E20">
      <w:pPr>
        <w:tabs>
          <w:tab w:val="left" w:pos="0"/>
        </w:tabs>
        <w:spacing w:after="0" w:line="240" w:lineRule="auto"/>
        <w:ind w:firstLine="709"/>
        <w:jc w:val="both"/>
        <w:rPr>
          <w:rFonts w:ascii="Times New Roman" w:hAnsi="Times New Roman" w:cs="Times New Roman"/>
          <w:sz w:val="24"/>
          <w:szCs w:val="24"/>
        </w:rPr>
      </w:pPr>
      <w:r w:rsidRPr="00454898">
        <w:rPr>
          <w:rFonts w:ascii="Times New Roman" w:hAnsi="Times New Roman" w:cs="Times New Roman"/>
          <w:sz w:val="24"/>
          <w:szCs w:val="24"/>
        </w:rPr>
        <w:t>Поставка, погрузо-разгрузочные работы осуществляются силами и за счет средств Поставщика. На упаковке не должно быть следов повреждений и вскрытий. Оборудование должно быть поставлено комплектно и обеспечивать конструктивную и функциональную совместимость.</w:t>
      </w:r>
    </w:p>
    <w:p w:rsidR="004B30A6" w:rsidRPr="002D690A" w:rsidRDefault="004B30A6" w:rsidP="004B30A6">
      <w:pPr>
        <w:tabs>
          <w:tab w:val="left" w:pos="0"/>
        </w:tabs>
        <w:spacing w:after="0" w:line="240" w:lineRule="auto"/>
        <w:ind w:firstLine="709"/>
        <w:jc w:val="both"/>
        <w:rPr>
          <w:rFonts w:ascii="Times New Roman" w:hAnsi="Times New Roman" w:cs="Times New Roman"/>
          <w:sz w:val="24"/>
          <w:szCs w:val="24"/>
        </w:rPr>
      </w:pPr>
      <w:r w:rsidRPr="002D690A">
        <w:rPr>
          <w:rFonts w:ascii="Times New Roman" w:hAnsi="Times New Roman" w:cs="Times New Roman"/>
          <w:sz w:val="24"/>
          <w:szCs w:val="24"/>
        </w:rPr>
        <w:t xml:space="preserve">Поставщик обязан передать Заказчику АИС и входящее в ее состав программное обеспечение, оборудование, материалы и услуги, качество которых должно соответствовать общим требованиям пожарной безопасности, согласно нормам на бытовое электрооборудование. В случае возгорания не должно выделяться ядовитых газов и дымов. После снятия электропитания должно быть допустимо применение любых средств пожаротушения. Факторы, оказывающие вредные воздействия на здоровье со стороны всех элементов системы (в том числе инфракрасное, ультрафиолетовое, рентгеновское и электромагнитное излучения, вибрация, шум, </w:t>
      </w:r>
      <w:r w:rsidRPr="002D690A">
        <w:rPr>
          <w:rFonts w:ascii="Times New Roman" w:hAnsi="Times New Roman" w:cs="Times New Roman"/>
          <w:sz w:val="24"/>
          <w:szCs w:val="24"/>
        </w:rPr>
        <w:lastRenderedPageBreak/>
        <w:t>электростатические поля, ультразвук строчной частоты и т.д.), не должны превышать действующих норм (СанПиН 2.2.2./2.4.1340-03 от 03.06.2003 г.).</w:t>
      </w:r>
    </w:p>
    <w:p w:rsidR="004B30A6" w:rsidRPr="002D690A" w:rsidRDefault="004B30A6" w:rsidP="004B30A6">
      <w:pPr>
        <w:tabs>
          <w:tab w:val="left" w:pos="0"/>
        </w:tabs>
        <w:spacing w:after="0" w:line="240" w:lineRule="auto"/>
        <w:ind w:firstLine="709"/>
        <w:jc w:val="both"/>
        <w:rPr>
          <w:rFonts w:ascii="Times New Roman" w:hAnsi="Times New Roman" w:cs="Times New Roman"/>
          <w:sz w:val="24"/>
          <w:szCs w:val="24"/>
        </w:rPr>
      </w:pPr>
      <w:r w:rsidRPr="002D690A">
        <w:rPr>
          <w:rFonts w:ascii="Times New Roman" w:hAnsi="Times New Roman" w:cs="Times New Roman"/>
          <w:sz w:val="24"/>
          <w:szCs w:val="24"/>
        </w:rPr>
        <w:t>Все внешние элементы оборудования системы, находящиеся под напряжением, должны иметь защиту от случайного прикосновения, а сами технические средства иметь зануление или защитное заземление в соответствии с ГОСТ 12.1.030-81 и ПУЭ.</w:t>
      </w:r>
    </w:p>
    <w:p w:rsidR="004B30A6" w:rsidRDefault="004B30A6" w:rsidP="004B30A6">
      <w:pPr>
        <w:tabs>
          <w:tab w:val="left" w:pos="0"/>
        </w:tabs>
        <w:spacing w:after="0" w:line="240" w:lineRule="auto"/>
        <w:ind w:firstLine="709"/>
        <w:jc w:val="both"/>
        <w:rPr>
          <w:rFonts w:ascii="Times New Roman" w:hAnsi="Times New Roman" w:cs="Times New Roman"/>
          <w:sz w:val="24"/>
          <w:szCs w:val="24"/>
        </w:rPr>
      </w:pPr>
      <w:r w:rsidRPr="002D690A">
        <w:rPr>
          <w:rFonts w:ascii="Times New Roman" w:hAnsi="Times New Roman" w:cs="Times New Roman"/>
          <w:sz w:val="24"/>
          <w:szCs w:val="24"/>
        </w:rPr>
        <w:t>Система электропитания должна обеспечивать защитное отключение при перегрузках и коротких замыканиях в цепях нагрузки, а также аварийное ручное отключение.</w:t>
      </w:r>
    </w:p>
    <w:p w:rsidR="00932948" w:rsidRPr="002D690A" w:rsidRDefault="00932948" w:rsidP="004B30A6">
      <w:pPr>
        <w:tabs>
          <w:tab w:val="left" w:pos="0"/>
        </w:tabs>
        <w:spacing w:after="0" w:line="240" w:lineRule="auto"/>
        <w:ind w:firstLine="709"/>
        <w:jc w:val="both"/>
        <w:rPr>
          <w:rFonts w:ascii="Times New Roman" w:hAnsi="Times New Roman" w:cs="Times New Roman"/>
          <w:sz w:val="24"/>
          <w:szCs w:val="24"/>
        </w:rPr>
      </w:pPr>
    </w:p>
    <w:p w:rsidR="00B606B1" w:rsidRPr="00454898" w:rsidRDefault="00B606B1" w:rsidP="00454898">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sz w:val="24"/>
          <w:szCs w:val="24"/>
        </w:rPr>
      </w:pPr>
      <w:r w:rsidRPr="00454898">
        <w:rPr>
          <w:rFonts w:ascii="Times New Roman" w:hAnsi="Times New Roman"/>
          <w:b/>
          <w:bCs/>
          <w:spacing w:val="-2"/>
          <w:sz w:val="24"/>
          <w:szCs w:val="24"/>
        </w:rPr>
        <w:t>Требования к программному обеспечению.</w:t>
      </w:r>
    </w:p>
    <w:p w:rsidR="00B606B1" w:rsidRDefault="00B606B1" w:rsidP="00750F7A">
      <w:pPr>
        <w:tabs>
          <w:tab w:val="left" w:pos="0"/>
        </w:tabs>
        <w:spacing w:after="0" w:line="240" w:lineRule="auto"/>
        <w:jc w:val="both"/>
        <w:rPr>
          <w:rFonts w:ascii="Times New Roman" w:hAnsi="Times New Roman" w:cs="Times New Roman"/>
          <w:sz w:val="24"/>
          <w:szCs w:val="24"/>
        </w:rPr>
      </w:pPr>
      <w:r w:rsidRPr="00750F7A">
        <w:rPr>
          <w:rFonts w:ascii="Times New Roman" w:hAnsi="Times New Roman" w:cs="Times New Roman"/>
          <w:sz w:val="24"/>
          <w:szCs w:val="24"/>
        </w:rPr>
        <w:t xml:space="preserve">Состав программных компонентов должен обеспечивать реализацию функций СУО в соответствии с </w:t>
      </w:r>
      <w:r w:rsidR="00750F7A" w:rsidRPr="00750F7A">
        <w:rPr>
          <w:rFonts w:ascii="Times New Roman" w:hAnsi="Times New Roman" w:cs="Times New Roman"/>
          <w:sz w:val="24"/>
          <w:szCs w:val="24"/>
        </w:rPr>
        <w:t>настоящим техническим заданием.</w:t>
      </w:r>
    </w:p>
    <w:p w:rsidR="00BB1677" w:rsidRPr="00750F7A" w:rsidRDefault="00B606B1" w:rsidP="00750F7A">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sz w:val="24"/>
          <w:szCs w:val="24"/>
        </w:rPr>
      </w:pPr>
      <w:r w:rsidRPr="00750F7A">
        <w:rPr>
          <w:rFonts w:ascii="Times New Roman" w:hAnsi="Times New Roman"/>
          <w:b/>
          <w:bCs/>
          <w:spacing w:val="-2"/>
          <w:sz w:val="24"/>
          <w:szCs w:val="24"/>
        </w:rPr>
        <w:t>Требования к лицензированию</w:t>
      </w:r>
    </w:p>
    <w:p w:rsidR="00B606B1" w:rsidRPr="00750F7A" w:rsidRDefault="00B606B1" w:rsidP="00750F7A">
      <w:pPr>
        <w:tabs>
          <w:tab w:val="left" w:pos="0"/>
        </w:tabs>
        <w:spacing w:after="0" w:line="240" w:lineRule="auto"/>
        <w:jc w:val="both"/>
        <w:rPr>
          <w:rFonts w:ascii="Times New Roman" w:hAnsi="Times New Roman" w:cs="Times New Roman"/>
          <w:sz w:val="24"/>
          <w:szCs w:val="24"/>
        </w:rPr>
      </w:pPr>
      <w:r w:rsidRPr="00750F7A">
        <w:rPr>
          <w:rFonts w:ascii="Times New Roman" w:hAnsi="Times New Roman" w:cs="Times New Roman"/>
          <w:sz w:val="24"/>
          <w:szCs w:val="24"/>
        </w:rPr>
        <w:t>Программное обеспечение должно быть зарегистрировано в установленном порядке в государственном органе по интеллектуальной собственности и иметь лицензионный сертификат  на использование, оформленный правообладателем и передаваемый Заказчику.</w:t>
      </w:r>
      <w:r w:rsidR="00BE6539" w:rsidRPr="00BE6539">
        <w:rPr>
          <w:rFonts w:ascii="Times New Roman" w:hAnsi="Times New Roman" w:cs="Times New Roman"/>
          <w:sz w:val="24"/>
          <w:szCs w:val="24"/>
        </w:rPr>
        <w:t xml:space="preserve"> </w:t>
      </w:r>
    </w:p>
    <w:p w:rsidR="00BE380F" w:rsidRPr="00BE380F" w:rsidRDefault="00B606B1" w:rsidP="00BE380F">
      <w:pPr>
        <w:pStyle w:val="aa"/>
        <w:widowControl w:val="0"/>
        <w:numPr>
          <w:ilvl w:val="1"/>
          <w:numId w:val="26"/>
        </w:numPr>
        <w:tabs>
          <w:tab w:val="left" w:pos="851"/>
        </w:tabs>
        <w:autoSpaceDE w:val="0"/>
        <w:autoSpaceDN w:val="0"/>
        <w:adjustRightInd w:val="0"/>
        <w:ind w:right="428"/>
        <w:rPr>
          <w:rFonts w:ascii="Times New Roman" w:hAnsi="Times New Roman"/>
          <w:b/>
          <w:bCs/>
          <w:spacing w:val="-2"/>
          <w:sz w:val="24"/>
          <w:szCs w:val="24"/>
        </w:rPr>
      </w:pPr>
      <w:r w:rsidRPr="00750F7A">
        <w:rPr>
          <w:rFonts w:ascii="Times New Roman" w:hAnsi="Times New Roman"/>
          <w:b/>
          <w:bCs/>
          <w:spacing w:val="-2"/>
          <w:sz w:val="24"/>
          <w:szCs w:val="24"/>
        </w:rPr>
        <w:t>Спецификация оборудования и работ</w:t>
      </w:r>
    </w:p>
    <w:p w:rsidR="00BE380F" w:rsidRPr="00E50854" w:rsidRDefault="00BE380F" w:rsidP="00BE380F">
      <w:pPr>
        <w:tabs>
          <w:tab w:val="left" w:pos="0"/>
        </w:tabs>
        <w:spacing w:after="0" w:line="240" w:lineRule="auto"/>
        <w:jc w:val="both"/>
        <w:rPr>
          <w:rFonts w:ascii="Times New Roman" w:hAnsi="Times New Roman" w:cs="Times New Roman"/>
          <w:sz w:val="24"/>
          <w:szCs w:val="24"/>
        </w:rPr>
      </w:pPr>
      <w:r w:rsidRPr="00BE380F">
        <w:rPr>
          <w:rFonts w:ascii="Times New Roman" w:hAnsi="Times New Roman" w:cs="Times New Roman"/>
          <w:sz w:val="24"/>
          <w:szCs w:val="24"/>
        </w:rPr>
        <w:t xml:space="preserve">В процессе реализации проекта возможна необходимость использования дополнительного неучтенного в спецификации оборудования, такого как контроллеры интерфейсов, активное сетевое оборудование, пассивное сетевое оборудование, крепежные элементы. Потенциальному Исполнителю необходимо учесть их применение в стоимости проекта при расчете своей минимальной цены, Заказчиком возможные дополнительные расходы Исполнителя возмещению не подлежат. Все предлагаемое к поставке оборудование должно соответствовать количеству, физическим и техническим параметрам, указанным в спецификации, все оборудование должно </w:t>
      </w:r>
      <w:r w:rsidRPr="00E50854">
        <w:rPr>
          <w:rFonts w:ascii="Times New Roman" w:hAnsi="Times New Roman" w:cs="Times New Roman"/>
          <w:sz w:val="24"/>
          <w:szCs w:val="24"/>
        </w:rPr>
        <w:t xml:space="preserve">быть перечислено с указанием производителя, модели и страны производства.  </w:t>
      </w:r>
    </w:p>
    <w:tbl>
      <w:tblPr>
        <w:tblpPr w:leftFromText="180" w:rightFromText="180" w:vertAnchor="text" w:horzAnchor="margin" w:tblpY="198"/>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5748"/>
        <w:gridCol w:w="676"/>
        <w:gridCol w:w="1023"/>
        <w:gridCol w:w="1134"/>
        <w:gridCol w:w="1275"/>
      </w:tblGrid>
      <w:tr w:rsidR="00AC0A3F" w:rsidRPr="00E50854" w:rsidTr="00AC0A3F">
        <w:trPr>
          <w:trHeight w:val="419"/>
        </w:trPr>
        <w:tc>
          <w:tcPr>
            <w:tcW w:w="458" w:type="dxa"/>
            <w:vMerge w:val="restart"/>
            <w:shd w:val="clear" w:color="auto" w:fill="auto"/>
            <w:vAlign w:val="center"/>
            <w:hideMark/>
          </w:tcPr>
          <w:p w:rsidR="00AC0A3F" w:rsidRPr="00E50854" w:rsidRDefault="00AC0A3F" w:rsidP="00BE380F">
            <w:pPr>
              <w:spacing w:after="0" w:line="240" w:lineRule="auto"/>
              <w:jc w:val="center"/>
              <w:rPr>
                <w:rFonts w:ascii="Times New Roman" w:eastAsia="Times New Roman" w:hAnsi="Times New Roman" w:cs="Times New Roman"/>
                <w:b/>
                <w:bCs/>
              </w:rPr>
            </w:pPr>
            <w:r w:rsidRPr="00E50854">
              <w:rPr>
                <w:rFonts w:ascii="Times New Roman" w:eastAsia="Times New Roman" w:hAnsi="Times New Roman" w:cs="Times New Roman"/>
                <w:b/>
                <w:bCs/>
              </w:rPr>
              <w:t>№</w:t>
            </w:r>
          </w:p>
        </w:tc>
        <w:tc>
          <w:tcPr>
            <w:tcW w:w="5748" w:type="dxa"/>
            <w:vMerge w:val="restart"/>
            <w:shd w:val="clear" w:color="auto" w:fill="auto"/>
            <w:vAlign w:val="center"/>
            <w:hideMark/>
          </w:tcPr>
          <w:p w:rsidR="00AC0A3F" w:rsidRPr="00E50854" w:rsidRDefault="00AC0A3F" w:rsidP="00BE380F">
            <w:pPr>
              <w:spacing w:after="0" w:line="240" w:lineRule="auto"/>
              <w:jc w:val="center"/>
              <w:rPr>
                <w:rFonts w:ascii="Times New Roman" w:eastAsia="Times New Roman" w:hAnsi="Times New Roman" w:cs="Times New Roman"/>
                <w:b/>
                <w:bCs/>
              </w:rPr>
            </w:pPr>
            <w:r w:rsidRPr="00E50854">
              <w:rPr>
                <w:rFonts w:ascii="Times New Roman" w:eastAsia="Times New Roman" w:hAnsi="Times New Roman" w:cs="Times New Roman"/>
                <w:b/>
                <w:bCs/>
              </w:rPr>
              <w:t>Наименование и техническая характеристика</w:t>
            </w:r>
          </w:p>
        </w:tc>
        <w:tc>
          <w:tcPr>
            <w:tcW w:w="676" w:type="dxa"/>
            <w:vMerge w:val="restart"/>
            <w:shd w:val="clear" w:color="auto" w:fill="auto"/>
            <w:vAlign w:val="center"/>
            <w:hideMark/>
          </w:tcPr>
          <w:p w:rsidR="00AC0A3F" w:rsidRPr="00E50854" w:rsidRDefault="00AC0A3F" w:rsidP="00BE380F">
            <w:pPr>
              <w:spacing w:after="0" w:line="240" w:lineRule="auto"/>
              <w:jc w:val="center"/>
              <w:rPr>
                <w:rFonts w:ascii="Times New Roman" w:eastAsia="Times New Roman" w:hAnsi="Times New Roman" w:cs="Times New Roman"/>
                <w:b/>
                <w:bCs/>
              </w:rPr>
            </w:pPr>
            <w:r w:rsidRPr="00E50854">
              <w:rPr>
                <w:rFonts w:ascii="Times New Roman" w:eastAsia="Times New Roman" w:hAnsi="Times New Roman" w:cs="Times New Roman"/>
                <w:b/>
                <w:bCs/>
              </w:rPr>
              <w:t>Ед. изм.</w:t>
            </w:r>
          </w:p>
        </w:tc>
        <w:tc>
          <w:tcPr>
            <w:tcW w:w="3432" w:type="dxa"/>
            <w:gridSpan w:val="3"/>
            <w:shd w:val="clear" w:color="auto" w:fill="auto"/>
            <w:vAlign w:val="center"/>
            <w:hideMark/>
          </w:tcPr>
          <w:p w:rsidR="00AC0A3F" w:rsidRPr="00E50854" w:rsidRDefault="00AC0A3F" w:rsidP="00BE380F">
            <w:pPr>
              <w:spacing w:after="0" w:line="240" w:lineRule="auto"/>
              <w:jc w:val="center"/>
              <w:rPr>
                <w:rFonts w:ascii="Times New Roman" w:eastAsia="Times New Roman" w:hAnsi="Times New Roman" w:cs="Times New Roman"/>
                <w:b/>
                <w:bCs/>
              </w:rPr>
            </w:pPr>
            <w:r w:rsidRPr="00E50854">
              <w:rPr>
                <w:rFonts w:ascii="Times New Roman" w:eastAsia="Times New Roman" w:hAnsi="Times New Roman" w:cs="Times New Roman"/>
                <w:b/>
                <w:bCs/>
              </w:rPr>
              <w:t xml:space="preserve">Кол-во </w:t>
            </w:r>
          </w:p>
        </w:tc>
      </w:tr>
      <w:tr w:rsidR="00AC0A3F" w:rsidRPr="00E50854" w:rsidTr="00AC0A3F">
        <w:trPr>
          <w:trHeight w:val="411"/>
        </w:trPr>
        <w:tc>
          <w:tcPr>
            <w:tcW w:w="458" w:type="dxa"/>
            <w:vMerge/>
            <w:shd w:val="clear" w:color="auto" w:fill="auto"/>
            <w:vAlign w:val="center"/>
          </w:tcPr>
          <w:p w:rsidR="00AC0A3F" w:rsidRPr="00E50854" w:rsidRDefault="00AC0A3F" w:rsidP="00BE380F">
            <w:pPr>
              <w:spacing w:after="0" w:line="240" w:lineRule="auto"/>
              <w:jc w:val="center"/>
              <w:rPr>
                <w:rFonts w:ascii="Times New Roman" w:eastAsia="Times New Roman" w:hAnsi="Times New Roman" w:cs="Times New Roman"/>
                <w:b/>
                <w:bCs/>
              </w:rPr>
            </w:pPr>
          </w:p>
        </w:tc>
        <w:tc>
          <w:tcPr>
            <w:tcW w:w="5748" w:type="dxa"/>
            <w:vMerge/>
            <w:shd w:val="clear" w:color="auto" w:fill="auto"/>
            <w:vAlign w:val="center"/>
          </w:tcPr>
          <w:p w:rsidR="00AC0A3F" w:rsidRPr="00E50854" w:rsidRDefault="00AC0A3F" w:rsidP="00BE380F">
            <w:pPr>
              <w:spacing w:after="0" w:line="240" w:lineRule="auto"/>
              <w:jc w:val="center"/>
              <w:rPr>
                <w:rFonts w:ascii="Times New Roman" w:eastAsia="Times New Roman" w:hAnsi="Times New Roman" w:cs="Times New Roman"/>
                <w:b/>
                <w:bCs/>
              </w:rPr>
            </w:pPr>
          </w:p>
        </w:tc>
        <w:tc>
          <w:tcPr>
            <w:tcW w:w="676" w:type="dxa"/>
            <w:vMerge/>
            <w:shd w:val="clear" w:color="auto" w:fill="auto"/>
            <w:vAlign w:val="center"/>
          </w:tcPr>
          <w:p w:rsidR="00AC0A3F" w:rsidRPr="00E50854" w:rsidRDefault="00AC0A3F" w:rsidP="00BE380F">
            <w:pPr>
              <w:spacing w:after="0" w:line="240" w:lineRule="auto"/>
              <w:jc w:val="center"/>
              <w:rPr>
                <w:rFonts w:ascii="Times New Roman" w:eastAsia="Times New Roman" w:hAnsi="Times New Roman" w:cs="Times New Roman"/>
                <w:b/>
                <w:bCs/>
              </w:rPr>
            </w:pPr>
          </w:p>
        </w:tc>
        <w:tc>
          <w:tcPr>
            <w:tcW w:w="1023" w:type="dxa"/>
            <w:shd w:val="clear" w:color="auto" w:fill="auto"/>
            <w:vAlign w:val="center"/>
          </w:tcPr>
          <w:p w:rsidR="00AC0A3F" w:rsidRPr="00E50854" w:rsidRDefault="00AC0A3F" w:rsidP="003C1C3B">
            <w:pPr>
              <w:spacing w:after="0" w:line="240" w:lineRule="auto"/>
              <w:jc w:val="center"/>
              <w:rPr>
                <w:rFonts w:ascii="Times New Roman" w:eastAsia="Times New Roman" w:hAnsi="Times New Roman" w:cs="Times New Roman"/>
                <w:bCs/>
                <w:sz w:val="18"/>
              </w:rPr>
            </w:pPr>
            <w:r w:rsidRPr="00E50854">
              <w:rPr>
                <w:rFonts w:ascii="Times New Roman" w:eastAsia="Times New Roman" w:hAnsi="Times New Roman" w:cs="Times New Roman"/>
                <w:bCs/>
                <w:sz w:val="18"/>
              </w:rPr>
              <w:t>АИС№1</w:t>
            </w:r>
          </w:p>
        </w:tc>
        <w:tc>
          <w:tcPr>
            <w:tcW w:w="1134" w:type="dxa"/>
            <w:vAlign w:val="center"/>
          </w:tcPr>
          <w:p w:rsidR="00AC0A3F" w:rsidRPr="00E50854" w:rsidRDefault="00AC0A3F" w:rsidP="003C1C3B">
            <w:pPr>
              <w:spacing w:after="0" w:line="240" w:lineRule="auto"/>
              <w:jc w:val="center"/>
              <w:rPr>
                <w:rFonts w:ascii="Times New Roman" w:eastAsia="Times New Roman" w:hAnsi="Times New Roman" w:cs="Times New Roman"/>
                <w:bCs/>
                <w:sz w:val="18"/>
              </w:rPr>
            </w:pPr>
            <w:r w:rsidRPr="00E50854">
              <w:rPr>
                <w:rFonts w:ascii="Times New Roman" w:eastAsia="Times New Roman" w:hAnsi="Times New Roman" w:cs="Times New Roman"/>
                <w:bCs/>
                <w:sz w:val="18"/>
              </w:rPr>
              <w:t>АИС№2</w:t>
            </w:r>
          </w:p>
        </w:tc>
        <w:tc>
          <w:tcPr>
            <w:tcW w:w="1275" w:type="dxa"/>
            <w:vAlign w:val="center"/>
          </w:tcPr>
          <w:p w:rsidR="00AC0A3F" w:rsidRPr="00E50854" w:rsidRDefault="00AC0A3F" w:rsidP="003C1C3B">
            <w:pPr>
              <w:spacing w:after="0" w:line="240" w:lineRule="auto"/>
              <w:jc w:val="center"/>
              <w:rPr>
                <w:rFonts w:ascii="Times New Roman" w:eastAsia="Times New Roman" w:hAnsi="Times New Roman" w:cs="Times New Roman"/>
                <w:bCs/>
                <w:sz w:val="18"/>
              </w:rPr>
            </w:pPr>
            <w:r w:rsidRPr="00E50854">
              <w:rPr>
                <w:rFonts w:ascii="Times New Roman" w:eastAsia="Times New Roman" w:hAnsi="Times New Roman" w:cs="Times New Roman"/>
                <w:bCs/>
                <w:sz w:val="18"/>
              </w:rPr>
              <w:t>АИС№3</w:t>
            </w:r>
          </w:p>
        </w:tc>
      </w:tr>
      <w:tr w:rsidR="00AC0A3F" w:rsidRPr="00E50854" w:rsidTr="00AC0A3F">
        <w:trPr>
          <w:trHeight w:val="864"/>
        </w:trPr>
        <w:tc>
          <w:tcPr>
            <w:tcW w:w="458" w:type="dxa"/>
            <w:shd w:val="clear" w:color="auto" w:fill="auto"/>
            <w:noWrap/>
            <w:vAlign w:val="center"/>
            <w:hideMark/>
          </w:tcPr>
          <w:p w:rsidR="00AC0A3F" w:rsidRPr="00E50854" w:rsidRDefault="00AC0A3F" w:rsidP="00F87722">
            <w:pPr>
              <w:spacing w:after="0" w:line="240" w:lineRule="auto"/>
              <w:jc w:val="right"/>
              <w:rPr>
                <w:rFonts w:ascii="Times New Roman" w:eastAsia="Times New Roman" w:hAnsi="Times New Roman" w:cs="Times New Roman"/>
              </w:rPr>
            </w:pPr>
            <w:r w:rsidRPr="00E50854">
              <w:rPr>
                <w:rFonts w:ascii="Times New Roman" w:eastAsia="Times New Roman" w:hAnsi="Times New Roman" w:cs="Times New Roman"/>
              </w:rPr>
              <w:t>1</w:t>
            </w:r>
          </w:p>
        </w:tc>
        <w:tc>
          <w:tcPr>
            <w:tcW w:w="5748" w:type="dxa"/>
            <w:shd w:val="clear" w:color="auto" w:fill="auto"/>
            <w:vAlign w:val="center"/>
            <w:hideMark/>
          </w:tcPr>
          <w:p w:rsidR="00AC0A3F" w:rsidRPr="00E50854" w:rsidRDefault="00AC0A3F" w:rsidP="00F87722">
            <w:pPr>
              <w:tabs>
                <w:tab w:val="left" w:pos="0"/>
              </w:tabs>
              <w:spacing w:after="0" w:line="240" w:lineRule="auto"/>
              <w:ind w:firstLine="1"/>
              <w:jc w:val="both"/>
              <w:rPr>
                <w:rFonts w:ascii="Times New Roman" w:hAnsi="Times New Roman" w:cs="Times New Roman"/>
                <w:b/>
              </w:rPr>
            </w:pPr>
            <w:r w:rsidRPr="00E50854">
              <w:rPr>
                <w:rFonts w:ascii="Times New Roman" w:hAnsi="Times New Roman" w:cs="Times New Roman"/>
                <w:b/>
              </w:rPr>
              <w:t xml:space="preserve">Сенсорный киоск с термопринтером </w:t>
            </w:r>
          </w:p>
          <w:p w:rsidR="00AC0A3F" w:rsidRPr="00E50854" w:rsidRDefault="00AC0A3F" w:rsidP="00F87722">
            <w:pPr>
              <w:tabs>
                <w:tab w:val="left" w:pos="0"/>
              </w:tabs>
              <w:spacing w:after="0" w:line="240" w:lineRule="auto"/>
              <w:ind w:firstLine="1"/>
              <w:jc w:val="both"/>
              <w:rPr>
                <w:rFonts w:ascii="Times New Roman" w:hAnsi="Times New Roman" w:cs="Times New Roman"/>
              </w:rPr>
            </w:pPr>
            <w:r w:rsidRPr="00E50854">
              <w:rPr>
                <w:rFonts w:ascii="Times New Roman" w:hAnsi="Times New Roman" w:cs="Times New Roman"/>
              </w:rPr>
              <w:t>Возможности:</w:t>
            </w:r>
          </w:p>
          <w:p w:rsidR="00AC0A3F" w:rsidRPr="00E50854" w:rsidRDefault="00AC0A3F" w:rsidP="00F87722">
            <w:pPr>
              <w:tabs>
                <w:tab w:val="left" w:pos="0"/>
              </w:tabs>
              <w:spacing w:after="0" w:line="240" w:lineRule="auto"/>
              <w:ind w:firstLine="1"/>
              <w:jc w:val="both"/>
              <w:rPr>
                <w:rFonts w:ascii="Times New Roman" w:hAnsi="Times New Roman" w:cs="Times New Roman"/>
              </w:rPr>
            </w:pPr>
            <w:r w:rsidRPr="00E50854">
              <w:rPr>
                <w:rFonts w:ascii="Times New Roman" w:hAnsi="Times New Roman" w:cs="Times New Roman"/>
              </w:rPr>
              <w:t>- сенсорное управление</w:t>
            </w:r>
          </w:p>
          <w:p w:rsidR="00AC0A3F" w:rsidRPr="00E50854" w:rsidRDefault="00AC0A3F" w:rsidP="00F87722">
            <w:pPr>
              <w:tabs>
                <w:tab w:val="left" w:pos="0"/>
              </w:tabs>
              <w:spacing w:after="0" w:line="240" w:lineRule="auto"/>
              <w:ind w:firstLine="1"/>
              <w:jc w:val="both"/>
              <w:rPr>
                <w:rFonts w:ascii="Times New Roman" w:hAnsi="Times New Roman" w:cs="Times New Roman"/>
              </w:rPr>
            </w:pPr>
            <w:r w:rsidRPr="00E50854">
              <w:rPr>
                <w:rFonts w:ascii="Times New Roman" w:hAnsi="Times New Roman" w:cs="Times New Roman"/>
              </w:rPr>
              <w:t>- представление информации об услугах в виде многоуровневого меню;</w:t>
            </w:r>
          </w:p>
          <w:p w:rsidR="00AC0A3F" w:rsidRPr="00E50854" w:rsidRDefault="00AC0A3F" w:rsidP="00F87722">
            <w:pPr>
              <w:tabs>
                <w:tab w:val="left" w:pos="0"/>
              </w:tabs>
              <w:spacing w:after="0" w:line="240" w:lineRule="auto"/>
              <w:ind w:firstLine="1"/>
              <w:jc w:val="both"/>
              <w:rPr>
                <w:rFonts w:ascii="Times New Roman" w:hAnsi="Times New Roman" w:cs="Times New Roman"/>
              </w:rPr>
            </w:pPr>
            <w:r w:rsidRPr="00E50854">
              <w:rPr>
                <w:rFonts w:ascii="Times New Roman" w:hAnsi="Times New Roman" w:cs="Times New Roman"/>
              </w:rPr>
              <w:t>- возможность проигрывания на сенсорном экране видеороликов с информацией для заявителей;</w:t>
            </w:r>
          </w:p>
          <w:p w:rsidR="00AC0A3F" w:rsidRPr="00E50854" w:rsidRDefault="00AC0A3F" w:rsidP="00F87722">
            <w:pPr>
              <w:tabs>
                <w:tab w:val="left" w:pos="0"/>
              </w:tabs>
              <w:spacing w:after="0" w:line="240" w:lineRule="auto"/>
              <w:ind w:firstLine="1"/>
              <w:jc w:val="both"/>
              <w:rPr>
                <w:rFonts w:ascii="Times New Roman" w:hAnsi="Times New Roman" w:cs="Times New Roman"/>
              </w:rPr>
            </w:pPr>
            <w:r w:rsidRPr="00E50854">
              <w:rPr>
                <w:rFonts w:ascii="Times New Roman" w:hAnsi="Times New Roman" w:cs="Times New Roman"/>
              </w:rPr>
              <w:t>- Тип установки напольный.</w:t>
            </w:r>
          </w:p>
          <w:p w:rsidR="00AC0A3F" w:rsidRPr="00E50854" w:rsidRDefault="00AC0A3F" w:rsidP="00F87722">
            <w:pPr>
              <w:tabs>
                <w:tab w:val="left" w:pos="0"/>
              </w:tabs>
              <w:spacing w:after="0" w:line="240" w:lineRule="auto"/>
              <w:ind w:firstLine="1"/>
              <w:jc w:val="both"/>
              <w:rPr>
                <w:rFonts w:ascii="Times New Roman" w:hAnsi="Times New Roman" w:cs="Times New Roman"/>
              </w:rPr>
            </w:pPr>
            <w:r w:rsidRPr="00E50854">
              <w:rPr>
                <w:rFonts w:ascii="Times New Roman" w:hAnsi="Times New Roman" w:cs="Times New Roman"/>
              </w:rPr>
              <w:t>Сенсорный экран – размером не менее 19”, антивандальный;</w:t>
            </w:r>
          </w:p>
          <w:p w:rsidR="00AC0A3F" w:rsidRPr="00E50854" w:rsidRDefault="00AC0A3F" w:rsidP="00F87722">
            <w:pPr>
              <w:tabs>
                <w:tab w:val="left" w:pos="0"/>
              </w:tabs>
              <w:spacing w:after="0" w:line="240" w:lineRule="auto"/>
              <w:ind w:firstLine="1"/>
              <w:jc w:val="both"/>
              <w:rPr>
                <w:rFonts w:ascii="Times New Roman" w:hAnsi="Times New Roman" w:cs="Times New Roman"/>
              </w:rPr>
            </w:pPr>
            <w:r w:rsidRPr="00E50854">
              <w:rPr>
                <w:rFonts w:ascii="Times New Roman" w:hAnsi="Times New Roman" w:cs="Times New Roman"/>
              </w:rPr>
              <w:t>Ориентация экрана горизонтальная</w:t>
            </w:r>
          </w:p>
          <w:p w:rsidR="00AC0A3F" w:rsidRPr="00E50854" w:rsidRDefault="00AC0A3F" w:rsidP="00F87722">
            <w:pPr>
              <w:tabs>
                <w:tab w:val="left" w:pos="0"/>
              </w:tabs>
              <w:spacing w:after="0" w:line="240" w:lineRule="auto"/>
              <w:ind w:firstLine="1"/>
              <w:jc w:val="both"/>
              <w:rPr>
                <w:rFonts w:ascii="Times New Roman" w:hAnsi="Times New Roman" w:cs="Times New Roman"/>
              </w:rPr>
            </w:pPr>
          </w:p>
        </w:tc>
        <w:tc>
          <w:tcPr>
            <w:tcW w:w="676" w:type="dxa"/>
            <w:shd w:val="clear" w:color="auto" w:fill="auto"/>
            <w:vAlign w:val="center"/>
            <w:hideMark/>
          </w:tcPr>
          <w:p w:rsidR="00AC0A3F" w:rsidRPr="00E50854" w:rsidRDefault="00AC0A3F" w:rsidP="00F87722">
            <w:pPr>
              <w:spacing w:after="0" w:line="240" w:lineRule="auto"/>
              <w:jc w:val="center"/>
              <w:rPr>
                <w:rFonts w:ascii="Times New Roman" w:eastAsia="Times New Roman" w:hAnsi="Times New Roman" w:cs="Times New Roman"/>
              </w:rPr>
            </w:pPr>
            <w:r w:rsidRPr="00E50854">
              <w:rPr>
                <w:rFonts w:ascii="Times New Roman" w:eastAsia="Times New Roman" w:hAnsi="Times New Roman" w:cs="Times New Roman"/>
              </w:rPr>
              <w:t>шт.</w:t>
            </w:r>
          </w:p>
        </w:tc>
        <w:tc>
          <w:tcPr>
            <w:tcW w:w="1023" w:type="dxa"/>
            <w:shd w:val="clear" w:color="auto" w:fill="auto"/>
            <w:vAlign w:val="center"/>
          </w:tcPr>
          <w:p w:rsidR="00AC0A3F" w:rsidRPr="00E50854" w:rsidRDefault="00AC0A3F" w:rsidP="00F87722">
            <w:pPr>
              <w:spacing w:after="0" w:line="240" w:lineRule="auto"/>
              <w:jc w:val="center"/>
              <w:rPr>
                <w:rFonts w:ascii="Times New Roman" w:eastAsia="Times New Roman" w:hAnsi="Times New Roman" w:cs="Times New Roman"/>
              </w:rPr>
            </w:pPr>
            <w:r w:rsidRPr="00E50854">
              <w:rPr>
                <w:rFonts w:ascii="Times New Roman" w:eastAsia="Times New Roman" w:hAnsi="Times New Roman" w:cs="Times New Roman"/>
              </w:rPr>
              <w:t>1</w:t>
            </w:r>
          </w:p>
        </w:tc>
        <w:tc>
          <w:tcPr>
            <w:tcW w:w="1134" w:type="dxa"/>
            <w:vAlign w:val="center"/>
          </w:tcPr>
          <w:p w:rsidR="00AC0A3F" w:rsidRPr="00E50854" w:rsidRDefault="00AC0A3F" w:rsidP="00F87722">
            <w:pPr>
              <w:spacing w:after="0" w:line="240" w:lineRule="auto"/>
              <w:jc w:val="center"/>
              <w:rPr>
                <w:rFonts w:ascii="Times New Roman" w:eastAsia="Times New Roman" w:hAnsi="Times New Roman" w:cs="Times New Roman"/>
              </w:rPr>
            </w:pPr>
            <w:r w:rsidRPr="00E50854">
              <w:rPr>
                <w:rFonts w:ascii="Times New Roman" w:eastAsia="Times New Roman" w:hAnsi="Times New Roman" w:cs="Times New Roman"/>
              </w:rPr>
              <w:t>1</w:t>
            </w:r>
          </w:p>
        </w:tc>
        <w:tc>
          <w:tcPr>
            <w:tcW w:w="1275" w:type="dxa"/>
            <w:vAlign w:val="center"/>
          </w:tcPr>
          <w:p w:rsidR="00AC0A3F" w:rsidRPr="00E50854" w:rsidRDefault="00AC0A3F" w:rsidP="00F87722">
            <w:pPr>
              <w:spacing w:after="0" w:line="240" w:lineRule="auto"/>
              <w:jc w:val="center"/>
              <w:rPr>
                <w:rFonts w:ascii="Times New Roman" w:eastAsia="Times New Roman" w:hAnsi="Times New Roman" w:cs="Times New Roman"/>
              </w:rPr>
            </w:pPr>
            <w:r w:rsidRPr="00E50854">
              <w:rPr>
                <w:rFonts w:ascii="Times New Roman" w:eastAsia="Times New Roman" w:hAnsi="Times New Roman" w:cs="Times New Roman"/>
              </w:rPr>
              <w:t>1</w:t>
            </w:r>
          </w:p>
        </w:tc>
      </w:tr>
      <w:tr w:rsidR="00AC0A3F" w:rsidRPr="00E50854" w:rsidTr="00AC0A3F">
        <w:trPr>
          <w:trHeight w:val="297"/>
        </w:trPr>
        <w:tc>
          <w:tcPr>
            <w:tcW w:w="458" w:type="dxa"/>
            <w:shd w:val="clear" w:color="auto" w:fill="auto"/>
            <w:noWrap/>
            <w:vAlign w:val="center"/>
            <w:hideMark/>
          </w:tcPr>
          <w:p w:rsidR="00AC0A3F" w:rsidRPr="00E50854" w:rsidRDefault="00AC0A3F" w:rsidP="00F87722">
            <w:pPr>
              <w:spacing w:after="0" w:line="240" w:lineRule="auto"/>
              <w:jc w:val="right"/>
              <w:rPr>
                <w:rFonts w:ascii="Times New Roman" w:eastAsia="Times New Roman" w:hAnsi="Times New Roman" w:cs="Times New Roman"/>
              </w:rPr>
            </w:pPr>
            <w:r w:rsidRPr="00E50854">
              <w:rPr>
                <w:rFonts w:ascii="Times New Roman" w:eastAsia="Times New Roman" w:hAnsi="Times New Roman" w:cs="Times New Roman"/>
              </w:rPr>
              <w:t>2</w:t>
            </w:r>
          </w:p>
        </w:tc>
        <w:tc>
          <w:tcPr>
            <w:tcW w:w="5748" w:type="dxa"/>
            <w:shd w:val="clear" w:color="auto" w:fill="auto"/>
            <w:vAlign w:val="center"/>
            <w:hideMark/>
          </w:tcPr>
          <w:p w:rsidR="00AC0A3F" w:rsidRPr="00E50854" w:rsidRDefault="00AC0A3F" w:rsidP="00F87722">
            <w:pPr>
              <w:tabs>
                <w:tab w:val="left" w:pos="0"/>
              </w:tabs>
              <w:spacing w:after="0" w:line="240" w:lineRule="auto"/>
              <w:jc w:val="both"/>
              <w:rPr>
                <w:rFonts w:ascii="Times New Roman" w:hAnsi="Times New Roman" w:cs="Times New Roman"/>
                <w:b/>
              </w:rPr>
            </w:pPr>
            <w:r w:rsidRPr="00E50854">
              <w:rPr>
                <w:rFonts w:ascii="Times New Roman" w:hAnsi="Times New Roman" w:cs="Times New Roman"/>
                <w:b/>
              </w:rPr>
              <w:t xml:space="preserve">Телевизор </w:t>
            </w:r>
          </w:p>
          <w:p w:rsidR="00AC0A3F" w:rsidRPr="00E50854" w:rsidRDefault="00AC0A3F" w:rsidP="00F87722">
            <w:pPr>
              <w:tabs>
                <w:tab w:val="left" w:pos="0"/>
              </w:tabs>
              <w:spacing w:after="0" w:line="240" w:lineRule="auto"/>
              <w:jc w:val="both"/>
              <w:rPr>
                <w:rFonts w:ascii="Times New Roman" w:hAnsi="Times New Roman" w:cs="Times New Roman"/>
              </w:rPr>
            </w:pPr>
            <w:r w:rsidRPr="00E50854">
              <w:rPr>
                <w:rFonts w:ascii="Times New Roman" w:hAnsi="Times New Roman" w:cs="Times New Roman"/>
              </w:rPr>
              <w:t>Экран LCD диагональю не менее 108 см</w:t>
            </w:r>
          </w:p>
          <w:p w:rsidR="00AC0A3F" w:rsidRPr="00E50854" w:rsidRDefault="00AC0A3F" w:rsidP="00F87722">
            <w:pPr>
              <w:tabs>
                <w:tab w:val="left" w:pos="0"/>
              </w:tabs>
              <w:spacing w:after="0" w:line="240" w:lineRule="auto"/>
              <w:jc w:val="both"/>
              <w:rPr>
                <w:rFonts w:ascii="Times New Roman" w:hAnsi="Times New Roman" w:cs="Times New Roman"/>
              </w:rPr>
            </w:pPr>
            <w:r w:rsidRPr="00E50854">
              <w:rPr>
                <w:rFonts w:ascii="Times New Roman" w:hAnsi="Times New Roman" w:cs="Times New Roman"/>
              </w:rPr>
              <w:t>Разрешение не менее 1920 x не менее 1080</w:t>
            </w:r>
          </w:p>
          <w:p w:rsidR="00AC0A3F" w:rsidRPr="00E50854" w:rsidRDefault="00AC0A3F" w:rsidP="00F87722">
            <w:pPr>
              <w:tabs>
                <w:tab w:val="left" w:pos="0"/>
              </w:tabs>
              <w:spacing w:after="0" w:line="240" w:lineRule="auto"/>
              <w:jc w:val="both"/>
              <w:rPr>
                <w:rFonts w:ascii="Times New Roman" w:hAnsi="Times New Roman" w:cs="Times New Roman"/>
              </w:rPr>
            </w:pPr>
            <w:r w:rsidRPr="00E50854">
              <w:rPr>
                <w:rFonts w:ascii="Times New Roman" w:hAnsi="Times New Roman" w:cs="Times New Roman"/>
              </w:rPr>
              <w:t>Аудио не менее 9,5 Вт.</w:t>
            </w:r>
          </w:p>
          <w:p w:rsidR="00AC0A3F" w:rsidRPr="00E50854" w:rsidRDefault="00AC0A3F" w:rsidP="00F87722">
            <w:pPr>
              <w:tabs>
                <w:tab w:val="left" w:pos="0"/>
              </w:tabs>
              <w:spacing w:after="0" w:line="240" w:lineRule="auto"/>
              <w:jc w:val="both"/>
              <w:rPr>
                <w:rFonts w:ascii="Times New Roman" w:hAnsi="Times New Roman" w:cs="Times New Roman"/>
              </w:rPr>
            </w:pPr>
            <w:r w:rsidRPr="00E50854">
              <w:rPr>
                <w:rFonts w:ascii="Times New Roman" w:hAnsi="Times New Roman" w:cs="Times New Roman"/>
              </w:rPr>
              <w:t>Комплектация: документация, пульт дистанционного управления с батарейками.</w:t>
            </w:r>
          </w:p>
          <w:p w:rsidR="00AC0A3F" w:rsidRPr="00E50854" w:rsidRDefault="00AC0A3F" w:rsidP="00F87722">
            <w:pPr>
              <w:tabs>
                <w:tab w:val="left" w:pos="0"/>
              </w:tabs>
              <w:spacing w:after="0" w:line="240" w:lineRule="auto"/>
              <w:jc w:val="both"/>
              <w:rPr>
                <w:rFonts w:ascii="Times New Roman" w:hAnsi="Times New Roman" w:cs="Times New Roman"/>
              </w:rPr>
            </w:pPr>
          </w:p>
        </w:tc>
        <w:tc>
          <w:tcPr>
            <w:tcW w:w="676" w:type="dxa"/>
            <w:shd w:val="clear" w:color="auto" w:fill="auto"/>
            <w:vAlign w:val="center"/>
            <w:hideMark/>
          </w:tcPr>
          <w:p w:rsidR="00AC0A3F" w:rsidRPr="00E50854" w:rsidRDefault="00AC0A3F" w:rsidP="00F87722">
            <w:pPr>
              <w:spacing w:after="0" w:line="240" w:lineRule="auto"/>
              <w:jc w:val="center"/>
              <w:rPr>
                <w:rFonts w:ascii="Times New Roman" w:eastAsia="Times New Roman" w:hAnsi="Times New Roman" w:cs="Times New Roman"/>
              </w:rPr>
            </w:pPr>
            <w:r w:rsidRPr="00E50854">
              <w:rPr>
                <w:rFonts w:ascii="Times New Roman" w:eastAsia="Times New Roman" w:hAnsi="Times New Roman" w:cs="Times New Roman"/>
              </w:rPr>
              <w:t>шт.</w:t>
            </w:r>
          </w:p>
        </w:tc>
        <w:tc>
          <w:tcPr>
            <w:tcW w:w="1023" w:type="dxa"/>
            <w:shd w:val="clear" w:color="auto" w:fill="auto"/>
            <w:vAlign w:val="center"/>
          </w:tcPr>
          <w:p w:rsidR="00AC0A3F" w:rsidRPr="00E50854" w:rsidRDefault="00AC0A3F" w:rsidP="00F87722">
            <w:pPr>
              <w:spacing w:after="0" w:line="240" w:lineRule="auto"/>
              <w:jc w:val="center"/>
              <w:rPr>
                <w:rFonts w:ascii="Times New Roman" w:eastAsia="Times New Roman" w:hAnsi="Times New Roman" w:cs="Times New Roman"/>
              </w:rPr>
            </w:pPr>
            <w:r w:rsidRPr="00E50854">
              <w:rPr>
                <w:rFonts w:ascii="Times New Roman" w:eastAsia="Times New Roman" w:hAnsi="Times New Roman" w:cs="Times New Roman"/>
              </w:rPr>
              <w:t>1</w:t>
            </w:r>
          </w:p>
        </w:tc>
        <w:tc>
          <w:tcPr>
            <w:tcW w:w="1134" w:type="dxa"/>
            <w:vAlign w:val="center"/>
          </w:tcPr>
          <w:p w:rsidR="00AC0A3F" w:rsidRPr="00E50854" w:rsidRDefault="00AC0A3F" w:rsidP="00F87722">
            <w:pPr>
              <w:spacing w:after="0" w:line="240" w:lineRule="auto"/>
              <w:jc w:val="center"/>
              <w:rPr>
                <w:rFonts w:ascii="Times New Roman" w:eastAsia="Times New Roman" w:hAnsi="Times New Roman" w:cs="Times New Roman"/>
              </w:rPr>
            </w:pPr>
            <w:r w:rsidRPr="00E50854">
              <w:rPr>
                <w:rFonts w:ascii="Times New Roman" w:eastAsia="Times New Roman" w:hAnsi="Times New Roman" w:cs="Times New Roman"/>
              </w:rPr>
              <w:t>1</w:t>
            </w:r>
          </w:p>
        </w:tc>
        <w:tc>
          <w:tcPr>
            <w:tcW w:w="1275" w:type="dxa"/>
            <w:vAlign w:val="center"/>
          </w:tcPr>
          <w:p w:rsidR="00AC0A3F" w:rsidRPr="00E50854" w:rsidRDefault="00AC0A3F" w:rsidP="00F87722">
            <w:pPr>
              <w:spacing w:after="0" w:line="240" w:lineRule="auto"/>
              <w:jc w:val="center"/>
              <w:rPr>
                <w:rFonts w:ascii="Times New Roman" w:eastAsia="Times New Roman" w:hAnsi="Times New Roman" w:cs="Times New Roman"/>
              </w:rPr>
            </w:pPr>
            <w:r w:rsidRPr="00E50854">
              <w:rPr>
                <w:rFonts w:ascii="Times New Roman" w:eastAsia="Times New Roman" w:hAnsi="Times New Roman" w:cs="Times New Roman"/>
              </w:rPr>
              <w:t>1</w:t>
            </w:r>
          </w:p>
        </w:tc>
      </w:tr>
      <w:tr w:rsidR="00AC0A3F" w:rsidRPr="00E50854" w:rsidTr="00AC0A3F">
        <w:trPr>
          <w:trHeight w:val="946"/>
        </w:trPr>
        <w:tc>
          <w:tcPr>
            <w:tcW w:w="458" w:type="dxa"/>
            <w:shd w:val="clear" w:color="auto" w:fill="auto"/>
            <w:noWrap/>
            <w:vAlign w:val="center"/>
            <w:hideMark/>
          </w:tcPr>
          <w:p w:rsidR="00AC0A3F" w:rsidRPr="00E50854" w:rsidRDefault="00AC0A3F" w:rsidP="00F87722">
            <w:pPr>
              <w:spacing w:after="0" w:line="240" w:lineRule="auto"/>
              <w:jc w:val="right"/>
              <w:rPr>
                <w:rFonts w:ascii="Times New Roman" w:eastAsia="Times New Roman" w:hAnsi="Times New Roman" w:cs="Times New Roman"/>
              </w:rPr>
            </w:pPr>
            <w:r w:rsidRPr="00E50854">
              <w:rPr>
                <w:rFonts w:ascii="Times New Roman" w:eastAsia="Times New Roman" w:hAnsi="Times New Roman" w:cs="Times New Roman"/>
              </w:rPr>
              <w:t>4</w:t>
            </w:r>
          </w:p>
        </w:tc>
        <w:tc>
          <w:tcPr>
            <w:tcW w:w="5748" w:type="dxa"/>
            <w:shd w:val="clear" w:color="auto" w:fill="auto"/>
            <w:vAlign w:val="center"/>
            <w:hideMark/>
          </w:tcPr>
          <w:p w:rsidR="00AC0A3F" w:rsidRPr="00E50854" w:rsidRDefault="00AC0A3F" w:rsidP="00F87722">
            <w:pPr>
              <w:tabs>
                <w:tab w:val="left" w:pos="0"/>
              </w:tabs>
              <w:spacing w:after="0" w:line="240" w:lineRule="auto"/>
              <w:rPr>
                <w:rFonts w:ascii="Times New Roman" w:hAnsi="Times New Roman" w:cs="Times New Roman"/>
              </w:rPr>
            </w:pPr>
            <w:r w:rsidRPr="00E50854">
              <w:rPr>
                <w:rFonts w:ascii="Times New Roman" w:hAnsi="Times New Roman" w:cs="Times New Roman"/>
                <w:b/>
              </w:rPr>
              <w:t>Пульт оценки качества</w:t>
            </w:r>
            <w:r w:rsidRPr="00E50854">
              <w:rPr>
                <w:rFonts w:ascii="Times New Roman" w:hAnsi="Times New Roman" w:cs="Times New Roman"/>
              </w:rPr>
              <w:t xml:space="preserve"> с тремя кнопками и надписью в верхней части пульта "Оцените качество обслуживания".</w:t>
            </w:r>
          </w:p>
          <w:p w:rsidR="00AC0A3F" w:rsidRPr="00E50854" w:rsidRDefault="00AC0A3F" w:rsidP="00F87722">
            <w:pPr>
              <w:tabs>
                <w:tab w:val="left" w:pos="0"/>
              </w:tabs>
              <w:spacing w:after="0" w:line="240" w:lineRule="auto"/>
              <w:rPr>
                <w:rFonts w:ascii="Times New Roman" w:hAnsi="Times New Roman" w:cs="Times New Roman"/>
              </w:rPr>
            </w:pPr>
            <w:r w:rsidRPr="00E50854">
              <w:rPr>
                <w:rFonts w:ascii="Times New Roman" w:hAnsi="Times New Roman" w:cs="Times New Roman"/>
              </w:rPr>
              <w:t>Кнопки с нанесенными на них картинками в виде смайликов.</w:t>
            </w:r>
          </w:p>
          <w:p w:rsidR="00AC0A3F" w:rsidRPr="00E50854" w:rsidRDefault="00AC0A3F" w:rsidP="00F87722">
            <w:pPr>
              <w:tabs>
                <w:tab w:val="left" w:pos="0"/>
              </w:tabs>
              <w:spacing w:after="0" w:line="240" w:lineRule="auto"/>
              <w:rPr>
                <w:rFonts w:ascii="Times New Roman" w:hAnsi="Times New Roman" w:cs="Times New Roman"/>
              </w:rPr>
            </w:pPr>
            <w:r w:rsidRPr="00E50854">
              <w:rPr>
                <w:rFonts w:ascii="Times New Roman" w:hAnsi="Times New Roman" w:cs="Times New Roman"/>
              </w:rPr>
              <w:t>Наличие световой индикации нажатия кнопки.</w:t>
            </w:r>
          </w:p>
          <w:p w:rsidR="00AC0A3F" w:rsidRPr="00E50854" w:rsidRDefault="00AC0A3F" w:rsidP="00F87722">
            <w:pPr>
              <w:tabs>
                <w:tab w:val="left" w:pos="0"/>
              </w:tabs>
              <w:spacing w:after="0" w:line="240" w:lineRule="auto"/>
              <w:jc w:val="both"/>
              <w:rPr>
                <w:rFonts w:ascii="Times New Roman" w:hAnsi="Times New Roman" w:cs="Times New Roman"/>
              </w:rPr>
            </w:pPr>
            <w:r w:rsidRPr="00E50854">
              <w:rPr>
                <w:rFonts w:ascii="Times New Roman" w:hAnsi="Times New Roman" w:cs="Times New Roman"/>
              </w:rPr>
              <w:t>Наличие системы фиксации пульта на горизонтальной поверхности без ее механического повреждения.</w:t>
            </w:r>
          </w:p>
          <w:p w:rsidR="00AC0A3F" w:rsidRPr="00E50854" w:rsidRDefault="00AC0A3F" w:rsidP="00F87722">
            <w:pPr>
              <w:tabs>
                <w:tab w:val="left" w:pos="0"/>
              </w:tabs>
              <w:spacing w:after="0" w:line="240" w:lineRule="auto"/>
              <w:jc w:val="both"/>
              <w:rPr>
                <w:rFonts w:ascii="Times New Roman" w:hAnsi="Times New Roman" w:cs="Times New Roman"/>
              </w:rPr>
            </w:pPr>
          </w:p>
        </w:tc>
        <w:tc>
          <w:tcPr>
            <w:tcW w:w="676" w:type="dxa"/>
            <w:shd w:val="clear" w:color="auto" w:fill="auto"/>
            <w:vAlign w:val="center"/>
            <w:hideMark/>
          </w:tcPr>
          <w:p w:rsidR="00AC0A3F" w:rsidRPr="00E50854" w:rsidRDefault="00AC0A3F" w:rsidP="00F87722">
            <w:pPr>
              <w:spacing w:after="0" w:line="240" w:lineRule="auto"/>
              <w:jc w:val="center"/>
              <w:rPr>
                <w:rFonts w:ascii="Times New Roman" w:eastAsia="Times New Roman" w:hAnsi="Times New Roman" w:cs="Times New Roman"/>
              </w:rPr>
            </w:pPr>
            <w:r w:rsidRPr="00E50854">
              <w:rPr>
                <w:rFonts w:ascii="Times New Roman" w:eastAsia="Times New Roman" w:hAnsi="Times New Roman" w:cs="Times New Roman"/>
              </w:rPr>
              <w:t>шт.</w:t>
            </w:r>
          </w:p>
        </w:tc>
        <w:tc>
          <w:tcPr>
            <w:tcW w:w="1023" w:type="dxa"/>
            <w:shd w:val="clear" w:color="auto" w:fill="auto"/>
            <w:vAlign w:val="center"/>
          </w:tcPr>
          <w:p w:rsidR="00AC0A3F" w:rsidRPr="00E50854" w:rsidRDefault="00AC0A3F" w:rsidP="00F87722">
            <w:pPr>
              <w:spacing w:after="0" w:line="240" w:lineRule="auto"/>
              <w:jc w:val="center"/>
              <w:rPr>
                <w:rFonts w:ascii="Times New Roman" w:eastAsia="Times New Roman" w:hAnsi="Times New Roman" w:cs="Times New Roman"/>
              </w:rPr>
            </w:pPr>
            <w:r w:rsidRPr="00E50854">
              <w:rPr>
                <w:rFonts w:ascii="Times New Roman" w:eastAsia="Times New Roman" w:hAnsi="Times New Roman" w:cs="Times New Roman"/>
              </w:rPr>
              <w:t>4</w:t>
            </w:r>
          </w:p>
        </w:tc>
        <w:tc>
          <w:tcPr>
            <w:tcW w:w="1134" w:type="dxa"/>
            <w:vAlign w:val="center"/>
          </w:tcPr>
          <w:p w:rsidR="00AC0A3F" w:rsidRPr="00E50854" w:rsidRDefault="00AC0A3F" w:rsidP="00F87722">
            <w:pPr>
              <w:spacing w:after="0" w:line="240" w:lineRule="auto"/>
              <w:jc w:val="center"/>
              <w:rPr>
                <w:rFonts w:ascii="Times New Roman" w:eastAsia="Times New Roman" w:hAnsi="Times New Roman" w:cs="Times New Roman"/>
              </w:rPr>
            </w:pPr>
            <w:r w:rsidRPr="00E50854">
              <w:rPr>
                <w:rFonts w:ascii="Times New Roman" w:eastAsia="Times New Roman" w:hAnsi="Times New Roman" w:cs="Times New Roman"/>
              </w:rPr>
              <w:t>3</w:t>
            </w:r>
          </w:p>
        </w:tc>
        <w:tc>
          <w:tcPr>
            <w:tcW w:w="1275" w:type="dxa"/>
            <w:vAlign w:val="center"/>
          </w:tcPr>
          <w:p w:rsidR="00AC0A3F" w:rsidRPr="00E50854" w:rsidRDefault="00AC0A3F" w:rsidP="00F87722">
            <w:pPr>
              <w:spacing w:after="0" w:line="240" w:lineRule="auto"/>
              <w:jc w:val="center"/>
              <w:rPr>
                <w:rFonts w:ascii="Times New Roman" w:eastAsia="Times New Roman" w:hAnsi="Times New Roman" w:cs="Times New Roman"/>
              </w:rPr>
            </w:pPr>
            <w:r w:rsidRPr="00E50854">
              <w:rPr>
                <w:rFonts w:ascii="Times New Roman" w:eastAsia="Times New Roman" w:hAnsi="Times New Roman" w:cs="Times New Roman"/>
              </w:rPr>
              <w:t>4</w:t>
            </w:r>
          </w:p>
        </w:tc>
      </w:tr>
      <w:tr w:rsidR="00AC0A3F" w:rsidRPr="00E50854" w:rsidTr="00AC0A3F">
        <w:trPr>
          <w:trHeight w:val="1387"/>
        </w:trPr>
        <w:tc>
          <w:tcPr>
            <w:tcW w:w="458" w:type="dxa"/>
            <w:shd w:val="clear" w:color="auto" w:fill="auto"/>
            <w:noWrap/>
            <w:vAlign w:val="center"/>
            <w:hideMark/>
          </w:tcPr>
          <w:p w:rsidR="00AC0A3F" w:rsidRPr="00E50854" w:rsidRDefault="00AC0A3F" w:rsidP="00F87722">
            <w:pPr>
              <w:spacing w:after="0" w:line="240" w:lineRule="auto"/>
              <w:jc w:val="right"/>
              <w:rPr>
                <w:rFonts w:ascii="Times New Roman" w:eastAsia="Times New Roman" w:hAnsi="Times New Roman" w:cs="Times New Roman"/>
              </w:rPr>
            </w:pPr>
            <w:r w:rsidRPr="00E50854">
              <w:rPr>
                <w:rFonts w:ascii="Times New Roman" w:eastAsia="Times New Roman" w:hAnsi="Times New Roman" w:cs="Times New Roman"/>
              </w:rPr>
              <w:lastRenderedPageBreak/>
              <w:t>5</w:t>
            </w:r>
          </w:p>
        </w:tc>
        <w:tc>
          <w:tcPr>
            <w:tcW w:w="5748" w:type="dxa"/>
            <w:shd w:val="clear" w:color="auto" w:fill="auto"/>
            <w:vAlign w:val="center"/>
            <w:hideMark/>
          </w:tcPr>
          <w:p w:rsidR="00AC0A3F" w:rsidRPr="00E50854" w:rsidRDefault="00AC0A3F" w:rsidP="00F87722">
            <w:pPr>
              <w:tabs>
                <w:tab w:val="left" w:pos="0"/>
              </w:tabs>
              <w:spacing w:after="0" w:line="240" w:lineRule="auto"/>
              <w:jc w:val="both"/>
              <w:rPr>
                <w:rFonts w:ascii="Times New Roman" w:hAnsi="Times New Roman" w:cs="Times New Roman"/>
                <w:b/>
              </w:rPr>
            </w:pPr>
            <w:r w:rsidRPr="00E50854">
              <w:rPr>
                <w:rFonts w:ascii="Times New Roman" w:hAnsi="Times New Roman" w:cs="Times New Roman"/>
                <w:b/>
              </w:rPr>
              <w:t xml:space="preserve">Светодиодное табло оператора </w:t>
            </w:r>
          </w:p>
          <w:p w:rsidR="00AC0A3F" w:rsidRPr="00E50854" w:rsidRDefault="00AC0A3F" w:rsidP="00F87722">
            <w:pPr>
              <w:tabs>
                <w:tab w:val="left" w:pos="0"/>
              </w:tabs>
              <w:spacing w:after="0" w:line="240" w:lineRule="auto"/>
              <w:jc w:val="both"/>
              <w:rPr>
                <w:rFonts w:ascii="Times New Roman" w:hAnsi="Times New Roman" w:cs="Times New Roman"/>
              </w:rPr>
            </w:pPr>
            <w:r w:rsidRPr="00E50854">
              <w:rPr>
                <w:rFonts w:ascii="Times New Roman" w:hAnsi="Times New Roman" w:cs="Times New Roman"/>
              </w:rPr>
              <w:t>Технические характеристики:</w:t>
            </w:r>
          </w:p>
          <w:p w:rsidR="00AC0A3F" w:rsidRPr="00E50854" w:rsidRDefault="00AC0A3F" w:rsidP="00F87722">
            <w:pPr>
              <w:tabs>
                <w:tab w:val="left" w:pos="0"/>
              </w:tabs>
              <w:spacing w:after="0" w:line="240" w:lineRule="auto"/>
              <w:jc w:val="both"/>
              <w:rPr>
                <w:rFonts w:ascii="Times New Roman" w:hAnsi="Times New Roman" w:cs="Times New Roman"/>
              </w:rPr>
            </w:pPr>
            <w:r w:rsidRPr="00E50854">
              <w:rPr>
                <w:rFonts w:ascii="Times New Roman" w:hAnsi="Times New Roman" w:cs="Times New Roman"/>
              </w:rPr>
              <w:t>Разрешение: не менее 30х62</w:t>
            </w:r>
          </w:p>
          <w:p w:rsidR="00AC0A3F" w:rsidRPr="00E50854" w:rsidRDefault="00AC0A3F" w:rsidP="00F87722">
            <w:pPr>
              <w:tabs>
                <w:tab w:val="left" w:pos="0"/>
              </w:tabs>
              <w:spacing w:after="0" w:line="240" w:lineRule="auto"/>
              <w:jc w:val="both"/>
              <w:rPr>
                <w:rFonts w:ascii="Times New Roman" w:hAnsi="Times New Roman" w:cs="Times New Roman"/>
              </w:rPr>
            </w:pPr>
          </w:p>
        </w:tc>
        <w:tc>
          <w:tcPr>
            <w:tcW w:w="676" w:type="dxa"/>
            <w:shd w:val="clear" w:color="auto" w:fill="auto"/>
            <w:vAlign w:val="center"/>
            <w:hideMark/>
          </w:tcPr>
          <w:p w:rsidR="00AC0A3F" w:rsidRPr="00E50854" w:rsidRDefault="00AC0A3F" w:rsidP="00F87722">
            <w:pPr>
              <w:spacing w:after="0" w:line="240" w:lineRule="auto"/>
              <w:jc w:val="center"/>
              <w:rPr>
                <w:rFonts w:ascii="Times New Roman" w:eastAsia="Times New Roman" w:hAnsi="Times New Roman" w:cs="Times New Roman"/>
              </w:rPr>
            </w:pPr>
            <w:r w:rsidRPr="00E50854">
              <w:rPr>
                <w:rFonts w:ascii="Times New Roman" w:eastAsia="Times New Roman" w:hAnsi="Times New Roman" w:cs="Times New Roman"/>
              </w:rPr>
              <w:t>шт.</w:t>
            </w:r>
          </w:p>
        </w:tc>
        <w:tc>
          <w:tcPr>
            <w:tcW w:w="1023" w:type="dxa"/>
            <w:shd w:val="clear" w:color="auto" w:fill="auto"/>
            <w:vAlign w:val="center"/>
            <w:hideMark/>
          </w:tcPr>
          <w:p w:rsidR="00AC0A3F" w:rsidRPr="00E50854" w:rsidRDefault="00AC0A3F" w:rsidP="00F87722">
            <w:pPr>
              <w:spacing w:after="0" w:line="240" w:lineRule="auto"/>
              <w:jc w:val="center"/>
              <w:rPr>
                <w:rFonts w:ascii="Times New Roman" w:eastAsia="Times New Roman" w:hAnsi="Times New Roman" w:cs="Times New Roman"/>
              </w:rPr>
            </w:pPr>
            <w:r w:rsidRPr="00E50854">
              <w:rPr>
                <w:rFonts w:ascii="Times New Roman" w:eastAsia="Times New Roman" w:hAnsi="Times New Roman" w:cs="Times New Roman"/>
              </w:rPr>
              <w:t>4</w:t>
            </w:r>
          </w:p>
        </w:tc>
        <w:tc>
          <w:tcPr>
            <w:tcW w:w="1134" w:type="dxa"/>
            <w:vAlign w:val="center"/>
          </w:tcPr>
          <w:p w:rsidR="00AC0A3F" w:rsidRPr="00E50854" w:rsidRDefault="00AC0A3F" w:rsidP="00F87722">
            <w:pPr>
              <w:spacing w:after="0" w:line="240" w:lineRule="auto"/>
              <w:jc w:val="center"/>
              <w:rPr>
                <w:rFonts w:ascii="Times New Roman" w:eastAsia="Times New Roman" w:hAnsi="Times New Roman" w:cs="Times New Roman"/>
              </w:rPr>
            </w:pPr>
            <w:r w:rsidRPr="00E50854">
              <w:rPr>
                <w:rFonts w:ascii="Times New Roman" w:eastAsia="Times New Roman" w:hAnsi="Times New Roman" w:cs="Times New Roman"/>
              </w:rPr>
              <w:t>3</w:t>
            </w:r>
          </w:p>
        </w:tc>
        <w:tc>
          <w:tcPr>
            <w:tcW w:w="1275" w:type="dxa"/>
            <w:vAlign w:val="center"/>
          </w:tcPr>
          <w:p w:rsidR="00AC0A3F" w:rsidRPr="00E50854" w:rsidRDefault="00AC0A3F" w:rsidP="00F87722">
            <w:pPr>
              <w:spacing w:after="0" w:line="240" w:lineRule="auto"/>
              <w:jc w:val="center"/>
              <w:rPr>
                <w:rFonts w:ascii="Times New Roman" w:eastAsia="Times New Roman" w:hAnsi="Times New Roman" w:cs="Times New Roman"/>
              </w:rPr>
            </w:pPr>
            <w:r w:rsidRPr="00E50854">
              <w:rPr>
                <w:rFonts w:ascii="Times New Roman" w:eastAsia="Times New Roman" w:hAnsi="Times New Roman" w:cs="Times New Roman"/>
              </w:rPr>
              <w:t>4</w:t>
            </w:r>
          </w:p>
        </w:tc>
      </w:tr>
      <w:tr w:rsidR="00AC0A3F" w:rsidRPr="00E50854" w:rsidTr="00AC0A3F">
        <w:trPr>
          <w:trHeight w:val="313"/>
        </w:trPr>
        <w:tc>
          <w:tcPr>
            <w:tcW w:w="458" w:type="dxa"/>
            <w:shd w:val="clear" w:color="auto" w:fill="auto"/>
            <w:noWrap/>
            <w:vAlign w:val="center"/>
            <w:hideMark/>
          </w:tcPr>
          <w:p w:rsidR="00AC0A3F" w:rsidRPr="00E50854" w:rsidRDefault="00AC0A3F" w:rsidP="00F87722">
            <w:pPr>
              <w:spacing w:after="0" w:line="240" w:lineRule="auto"/>
              <w:jc w:val="center"/>
              <w:rPr>
                <w:rFonts w:ascii="Times New Roman" w:eastAsia="Times New Roman" w:hAnsi="Times New Roman" w:cs="Times New Roman"/>
              </w:rPr>
            </w:pPr>
            <w:r w:rsidRPr="00E50854">
              <w:rPr>
                <w:rFonts w:ascii="Times New Roman" w:eastAsia="Times New Roman" w:hAnsi="Times New Roman" w:cs="Times New Roman"/>
              </w:rPr>
              <w:t> </w:t>
            </w:r>
          </w:p>
        </w:tc>
        <w:tc>
          <w:tcPr>
            <w:tcW w:w="5748" w:type="dxa"/>
            <w:shd w:val="clear" w:color="auto" w:fill="auto"/>
            <w:vAlign w:val="center"/>
            <w:hideMark/>
          </w:tcPr>
          <w:p w:rsidR="00AC0A3F" w:rsidRPr="00E50854" w:rsidRDefault="00AC0A3F" w:rsidP="00F87722">
            <w:pPr>
              <w:spacing w:after="0" w:line="240" w:lineRule="auto"/>
              <w:rPr>
                <w:rFonts w:ascii="Times New Roman" w:eastAsia="Times New Roman" w:hAnsi="Times New Roman" w:cs="Times New Roman"/>
              </w:rPr>
            </w:pPr>
            <w:r w:rsidRPr="00E50854">
              <w:rPr>
                <w:rFonts w:ascii="Times New Roman" w:eastAsia="Times New Roman" w:hAnsi="Times New Roman" w:cs="Times New Roman"/>
              </w:rPr>
              <w:t>Итого:</w:t>
            </w:r>
          </w:p>
          <w:p w:rsidR="00AC0A3F" w:rsidRPr="00E50854" w:rsidRDefault="00AC0A3F" w:rsidP="00F87722">
            <w:pPr>
              <w:spacing w:after="0" w:line="240" w:lineRule="auto"/>
              <w:rPr>
                <w:rFonts w:ascii="Times New Roman" w:eastAsia="Times New Roman" w:hAnsi="Times New Roman" w:cs="Times New Roman"/>
              </w:rPr>
            </w:pPr>
          </w:p>
        </w:tc>
        <w:tc>
          <w:tcPr>
            <w:tcW w:w="676" w:type="dxa"/>
            <w:shd w:val="clear" w:color="auto" w:fill="auto"/>
            <w:vAlign w:val="center"/>
            <w:hideMark/>
          </w:tcPr>
          <w:p w:rsidR="00AC0A3F" w:rsidRPr="00E50854" w:rsidRDefault="00AC0A3F" w:rsidP="00F87722">
            <w:pPr>
              <w:spacing w:after="0" w:line="240" w:lineRule="auto"/>
              <w:jc w:val="center"/>
              <w:rPr>
                <w:rFonts w:ascii="Times New Roman" w:eastAsia="Times New Roman" w:hAnsi="Times New Roman" w:cs="Times New Roman"/>
              </w:rPr>
            </w:pPr>
            <w:r w:rsidRPr="00E50854">
              <w:rPr>
                <w:rFonts w:ascii="Times New Roman" w:eastAsia="Times New Roman" w:hAnsi="Times New Roman" w:cs="Times New Roman"/>
              </w:rPr>
              <w:t> </w:t>
            </w:r>
          </w:p>
        </w:tc>
        <w:tc>
          <w:tcPr>
            <w:tcW w:w="1023" w:type="dxa"/>
            <w:shd w:val="clear" w:color="auto" w:fill="auto"/>
            <w:vAlign w:val="center"/>
            <w:hideMark/>
          </w:tcPr>
          <w:p w:rsidR="00AC0A3F" w:rsidRPr="00E50854" w:rsidRDefault="00AC0A3F" w:rsidP="00F87722">
            <w:pPr>
              <w:spacing w:after="0" w:line="240" w:lineRule="auto"/>
              <w:jc w:val="center"/>
              <w:rPr>
                <w:rFonts w:ascii="Times New Roman" w:eastAsia="Times New Roman" w:hAnsi="Times New Roman" w:cs="Times New Roman"/>
              </w:rPr>
            </w:pPr>
            <w:r w:rsidRPr="00E50854">
              <w:rPr>
                <w:rFonts w:ascii="Times New Roman" w:eastAsia="Times New Roman" w:hAnsi="Times New Roman" w:cs="Times New Roman"/>
              </w:rPr>
              <w:t> </w:t>
            </w:r>
          </w:p>
        </w:tc>
        <w:tc>
          <w:tcPr>
            <w:tcW w:w="1134" w:type="dxa"/>
          </w:tcPr>
          <w:p w:rsidR="00AC0A3F" w:rsidRPr="00E50854" w:rsidRDefault="00AC0A3F" w:rsidP="00F87722">
            <w:pPr>
              <w:spacing w:after="0" w:line="240" w:lineRule="auto"/>
              <w:jc w:val="center"/>
              <w:rPr>
                <w:rFonts w:ascii="Times New Roman" w:eastAsia="Times New Roman" w:hAnsi="Times New Roman" w:cs="Times New Roman"/>
              </w:rPr>
            </w:pPr>
          </w:p>
        </w:tc>
        <w:tc>
          <w:tcPr>
            <w:tcW w:w="1275" w:type="dxa"/>
          </w:tcPr>
          <w:p w:rsidR="00AC0A3F" w:rsidRPr="00E50854" w:rsidRDefault="00AC0A3F" w:rsidP="00F87722">
            <w:pPr>
              <w:spacing w:after="0" w:line="240" w:lineRule="auto"/>
              <w:jc w:val="center"/>
              <w:rPr>
                <w:rFonts w:ascii="Times New Roman" w:eastAsia="Times New Roman" w:hAnsi="Times New Roman" w:cs="Times New Roman"/>
              </w:rPr>
            </w:pPr>
          </w:p>
        </w:tc>
      </w:tr>
    </w:tbl>
    <w:tbl>
      <w:tblPr>
        <w:tblW w:w="10314" w:type="dxa"/>
        <w:tblLayout w:type="fixed"/>
        <w:tblLook w:val="04A0" w:firstRow="1" w:lastRow="0" w:firstColumn="1" w:lastColumn="0" w:noHBand="0" w:noVBand="1"/>
      </w:tblPr>
      <w:tblGrid>
        <w:gridCol w:w="500"/>
        <w:gridCol w:w="8159"/>
        <w:gridCol w:w="709"/>
        <w:gridCol w:w="946"/>
      </w:tblGrid>
      <w:tr w:rsidR="0019541D" w:rsidRPr="00E50854" w:rsidTr="003C1C3B">
        <w:trPr>
          <w:trHeight w:val="63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541D" w:rsidRPr="00E50854" w:rsidRDefault="0019541D" w:rsidP="0019541D">
            <w:pPr>
              <w:spacing w:after="0" w:line="240" w:lineRule="auto"/>
              <w:jc w:val="center"/>
              <w:rPr>
                <w:rFonts w:ascii="Times New Roman" w:eastAsia="Times New Roman" w:hAnsi="Times New Roman" w:cs="Times New Roman"/>
                <w:b/>
                <w:bCs/>
              </w:rPr>
            </w:pPr>
            <w:r w:rsidRPr="00E50854">
              <w:rPr>
                <w:rFonts w:ascii="Times New Roman" w:eastAsia="Times New Roman" w:hAnsi="Times New Roman" w:cs="Times New Roman"/>
                <w:b/>
                <w:bCs/>
              </w:rPr>
              <w:t>№</w:t>
            </w:r>
          </w:p>
        </w:tc>
        <w:tc>
          <w:tcPr>
            <w:tcW w:w="8159" w:type="dxa"/>
            <w:tcBorders>
              <w:top w:val="single" w:sz="4" w:space="0" w:color="auto"/>
              <w:left w:val="nil"/>
              <w:bottom w:val="single" w:sz="4" w:space="0" w:color="auto"/>
              <w:right w:val="single" w:sz="4" w:space="0" w:color="auto"/>
            </w:tcBorders>
            <w:shd w:val="clear" w:color="auto" w:fill="auto"/>
            <w:vAlign w:val="center"/>
            <w:hideMark/>
          </w:tcPr>
          <w:p w:rsidR="0019541D" w:rsidRPr="00E50854" w:rsidRDefault="0019541D" w:rsidP="0019541D">
            <w:pPr>
              <w:spacing w:after="0" w:line="240" w:lineRule="auto"/>
              <w:jc w:val="center"/>
              <w:rPr>
                <w:rFonts w:ascii="Times New Roman" w:eastAsia="Times New Roman" w:hAnsi="Times New Roman" w:cs="Times New Roman"/>
                <w:b/>
                <w:bCs/>
              </w:rPr>
            </w:pPr>
            <w:r w:rsidRPr="00E50854">
              <w:rPr>
                <w:rFonts w:ascii="Times New Roman" w:eastAsia="Times New Roman" w:hAnsi="Times New Roman" w:cs="Times New Roman"/>
                <w:b/>
                <w:bCs/>
              </w:rPr>
              <w:t>Наименование работ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9541D" w:rsidRPr="00E50854" w:rsidRDefault="0019541D" w:rsidP="0019541D">
            <w:pPr>
              <w:spacing w:after="0" w:line="240" w:lineRule="auto"/>
              <w:jc w:val="center"/>
              <w:rPr>
                <w:rFonts w:ascii="Times New Roman" w:eastAsia="Times New Roman" w:hAnsi="Times New Roman" w:cs="Times New Roman"/>
                <w:b/>
                <w:bCs/>
              </w:rPr>
            </w:pPr>
            <w:r w:rsidRPr="00E50854">
              <w:rPr>
                <w:rFonts w:ascii="Times New Roman" w:eastAsia="Times New Roman" w:hAnsi="Times New Roman" w:cs="Times New Roman"/>
                <w:b/>
                <w:bCs/>
              </w:rPr>
              <w:t>Ед. изм.</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19541D" w:rsidRPr="00E50854" w:rsidRDefault="0019541D" w:rsidP="0019541D">
            <w:pPr>
              <w:spacing w:after="0" w:line="240" w:lineRule="auto"/>
              <w:jc w:val="center"/>
              <w:rPr>
                <w:rFonts w:ascii="Times New Roman" w:eastAsia="Times New Roman" w:hAnsi="Times New Roman" w:cs="Times New Roman"/>
                <w:b/>
                <w:bCs/>
              </w:rPr>
            </w:pPr>
            <w:r w:rsidRPr="00E50854">
              <w:rPr>
                <w:rFonts w:ascii="Times New Roman" w:eastAsia="Times New Roman" w:hAnsi="Times New Roman" w:cs="Times New Roman"/>
                <w:b/>
                <w:bCs/>
              </w:rPr>
              <w:t xml:space="preserve">Кол-во </w:t>
            </w:r>
          </w:p>
        </w:tc>
      </w:tr>
      <w:tr w:rsidR="0019541D" w:rsidRPr="00E50854" w:rsidTr="003C1C3B">
        <w:trPr>
          <w:trHeight w:val="63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19541D" w:rsidRPr="00E50854" w:rsidRDefault="0019541D" w:rsidP="0019541D">
            <w:pPr>
              <w:spacing w:after="0" w:line="240" w:lineRule="auto"/>
              <w:jc w:val="right"/>
              <w:rPr>
                <w:rFonts w:ascii="Times New Roman" w:eastAsia="Times New Roman" w:hAnsi="Times New Roman" w:cs="Times New Roman"/>
              </w:rPr>
            </w:pPr>
            <w:r w:rsidRPr="00E50854">
              <w:rPr>
                <w:rFonts w:ascii="Times New Roman" w:eastAsia="Times New Roman" w:hAnsi="Times New Roman" w:cs="Times New Roman"/>
              </w:rPr>
              <w:t>1</w:t>
            </w:r>
          </w:p>
        </w:tc>
        <w:tc>
          <w:tcPr>
            <w:tcW w:w="8159" w:type="dxa"/>
            <w:tcBorders>
              <w:top w:val="nil"/>
              <w:left w:val="nil"/>
              <w:bottom w:val="single" w:sz="4" w:space="0" w:color="auto"/>
              <w:right w:val="single" w:sz="4" w:space="0" w:color="auto"/>
            </w:tcBorders>
            <w:shd w:val="clear" w:color="auto" w:fill="auto"/>
            <w:vAlign w:val="center"/>
            <w:hideMark/>
          </w:tcPr>
          <w:p w:rsidR="0019541D" w:rsidRPr="00E50854" w:rsidRDefault="0019541D" w:rsidP="0019541D">
            <w:pPr>
              <w:tabs>
                <w:tab w:val="left" w:pos="0"/>
              </w:tabs>
              <w:spacing w:after="0" w:line="240" w:lineRule="auto"/>
              <w:jc w:val="both"/>
              <w:rPr>
                <w:rFonts w:ascii="Times New Roman" w:hAnsi="Times New Roman" w:cs="Times New Roman"/>
              </w:rPr>
            </w:pPr>
            <w:r w:rsidRPr="00E50854">
              <w:rPr>
                <w:rFonts w:ascii="Times New Roman" w:hAnsi="Times New Roman" w:cs="Times New Roman"/>
              </w:rPr>
              <w:t xml:space="preserve">Работы по внедрению и вводу Системы в эксплуатацию включают в себя, поставку оборудования и программного обеспечения, монтажные и пуско-наладочные работы. </w:t>
            </w:r>
          </w:p>
          <w:p w:rsidR="0019541D" w:rsidRPr="00E50854" w:rsidRDefault="0019541D" w:rsidP="0019541D">
            <w:pPr>
              <w:tabs>
                <w:tab w:val="left" w:pos="0"/>
              </w:tabs>
              <w:spacing w:after="0" w:line="240" w:lineRule="auto"/>
              <w:jc w:val="both"/>
              <w:rPr>
                <w:rFonts w:ascii="Times New Roman" w:hAnsi="Times New Roman" w:cs="Times New Roman"/>
              </w:rPr>
            </w:pPr>
            <w:r w:rsidRPr="00E50854">
              <w:rPr>
                <w:rFonts w:ascii="Times New Roman" w:hAnsi="Times New Roman" w:cs="Times New Roman"/>
              </w:rPr>
              <w:t>Монтажные и пусконаладочные работы должны включать:</w:t>
            </w:r>
          </w:p>
          <w:p w:rsidR="0019541D" w:rsidRPr="00E50854" w:rsidRDefault="0019541D" w:rsidP="0019541D">
            <w:pPr>
              <w:tabs>
                <w:tab w:val="left" w:pos="0"/>
              </w:tabs>
              <w:spacing w:after="0" w:line="240" w:lineRule="auto"/>
              <w:jc w:val="both"/>
              <w:rPr>
                <w:rFonts w:ascii="Times New Roman" w:hAnsi="Times New Roman" w:cs="Times New Roman"/>
              </w:rPr>
            </w:pPr>
            <w:r w:rsidRPr="00E50854">
              <w:rPr>
                <w:rFonts w:ascii="Times New Roman" w:hAnsi="Times New Roman" w:cs="Times New Roman"/>
              </w:rPr>
              <w:t xml:space="preserve">- обследование объекта и составление схем прокладки кабельных трасс и подключения оборудования; </w:t>
            </w:r>
          </w:p>
          <w:p w:rsidR="0019541D" w:rsidRPr="00E50854" w:rsidRDefault="0019541D" w:rsidP="0019541D">
            <w:pPr>
              <w:tabs>
                <w:tab w:val="left" w:pos="0"/>
              </w:tabs>
              <w:spacing w:after="0" w:line="240" w:lineRule="auto"/>
              <w:jc w:val="both"/>
              <w:rPr>
                <w:rFonts w:ascii="Times New Roman" w:hAnsi="Times New Roman" w:cs="Times New Roman"/>
              </w:rPr>
            </w:pPr>
            <w:r w:rsidRPr="00E50854">
              <w:rPr>
                <w:rFonts w:ascii="Times New Roman" w:hAnsi="Times New Roman" w:cs="Times New Roman"/>
              </w:rPr>
              <w:t xml:space="preserve">- согласование технического задания на выделение мощностей по питанию 220 V с указанием расположения точек подключения; </w:t>
            </w:r>
          </w:p>
          <w:p w:rsidR="0019541D" w:rsidRPr="00E50854" w:rsidRDefault="0019541D" w:rsidP="0019541D">
            <w:pPr>
              <w:tabs>
                <w:tab w:val="left" w:pos="0"/>
              </w:tabs>
              <w:spacing w:after="0" w:line="240" w:lineRule="auto"/>
              <w:jc w:val="both"/>
              <w:rPr>
                <w:rFonts w:ascii="Times New Roman" w:hAnsi="Times New Roman" w:cs="Times New Roman"/>
              </w:rPr>
            </w:pPr>
            <w:r w:rsidRPr="00E50854">
              <w:rPr>
                <w:rFonts w:ascii="Times New Roman" w:hAnsi="Times New Roman" w:cs="Times New Roman"/>
              </w:rPr>
              <w:t xml:space="preserve">- монтаж оборудования и тестирование работоспособности Системы; </w:t>
            </w:r>
          </w:p>
          <w:p w:rsidR="0019541D" w:rsidRPr="00E50854" w:rsidRDefault="0019541D" w:rsidP="0019541D">
            <w:pPr>
              <w:spacing w:after="0" w:line="240" w:lineRule="auto"/>
              <w:jc w:val="both"/>
              <w:rPr>
                <w:rFonts w:ascii="Times New Roman" w:eastAsia="Times New Roman" w:hAnsi="Times New Roman" w:cs="Times New Roman"/>
              </w:rPr>
            </w:pPr>
            <w:r w:rsidRPr="00E50854">
              <w:rPr>
                <w:rFonts w:ascii="Times New Roman" w:hAnsi="Times New Roman" w:cs="Times New Roman"/>
              </w:rPr>
              <w:t>- настройку программного обеспечения.</w:t>
            </w:r>
          </w:p>
        </w:tc>
        <w:tc>
          <w:tcPr>
            <w:tcW w:w="709" w:type="dxa"/>
            <w:tcBorders>
              <w:top w:val="nil"/>
              <w:left w:val="nil"/>
              <w:bottom w:val="single" w:sz="4" w:space="0" w:color="auto"/>
              <w:right w:val="single" w:sz="4" w:space="0" w:color="auto"/>
            </w:tcBorders>
            <w:shd w:val="clear" w:color="auto" w:fill="auto"/>
            <w:vAlign w:val="center"/>
            <w:hideMark/>
          </w:tcPr>
          <w:p w:rsidR="0019541D" w:rsidRPr="00E50854" w:rsidRDefault="0019541D" w:rsidP="0019541D">
            <w:pPr>
              <w:spacing w:after="0" w:line="240" w:lineRule="auto"/>
              <w:jc w:val="center"/>
              <w:rPr>
                <w:rFonts w:ascii="Times New Roman" w:eastAsia="Times New Roman" w:hAnsi="Times New Roman" w:cs="Times New Roman"/>
              </w:rPr>
            </w:pPr>
            <w:r w:rsidRPr="00E50854">
              <w:rPr>
                <w:rFonts w:ascii="Times New Roman" w:eastAsia="Times New Roman" w:hAnsi="Times New Roman" w:cs="Times New Roman"/>
              </w:rPr>
              <w:t>шт.</w:t>
            </w:r>
          </w:p>
        </w:tc>
        <w:tc>
          <w:tcPr>
            <w:tcW w:w="946" w:type="dxa"/>
            <w:tcBorders>
              <w:top w:val="nil"/>
              <w:left w:val="nil"/>
              <w:bottom w:val="single" w:sz="4" w:space="0" w:color="auto"/>
              <w:right w:val="single" w:sz="4" w:space="0" w:color="auto"/>
            </w:tcBorders>
            <w:shd w:val="clear" w:color="auto" w:fill="auto"/>
            <w:vAlign w:val="center"/>
            <w:hideMark/>
          </w:tcPr>
          <w:p w:rsidR="0019541D" w:rsidRPr="00E50854" w:rsidRDefault="0054399F" w:rsidP="0019541D">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r>
    </w:tbl>
    <w:p w:rsidR="00BE380F" w:rsidRDefault="00BE380F" w:rsidP="00BE380F">
      <w:pPr>
        <w:widowControl w:val="0"/>
        <w:tabs>
          <w:tab w:val="left" w:pos="851"/>
        </w:tabs>
        <w:autoSpaceDE w:val="0"/>
        <w:autoSpaceDN w:val="0"/>
        <w:adjustRightInd w:val="0"/>
        <w:ind w:right="428"/>
        <w:rPr>
          <w:rFonts w:ascii="Times New Roman" w:hAnsi="Times New Roman"/>
          <w:b/>
          <w:bCs/>
          <w:spacing w:val="-2"/>
          <w:sz w:val="24"/>
          <w:szCs w:val="24"/>
          <w:lang w:val="en-US"/>
        </w:rPr>
      </w:pPr>
    </w:p>
    <w:p w:rsidR="00BE380F" w:rsidRPr="00BE380F" w:rsidRDefault="00BE380F" w:rsidP="00BE380F">
      <w:pPr>
        <w:widowControl w:val="0"/>
        <w:tabs>
          <w:tab w:val="left" w:pos="851"/>
        </w:tabs>
        <w:autoSpaceDE w:val="0"/>
        <w:autoSpaceDN w:val="0"/>
        <w:adjustRightInd w:val="0"/>
        <w:ind w:right="428"/>
        <w:rPr>
          <w:rFonts w:ascii="Times New Roman" w:hAnsi="Times New Roman"/>
          <w:b/>
          <w:bCs/>
          <w:spacing w:val="-2"/>
          <w:sz w:val="24"/>
          <w:szCs w:val="24"/>
          <w:lang w:val="en-US"/>
        </w:rPr>
      </w:pPr>
    </w:p>
    <w:p w:rsidR="00280702" w:rsidRPr="0019541D" w:rsidRDefault="00280702" w:rsidP="00CE55BE">
      <w:pPr>
        <w:pStyle w:val="aa"/>
        <w:widowControl w:val="0"/>
        <w:numPr>
          <w:ilvl w:val="0"/>
          <w:numId w:val="26"/>
        </w:numPr>
        <w:tabs>
          <w:tab w:val="left" w:pos="851"/>
        </w:tabs>
        <w:autoSpaceDE w:val="0"/>
        <w:autoSpaceDN w:val="0"/>
        <w:adjustRightInd w:val="0"/>
        <w:ind w:right="428"/>
        <w:rPr>
          <w:rFonts w:ascii="Times New Roman" w:eastAsiaTheme="majorEastAsia" w:hAnsi="Times New Roman"/>
          <w:b/>
          <w:bCs/>
          <w:spacing w:val="-2"/>
          <w:sz w:val="24"/>
          <w:szCs w:val="24"/>
          <w:lang w:eastAsia="ru-RU"/>
        </w:rPr>
      </w:pPr>
      <w:bookmarkStart w:id="2" w:name="_Toc377122525"/>
      <w:bookmarkEnd w:id="0"/>
      <w:r w:rsidRPr="0019541D">
        <w:rPr>
          <w:rFonts w:ascii="Times New Roman" w:eastAsiaTheme="majorEastAsia" w:hAnsi="Times New Roman"/>
          <w:b/>
          <w:bCs/>
          <w:spacing w:val="-2"/>
          <w:sz w:val="24"/>
          <w:szCs w:val="24"/>
          <w:lang w:eastAsia="ru-RU"/>
        </w:rPr>
        <w:t>Требования к выполнению работ по монтажу оборудования и электро-сети</w:t>
      </w:r>
    </w:p>
    <w:p w:rsidR="00BE380F" w:rsidRPr="00BE380F" w:rsidRDefault="00BE380F" w:rsidP="00BE380F">
      <w:pPr>
        <w:tabs>
          <w:tab w:val="left" w:pos="0"/>
        </w:tabs>
        <w:spacing w:after="0" w:line="240" w:lineRule="auto"/>
        <w:jc w:val="both"/>
        <w:rPr>
          <w:rFonts w:ascii="Times New Roman" w:hAnsi="Times New Roman" w:cs="Times New Roman"/>
          <w:sz w:val="24"/>
          <w:szCs w:val="24"/>
        </w:rPr>
      </w:pPr>
      <w:r w:rsidRPr="00BE380F">
        <w:rPr>
          <w:rFonts w:ascii="Times New Roman" w:hAnsi="Times New Roman" w:cs="Times New Roman"/>
          <w:sz w:val="24"/>
          <w:szCs w:val="24"/>
        </w:rPr>
        <w:t>В процессе реализации проекта возможна необходимость использования дополнительного неучтенного в спецификации оборудования, такого как контроллеры интерфейсов, активное сетевое оборудование, пассивное сетевое оборудование, крепежные элементы. Поставщику необходимо учесть возможность их применения в стоимости проекта при расчете своей минимальной цены, все дополнительные расходы Поставщика возмещению Заказчиком не подлежат.</w:t>
      </w:r>
    </w:p>
    <w:p w:rsidR="00BE380F" w:rsidRPr="00BE380F" w:rsidRDefault="00BE380F" w:rsidP="00BE380F">
      <w:pPr>
        <w:tabs>
          <w:tab w:val="left" w:pos="0"/>
        </w:tabs>
        <w:spacing w:after="0" w:line="240" w:lineRule="auto"/>
        <w:jc w:val="both"/>
        <w:rPr>
          <w:rFonts w:ascii="Times New Roman" w:hAnsi="Times New Roman" w:cs="Times New Roman"/>
          <w:sz w:val="24"/>
          <w:szCs w:val="24"/>
        </w:rPr>
      </w:pPr>
      <w:r w:rsidRPr="00BE380F">
        <w:rPr>
          <w:rFonts w:ascii="Times New Roman" w:hAnsi="Times New Roman" w:cs="Times New Roman"/>
          <w:sz w:val="24"/>
          <w:szCs w:val="24"/>
        </w:rPr>
        <w:t>Поставщик проводит осмотр объекта, проводится согласование с Заказчиком алгоритма работы АИС.</w:t>
      </w:r>
    </w:p>
    <w:p w:rsidR="00BE380F" w:rsidRPr="00BE380F" w:rsidRDefault="00BE380F" w:rsidP="00BE380F">
      <w:pPr>
        <w:tabs>
          <w:tab w:val="left" w:pos="0"/>
        </w:tabs>
        <w:spacing w:after="0" w:line="240" w:lineRule="auto"/>
        <w:jc w:val="both"/>
        <w:rPr>
          <w:rFonts w:ascii="Times New Roman" w:hAnsi="Times New Roman" w:cs="Times New Roman"/>
          <w:sz w:val="24"/>
          <w:szCs w:val="24"/>
        </w:rPr>
      </w:pPr>
      <w:r w:rsidRPr="00BE380F">
        <w:rPr>
          <w:rFonts w:ascii="Times New Roman" w:hAnsi="Times New Roman" w:cs="Times New Roman"/>
          <w:sz w:val="24"/>
          <w:szCs w:val="24"/>
        </w:rPr>
        <w:t>Совместно с представителем Заказчика определяются места размещения компонентов АИС, составляются схемы монтажа, совместно с представителем Заказчика определяются методы крепления компонентов АИС, определение мест, методов подвода системы электропитания и локальной вычислительной сети.</w:t>
      </w:r>
    </w:p>
    <w:p w:rsidR="00BE380F" w:rsidRPr="00BE380F" w:rsidRDefault="00BE380F" w:rsidP="00BE380F">
      <w:pPr>
        <w:tabs>
          <w:tab w:val="left" w:pos="0"/>
        </w:tabs>
        <w:spacing w:after="0" w:line="240" w:lineRule="auto"/>
        <w:jc w:val="both"/>
        <w:rPr>
          <w:rFonts w:ascii="Times New Roman" w:hAnsi="Times New Roman" w:cs="Times New Roman"/>
          <w:sz w:val="24"/>
          <w:szCs w:val="24"/>
        </w:rPr>
      </w:pPr>
      <w:r w:rsidRPr="00BE380F">
        <w:rPr>
          <w:rFonts w:ascii="Times New Roman" w:hAnsi="Times New Roman" w:cs="Times New Roman"/>
          <w:sz w:val="24"/>
          <w:szCs w:val="24"/>
        </w:rPr>
        <w:t xml:space="preserve">По объекту должна быть разработана и согласована схема информационного подключения и электропитания. Информационная и электросеть должны быть независимы от сети Заказчика, и составлять отдельные контуры, не совмещенные с его сетью. Электросеть должна быть проложена кабелем ВВГнг 3х2,5 мм. ГОСТ, в гофрированной трубе и подключена на отдельные силовые автоматические выключатели и разведена с учетом подключения всего оборудования АИС через систему бесперебойного питания в серверной Заказчика. Система электропитания должна обеспечивать защитное отключение при нарушении защитной изоляции электросети, перегрузках и коротких замыканиях в цепях нагрузки, а также аварийное ручное отключение. </w:t>
      </w:r>
    </w:p>
    <w:p w:rsidR="00BE380F" w:rsidRPr="00BE380F" w:rsidRDefault="00BE380F" w:rsidP="00BE380F">
      <w:pPr>
        <w:tabs>
          <w:tab w:val="left" w:pos="0"/>
        </w:tabs>
        <w:spacing w:after="0" w:line="240" w:lineRule="auto"/>
        <w:jc w:val="both"/>
        <w:rPr>
          <w:rFonts w:ascii="Times New Roman" w:hAnsi="Times New Roman" w:cs="Times New Roman"/>
          <w:sz w:val="24"/>
          <w:szCs w:val="24"/>
        </w:rPr>
      </w:pPr>
      <w:r w:rsidRPr="00BE380F">
        <w:rPr>
          <w:rFonts w:ascii="Times New Roman" w:hAnsi="Times New Roman" w:cs="Times New Roman"/>
          <w:sz w:val="24"/>
          <w:szCs w:val="24"/>
        </w:rPr>
        <w:t xml:space="preserve">Подключение всего оборудования к электросети 220В осуществляется силами и с использованием материалов Поставщика в присутствии представителя Заказчика. </w:t>
      </w:r>
    </w:p>
    <w:p w:rsidR="00BE380F" w:rsidRPr="00BE380F" w:rsidRDefault="00BE380F" w:rsidP="00BE380F">
      <w:pPr>
        <w:tabs>
          <w:tab w:val="left" w:pos="0"/>
        </w:tabs>
        <w:spacing w:after="0" w:line="240" w:lineRule="auto"/>
        <w:jc w:val="both"/>
        <w:rPr>
          <w:rFonts w:ascii="Times New Roman" w:hAnsi="Times New Roman" w:cs="Times New Roman"/>
          <w:sz w:val="24"/>
          <w:szCs w:val="24"/>
        </w:rPr>
      </w:pPr>
      <w:r w:rsidRPr="00BE380F">
        <w:rPr>
          <w:rFonts w:ascii="Times New Roman" w:hAnsi="Times New Roman" w:cs="Times New Roman"/>
          <w:sz w:val="24"/>
          <w:szCs w:val="24"/>
        </w:rPr>
        <w:t>В местах общего пользования осуществлять скрытую проводку кабельных трасс АИС.</w:t>
      </w:r>
    </w:p>
    <w:p w:rsidR="00BE380F" w:rsidRPr="0019541D" w:rsidRDefault="00BE380F" w:rsidP="0019541D">
      <w:pPr>
        <w:pStyle w:val="aa"/>
        <w:widowControl w:val="0"/>
        <w:numPr>
          <w:ilvl w:val="0"/>
          <w:numId w:val="26"/>
        </w:numPr>
        <w:tabs>
          <w:tab w:val="left" w:pos="851"/>
        </w:tabs>
        <w:autoSpaceDE w:val="0"/>
        <w:autoSpaceDN w:val="0"/>
        <w:adjustRightInd w:val="0"/>
        <w:ind w:right="428"/>
        <w:rPr>
          <w:rFonts w:ascii="Times New Roman" w:eastAsiaTheme="majorEastAsia" w:hAnsi="Times New Roman"/>
          <w:b/>
          <w:bCs/>
          <w:spacing w:val="-2"/>
          <w:sz w:val="24"/>
          <w:szCs w:val="24"/>
          <w:lang w:eastAsia="ru-RU"/>
        </w:rPr>
      </w:pPr>
      <w:r w:rsidRPr="0019541D">
        <w:rPr>
          <w:rFonts w:ascii="Times New Roman" w:eastAsiaTheme="majorEastAsia" w:hAnsi="Times New Roman"/>
          <w:b/>
          <w:bCs/>
          <w:spacing w:val="-2"/>
          <w:sz w:val="24"/>
          <w:szCs w:val="24"/>
          <w:lang w:eastAsia="ru-RU"/>
        </w:rPr>
        <w:t>Требования к выполнению работ по монтажу информационной сети</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Поставщик должен спроектировать и смонтировать информационную сеть, обеспечивающую возможность передачи информации с использованием совре</w:t>
      </w:r>
      <w:r w:rsidR="004B30A6">
        <w:rPr>
          <w:rFonts w:ascii="Times New Roman" w:hAnsi="Times New Roman" w:cs="Times New Roman"/>
          <w:sz w:val="24"/>
          <w:szCs w:val="24"/>
        </w:rPr>
        <w:t>менных технологий передачи данных.</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Предлагаемые в проекте технические и инженерные решения должны выбираться с учетом минимизации затрат на монтаж, эксплуатацию и дальнейшую модернизацию создаваемой сети.</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Кабельная система должна в себя включать:</w:t>
      </w:r>
    </w:p>
    <w:p w:rsidR="00CE55BE" w:rsidRPr="00CE55BE" w:rsidRDefault="00CE55BE" w:rsidP="00CE55BE">
      <w:pPr>
        <w:pStyle w:val="aa"/>
        <w:widowControl w:val="0"/>
        <w:numPr>
          <w:ilvl w:val="0"/>
          <w:numId w:val="8"/>
        </w:numPr>
        <w:autoSpaceDE w:val="0"/>
        <w:autoSpaceDN w:val="0"/>
        <w:adjustRightInd w:val="0"/>
        <w:jc w:val="both"/>
        <w:rPr>
          <w:rFonts w:ascii="Times New Roman" w:hAnsi="Times New Roman"/>
          <w:spacing w:val="-1"/>
          <w:sz w:val="24"/>
          <w:szCs w:val="24"/>
        </w:rPr>
      </w:pPr>
      <w:r w:rsidRPr="00CE55BE">
        <w:rPr>
          <w:rFonts w:ascii="Times New Roman" w:hAnsi="Times New Roman"/>
          <w:spacing w:val="-1"/>
          <w:sz w:val="24"/>
          <w:szCs w:val="24"/>
        </w:rPr>
        <w:t>горизонтальную кабельную разводку,</w:t>
      </w:r>
    </w:p>
    <w:p w:rsidR="00CE55BE" w:rsidRPr="00CE55BE" w:rsidRDefault="00CE55BE" w:rsidP="00CE55BE">
      <w:pPr>
        <w:pStyle w:val="aa"/>
        <w:widowControl w:val="0"/>
        <w:numPr>
          <w:ilvl w:val="0"/>
          <w:numId w:val="8"/>
        </w:numPr>
        <w:autoSpaceDE w:val="0"/>
        <w:autoSpaceDN w:val="0"/>
        <w:adjustRightInd w:val="0"/>
        <w:jc w:val="both"/>
        <w:rPr>
          <w:rFonts w:ascii="Times New Roman" w:hAnsi="Times New Roman"/>
          <w:spacing w:val="-1"/>
          <w:sz w:val="24"/>
          <w:szCs w:val="24"/>
        </w:rPr>
      </w:pPr>
      <w:r w:rsidRPr="00CE55BE">
        <w:rPr>
          <w:rFonts w:ascii="Times New Roman" w:hAnsi="Times New Roman"/>
          <w:spacing w:val="-1"/>
          <w:sz w:val="24"/>
          <w:szCs w:val="24"/>
        </w:rPr>
        <w:t>основную кабельную магистраль между объектами,</w:t>
      </w:r>
    </w:p>
    <w:p w:rsidR="00CE55BE" w:rsidRPr="00CE55BE" w:rsidRDefault="00CE55BE" w:rsidP="00CE55BE">
      <w:pPr>
        <w:pStyle w:val="aa"/>
        <w:widowControl w:val="0"/>
        <w:numPr>
          <w:ilvl w:val="0"/>
          <w:numId w:val="8"/>
        </w:numPr>
        <w:autoSpaceDE w:val="0"/>
        <w:autoSpaceDN w:val="0"/>
        <w:adjustRightInd w:val="0"/>
        <w:jc w:val="both"/>
        <w:rPr>
          <w:rFonts w:ascii="Times New Roman" w:hAnsi="Times New Roman"/>
          <w:spacing w:val="-1"/>
          <w:sz w:val="24"/>
          <w:szCs w:val="24"/>
        </w:rPr>
      </w:pPr>
      <w:r w:rsidRPr="00CE55BE">
        <w:rPr>
          <w:rFonts w:ascii="Times New Roman" w:hAnsi="Times New Roman"/>
          <w:spacing w:val="-1"/>
          <w:sz w:val="24"/>
          <w:szCs w:val="24"/>
        </w:rPr>
        <w:lastRenderedPageBreak/>
        <w:t>основной коммутационный узел.</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Горизонтальная кабельная подсистема должна обеспечивать передачу данных между оборудованием и активным устройством.</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На каждом рабочем месте оператора должно быть обеспечено унифицированное подключение оборудования.</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Все компоненты кабельной системы должны быть унифицированы, легко сопрягаться друг с другом и уже функционирующей СКС Заказчика, обеспечивать простое штекерное подключение в соответствии с современными стандартами СКС.</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Физическая конфигурация информационной сети должна определяться только коммутацией портов в коммутационных узлах, при этом процесс коммутации должен быть прост и нагляден.</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 xml:space="preserve">Все информационные кабели СКС, приходящие в серверную, должны быть пронумерованы и помечены соответствующими метками (промаркированы), как на стороне рабочих мест, так и на стороне коммутационных шкафов и коммутационной панели соответствующего коммутационного узла, чтобы обеспечить простоту эксплуатации и модернизации СКС. </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Требования к инсталляции и монтажу. Кабельная разводка должна производиться кабелем категории 5e со следующими характеристиками:</w:t>
      </w:r>
    </w:p>
    <w:p w:rsidR="00CE55BE" w:rsidRPr="004B30A6" w:rsidRDefault="00CE55BE" w:rsidP="00BE6539">
      <w:pPr>
        <w:pStyle w:val="aa"/>
        <w:widowControl w:val="0"/>
        <w:numPr>
          <w:ilvl w:val="0"/>
          <w:numId w:val="8"/>
        </w:numPr>
        <w:autoSpaceDE w:val="0"/>
        <w:autoSpaceDN w:val="0"/>
        <w:adjustRightInd w:val="0"/>
        <w:ind w:left="360"/>
        <w:jc w:val="both"/>
        <w:rPr>
          <w:rFonts w:ascii="Times New Roman" w:hAnsi="Times New Roman"/>
          <w:spacing w:val="-1"/>
          <w:sz w:val="24"/>
          <w:szCs w:val="24"/>
        </w:rPr>
      </w:pPr>
      <w:r w:rsidRPr="004B30A6">
        <w:rPr>
          <w:rFonts w:ascii="Times New Roman" w:hAnsi="Times New Roman"/>
          <w:spacing w:val="-1"/>
          <w:sz w:val="24"/>
          <w:szCs w:val="24"/>
        </w:rPr>
        <w:t xml:space="preserve">количество медных витых пар - 4; </w:t>
      </w:r>
    </w:p>
    <w:p w:rsidR="00CE55BE" w:rsidRPr="00CE55BE" w:rsidRDefault="00CE55BE" w:rsidP="00CE55BE">
      <w:pPr>
        <w:pStyle w:val="aa"/>
        <w:widowControl w:val="0"/>
        <w:numPr>
          <w:ilvl w:val="0"/>
          <w:numId w:val="8"/>
        </w:numPr>
        <w:autoSpaceDE w:val="0"/>
        <w:autoSpaceDN w:val="0"/>
        <w:adjustRightInd w:val="0"/>
        <w:jc w:val="both"/>
        <w:rPr>
          <w:rFonts w:ascii="Times New Roman" w:hAnsi="Times New Roman"/>
          <w:spacing w:val="-1"/>
          <w:sz w:val="24"/>
          <w:szCs w:val="24"/>
        </w:rPr>
      </w:pPr>
      <w:r w:rsidRPr="00CE55BE">
        <w:rPr>
          <w:rFonts w:ascii="Times New Roman" w:hAnsi="Times New Roman"/>
          <w:spacing w:val="-1"/>
          <w:sz w:val="24"/>
          <w:szCs w:val="24"/>
        </w:rPr>
        <w:t>материал проводников - 100% медь;</w:t>
      </w:r>
    </w:p>
    <w:p w:rsidR="00CE55BE" w:rsidRPr="00CE55BE" w:rsidRDefault="00CE55BE" w:rsidP="00CE55BE">
      <w:pPr>
        <w:pStyle w:val="aa"/>
        <w:widowControl w:val="0"/>
        <w:numPr>
          <w:ilvl w:val="0"/>
          <w:numId w:val="8"/>
        </w:numPr>
        <w:autoSpaceDE w:val="0"/>
        <w:autoSpaceDN w:val="0"/>
        <w:adjustRightInd w:val="0"/>
        <w:jc w:val="both"/>
        <w:rPr>
          <w:rFonts w:ascii="Times New Roman" w:hAnsi="Times New Roman"/>
          <w:spacing w:val="-1"/>
          <w:sz w:val="24"/>
          <w:szCs w:val="24"/>
        </w:rPr>
      </w:pPr>
      <w:r w:rsidRPr="00CE55BE">
        <w:rPr>
          <w:rFonts w:ascii="Times New Roman" w:hAnsi="Times New Roman"/>
          <w:spacing w:val="-1"/>
          <w:sz w:val="24"/>
          <w:szCs w:val="24"/>
        </w:rPr>
        <w:t>тип проводника (по количеству жил) - одножильный;</w:t>
      </w:r>
    </w:p>
    <w:p w:rsidR="00CE55BE" w:rsidRPr="00CE55BE" w:rsidRDefault="00CE55BE" w:rsidP="00CE55BE">
      <w:pPr>
        <w:pStyle w:val="aa"/>
        <w:widowControl w:val="0"/>
        <w:numPr>
          <w:ilvl w:val="0"/>
          <w:numId w:val="8"/>
        </w:numPr>
        <w:autoSpaceDE w:val="0"/>
        <w:autoSpaceDN w:val="0"/>
        <w:adjustRightInd w:val="0"/>
        <w:jc w:val="both"/>
        <w:rPr>
          <w:rFonts w:ascii="Times New Roman" w:hAnsi="Times New Roman"/>
          <w:spacing w:val="-1"/>
          <w:sz w:val="24"/>
          <w:szCs w:val="24"/>
        </w:rPr>
      </w:pPr>
      <w:r w:rsidRPr="00CE55BE">
        <w:rPr>
          <w:rFonts w:ascii="Times New Roman" w:hAnsi="Times New Roman"/>
          <w:spacing w:val="-1"/>
          <w:sz w:val="24"/>
          <w:szCs w:val="24"/>
        </w:rPr>
        <w:t>материал изоляции - с низким дымовыделением и с нулевым содержанием галогенов.</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Прокладка кабеля должна производиться скрытно в кабель-трассах выше подвесного потолка и за гипсокартонными стенами или в пластиковых коробах (соответствующих размерам и классу короба уже установленного у Заказчика, для поддержания единого стиля), предоставляемыми Поставщиком.</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Длина любого кабельного соединения категории 5e в горизонтальной кабельной разводке не должна превышать 90 м. При этом между оконечными точками кабеля не должно быть никаких промежуточных соединений (спайка, скрутка и т.д.).</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Коммутационный узел должен быть расположен в серверной. Оборудование коммутационного узла, размещается и монтируется в 19-дюймовом коммутационном шкафу. Все кабели, приходящие в коммутационные шкафы от розеток RJ-45 с подключенным к ним оборудованием, должны кроссироваться на коммутационные панели в шкафах. Необходимые патч-панели, соединительные шнуры (патч-корды) и прочее пассивное сетевое оборудование и материалы для обеспечения прокладки соединения, крепления оборудования и материалов,  а так же кроссировки портов в коммутационном шкафу, поставляются Поставщиком.</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 xml:space="preserve">Необходимо обеспечить совместимость архитектурных, технических и технологических решений, применяемых в </w:t>
      </w:r>
      <w:r w:rsidRPr="0054399F">
        <w:rPr>
          <w:rFonts w:ascii="Times New Roman" w:hAnsi="Times New Roman" w:cs="Times New Roman"/>
          <w:sz w:val="24"/>
          <w:szCs w:val="24"/>
        </w:rPr>
        <w:t xml:space="preserve">рамках ЛВС </w:t>
      </w:r>
      <w:r w:rsidRPr="00CE55BE">
        <w:rPr>
          <w:rFonts w:ascii="Times New Roman" w:hAnsi="Times New Roman" w:cs="Times New Roman"/>
          <w:sz w:val="24"/>
          <w:szCs w:val="24"/>
        </w:rPr>
        <w:t xml:space="preserve">и всей АИС, с функционирующей СКС у Заказчика. </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Материалы, используемые при монтаже ЛВС, должны иметь сертификаты соответствия и сертификаты пожарной безопасности, оформленные в Российской Федерации.</w:t>
      </w:r>
    </w:p>
    <w:p w:rsid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По окончании выполнения работ по монтажу информационной и электро-сети, Поставщик выполняет тестирование проложенных информационных линий с составлением отчета, производит измерения сопротивления изоляции, проложенной электросети, составляет отчеты и передает их представителю Заказчика</w:t>
      </w:r>
    </w:p>
    <w:p w:rsidR="004C7C57" w:rsidRDefault="004C7C57" w:rsidP="00CE55BE">
      <w:pPr>
        <w:tabs>
          <w:tab w:val="left" w:pos="0"/>
        </w:tabs>
        <w:spacing w:after="0" w:line="240" w:lineRule="auto"/>
        <w:jc w:val="both"/>
        <w:rPr>
          <w:rFonts w:ascii="Times New Roman" w:hAnsi="Times New Roman" w:cs="Times New Roman"/>
          <w:sz w:val="24"/>
          <w:szCs w:val="24"/>
        </w:rPr>
      </w:pPr>
    </w:p>
    <w:p w:rsidR="004C7C57" w:rsidRDefault="004C7C57" w:rsidP="00CE55BE">
      <w:pPr>
        <w:tabs>
          <w:tab w:val="left" w:pos="0"/>
        </w:tabs>
        <w:spacing w:after="0" w:line="240" w:lineRule="auto"/>
        <w:jc w:val="both"/>
        <w:rPr>
          <w:rFonts w:ascii="Times New Roman" w:hAnsi="Times New Roman" w:cs="Times New Roman"/>
          <w:sz w:val="24"/>
          <w:szCs w:val="24"/>
        </w:rPr>
      </w:pPr>
    </w:p>
    <w:p w:rsidR="004C7C57" w:rsidRPr="00CE55BE" w:rsidRDefault="004C7C57" w:rsidP="00CE55BE">
      <w:pPr>
        <w:tabs>
          <w:tab w:val="left" w:pos="0"/>
        </w:tabs>
        <w:spacing w:after="0" w:line="240" w:lineRule="auto"/>
        <w:jc w:val="both"/>
        <w:rPr>
          <w:rFonts w:ascii="Times New Roman" w:hAnsi="Times New Roman" w:cs="Times New Roman"/>
          <w:sz w:val="24"/>
          <w:szCs w:val="24"/>
        </w:rPr>
      </w:pPr>
    </w:p>
    <w:p w:rsidR="00BE380F" w:rsidRPr="00CE55BE" w:rsidRDefault="00CE55BE" w:rsidP="0019541D">
      <w:pPr>
        <w:pStyle w:val="aa"/>
        <w:widowControl w:val="0"/>
        <w:numPr>
          <w:ilvl w:val="0"/>
          <w:numId w:val="26"/>
        </w:numPr>
        <w:tabs>
          <w:tab w:val="left" w:pos="851"/>
        </w:tabs>
        <w:autoSpaceDE w:val="0"/>
        <w:autoSpaceDN w:val="0"/>
        <w:adjustRightInd w:val="0"/>
        <w:ind w:right="428"/>
        <w:rPr>
          <w:rFonts w:ascii="Times New Roman" w:hAnsi="Times New Roman"/>
          <w:b/>
          <w:bCs/>
          <w:spacing w:val="-2"/>
          <w:sz w:val="24"/>
          <w:szCs w:val="24"/>
        </w:rPr>
      </w:pPr>
      <w:r w:rsidRPr="00CE55BE">
        <w:rPr>
          <w:rFonts w:ascii="Times New Roman" w:hAnsi="Times New Roman"/>
          <w:b/>
          <w:bCs/>
          <w:spacing w:val="-2"/>
          <w:sz w:val="24"/>
          <w:szCs w:val="24"/>
        </w:rPr>
        <w:t>Требования к пусконаладочным работам</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В виду специфики проведения работ и требованиям к наличию квалификации персонала Поставщика по установке и настройке программного обеспечения и оборудования АИС, совместно с системой управления и прочими системами АИС в целом, работы должны производиться специалистами, имеющими соответствующую квалификацию, прошедшими обучение и имеющими сертификат от производителя программного обеспечения, удостоверяющий их квалифицированность. Данный сертификат предоставляется Поставщиком Заказчику перед поставкой оборудования и ПО АИС, до начала проведения работ.</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lastRenderedPageBreak/>
        <w:t>Пуско-наладочные работы проводятся после окончания монтажных работ и являются завершающим этапом готовности к проведению тестового запуска АИС. На этапе пуско-наладочных работ проверяется полная готовность смонтированного оборудования и компонентов АИС, проверяется взаимодействие всех компонентов АИС и подсистем. В состав пуско-наладочных работ входят мероприятия по подготовке к прохождению приемо-сдаточных испытания в соответствии с Программой приемо-сдаточных испытаний АИС. По завершении всех монтажных и пуско-наладочных работ АИС Поставщик  направляет Заказчику Уведомление о завершении Работ и готовности проведения приемо-сдаточных испытаний.</w:t>
      </w:r>
    </w:p>
    <w:p w:rsidR="00CE55BE" w:rsidRPr="00CE55BE" w:rsidRDefault="00CE55BE" w:rsidP="0019541D">
      <w:pPr>
        <w:pStyle w:val="aa"/>
        <w:widowControl w:val="0"/>
        <w:numPr>
          <w:ilvl w:val="0"/>
          <w:numId w:val="26"/>
        </w:numPr>
        <w:tabs>
          <w:tab w:val="left" w:pos="851"/>
        </w:tabs>
        <w:autoSpaceDE w:val="0"/>
        <w:autoSpaceDN w:val="0"/>
        <w:adjustRightInd w:val="0"/>
        <w:ind w:right="428"/>
        <w:rPr>
          <w:rFonts w:ascii="Times New Roman" w:hAnsi="Times New Roman"/>
          <w:b/>
          <w:bCs/>
          <w:spacing w:val="-2"/>
          <w:sz w:val="24"/>
          <w:szCs w:val="24"/>
        </w:rPr>
      </w:pPr>
      <w:r w:rsidRPr="00CE55BE">
        <w:rPr>
          <w:rFonts w:ascii="Times New Roman" w:hAnsi="Times New Roman"/>
          <w:b/>
          <w:bCs/>
          <w:spacing w:val="-2"/>
          <w:sz w:val="24"/>
          <w:szCs w:val="24"/>
        </w:rPr>
        <w:t>Проведение тестирования для определения готовности к приёмо-сдаточным испытаниям.</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 xml:space="preserve">По мере завершения выполнения работ и готовности к приёмо-сдаточным испытаниям работы АИС, но не позднее, чем за 3 (три) календарных дня до планируемой даты проведения приёмо-сдаточных испытаний, Поставщик, направляет в адрес Заказчика Уведомление о готовности к тестированию с перечнем выполненных работ и предлагаемой датой их демонстрации. </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В приложении к Уведомлению о готовности к приемке направляется документация в объёме, необходимом для проведения испытаний:</w:t>
      </w:r>
    </w:p>
    <w:p w:rsidR="00CE55BE" w:rsidRPr="00CE55BE" w:rsidRDefault="00CE55BE" w:rsidP="00CE55BE">
      <w:pPr>
        <w:pStyle w:val="aa"/>
        <w:widowControl w:val="0"/>
        <w:numPr>
          <w:ilvl w:val="0"/>
          <w:numId w:val="8"/>
        </w:numPr>
        <w:autoSpaceDE w:val="0"/>
        <w:autoSpaceDN w:val="0"/>
        <w:adjustRightInd w:val="0"/>
        <w:jc w:val="both"/>
        <w:rPr>
          <w:rFonts w:ascii="Times New Roman" w:hAnsi="Times New Roman"/>
          <w:spacing w:val="-1"/>
          <w:sz w:val="24"/>
          <w:szCs w:val="24"/>
        </w:rPr>
      </w:pPr>
      <w:r w:rsidRPr="00CE55BE">
        <w:rPr>
          <w:rFonts w:ascii="Times New Roman" w:hAnsi="Times New Roman"/>
          <w:spacing w:val="-1"/>
          <w:sz w:val="24"/>
          <w:szCs w:val="24"/>
        </w:rPr>
        <w:t>перечень версий программного обеспечения, порядок их установки;</w:t>
      </w:r>
    </w:p>
    <w:p w:rsidR="00CE55BE" w:rsidRPr="00CE55BE" w:rsidRDefault="00CE55BE" w:rsidP="00CE55BE">
      <w:pPr>
        <w:pStyle w:val="aa"/>
        <w:widowControl w:val="0"/>
        <w:numPr>
          <w:ilvl w:val="0"/>
          <w:numId w:val="8"/>
        </w:numPr>
        <w:autoSpaceDE w:val="0"/>
        <w:autoSpaceDN w:val="0"/>
        <w:adjustRightInd w:val="0"/>
        <w:jc w:val="both"/>
        <w:rPr>
          <w:rFonts w:ascii="Times New Roman" w:hAnsi="Times New Roman"/>
          <w:spacing w:val="-1"/>
          <w:sz w:val="24"/>
          <w:szCs w:val="24"/>
        </w:rPr>
      </w:pPr>
      <w:r w:rsidRPr="00CE55BE">
        <w:rPr>
          <w:rFonts w:ascii="Times New Roman" w:hAnsi="Times New Roman"/>
          <w:spacing w:val="-1"/>
          <w:sz w:val="24"/>
          <w:szCs w:val="24"/>
        </w:rPr>
        <w:t>эксплуатационную документацию (руководство администратора, руководство пользователя).</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Документация направляется в адрес Заказчика в электронном виде, в случае запроса Заказчика, в бумажном.</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В случае отсутствия в приложении к Уведомлению о готовности к тестированию вышеперечисленной документации или её наличия, но ненадлежащего оформления указанных документов (не утверждены, не согласованы) считается, что Поставщик не представил результаты выполнения работ и не готов к приёмо-сдаточным испытаниям, о чём Заказчик в течение 3 (трёх) рабочих дней письменно информирует Поставщика с указанием выявленных недостатков.</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 xml:space="preserve">Приёмка АИС, в случае его готовности, осуществляется комиссией в составе уполномоченных представителей Заказчика, и Поставщика. </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Тестирование проводится для определения работоспособности АИС и его готовности к приёмо-сдаточным испытаниям.</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Планирование Заказчиком сроков тестирования осуществляется на основании, направленного Поставщиком в адрес Заказчика, Уведомления о готовности к тестированию.</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 xml:space="preserve">Работы по тестированию АИС производятся в согласованное с представителями Заказчика время, с использованием и проверкой всех запрошенных Заказчиком параметров и требований к АИС, согласно ТЗ. </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По результатам тестирования оформляется протокол тестирования, в котором отражаются результаты тестирования и выводы о готовности АИС к работе с клиентами и предъявлению комиссии по приёмке работ</w:t>
      </w:r>
      <w:r w:rsidRPr="00CE55BE" w:rsidDel="009A3917">
        <w:rPr>
          <w:rFonts w:ascii="Times New Roman" w:hAnsi="Times New Roman" w:cs="Times New Roman"/>
          <w:sz w:val="24"/>
          <w:szCs w:val="24"/>
        </w:rPr>
        <w:t xml:space="preserve"> </w:t>
      </w:r>
      <w:r w:rsidRPr="00CE55BE">
        <w:rPr>
          <w:rFonts w:ascii="Times New Roman" w:hAnsi="Times New Roman" w:cs="Times New Roman"/>
          <w:sz w:val="24"/>
          <w:szCs w:val="24"/>
        </w:rPr>
        <w:t>для проведения приёмо-сдаточных испытаний.</w:t>
      </w:r>
    </w:p>
    <w:p w:rsid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В случае выявления по итогам тестирования замечаний, ошибок, несоответствия требованиям к работе АИС Поставщик обязан устранить выявленные недостатки за свой счёт до проведения приёмо-сдаточных испытаний, и передать Заказчику, приведённый в соответствие с предъявленными требованиями/замечаниями комплект отчётной документации и отчёт об устранении недостатков.</w:t>
      </w:r>
    </w:p>
    <w:p w:rsidR="004C7C57" w:rsidRDefault="004C7C57" w:rsidP="00CE55BE">
      <w:pPr>
        <w:tabs>
          <w:tab w:val="left" w:pos="0"/>
        </w:tabs>
        <w:spacing w:after="0" w:line="240" w:lineRule="auto"/>
        <w:jc w:val="both"/>
        <w:rPr>
          <w:rFonts w:ascii="Times New Roman" w:hAnsi="Times New Roman" w:cs="Times New Roman"/>
          <w:sz w:val="24"/>
          <w:szCs w:val="24"/>
        </w:rPr>
      </w:pPr>
    </w:p>
    <w:p w:rsidR="004C7C57" w:rsidRDefault="004C7C57" w:rsidP="00CE55BE">
      <w:pPr>
        <w:tabs>
          <w:tab w:val="left" w:pos="0"/>
        </w:tabs>
        <w:spacing w:after="0" w:line="240" w:lineRule="auto"/>
        <w:jc w:val="both"/>
        <w:rPr>
          <w:rFonts w:ascii="Times New Roman" w:hAnsi="Times New Roman" w:cs="Times New Roman"/>
          <w:sz w:val="24"/>
          <w:szCs w:val="24"/>
        </w:rPr>
      </w:pPr>
    </w:p>
    <w:p w:rsidR="004C7C57" w:rsidRPr="00CE55BE" w:rsidRDefault="004C7C57" w:rsidP="00CE55BE">
      <w:pPr>
        <w:tabs>
          <w:tab w:val="left" w:pos="0"/>
        </w:tabs>
        <w:spacing w:after="0" w:line="240" w:lineRule="auto"/>
        <w:jc w:val="both"/>
        <w:rPr>
          <w:rFonts w:ascii="Times New Roman" w:hAnsi="Times New Roman" w:cs="Times New Roman"/>
          <w:sz w:val="24"/>
          <w:szCs w:val="24"/>
        </w:rPr>
      </w:pPr>
    </w:p>
    <w:p w:rsidR="00CE55BE" w:rsidRPr="00CE55BE" w:rsidRDefault="00CE55BE" w:rsidP="0019541D">
      <w:pPr>
        <w:pStyle w:val="aa"/>
        <w:widowControl w:val="0"/>
        <w:numPr>
          <w:ilvl w:val="0"/>
          <w:numId w:val="26"/>
        </w:numPr>
        <w:tabs>
          <w:tab w:val="left" w:pos="851"/>
        </w:tabs>
        <w:autoSpaceDE w:val="0"/>
        <w:autoSpaceDN w:val="0"/>
        <w:adjustRightInd w:val="0"/>
        <w:ind w:right="428"/>
        <w:rPr>
          <w:rFonts w:ascii="Times New Roman" w:hAnsi="Times New Roman"/>
          <w:b/>
          <w:bCs/>
          <w:spacing w:val="-2"/>
          <w:sz w:val="24"/>
          <w:szCs w:val="24"/>
        </w:rPr>
      </w:pPr>
      <w:bookmarkStart w:id="3" w:name="_Toc375240397"/>
      <w:bookmarkStart w:id="4" w:name="_Toc375298204"/>
      <w:bookmarkStart w:id="5" w:name="_Toc375302739"/>
      <w:bookmarkStart w:id="6" w:name="_Toc375304107"/>
      <w:bookmarkStart w:id="7" w:name="_Toc375305194"/>
      <w:bookmarkStart w:id="8" w:name="_Toc430172356"/>
      <w:bookmarkStart w:id="9" w:name="_Toc427578089"/>
      <w:r w:rsidRPr="00CE55BE">
        <w:rPr>
          <w:rFonts w:ascii="Times New Roman" w:hAnsi="Times New Roman"/>
          <w:b/>
          <w:bCs/>
          <w:spacing w:val="-2"/>
          <w:sz w:val="24"/>
          <w:szCs w:val="24"/>
        </w:rPr>
        <w:t>Инструктаж</w:t>
      </w:r>
      <w:bookmarkEnd w:id="3"/>
      <w:bookmarkEnd w:id="4"/>
      <w:bookmarkEnd w:id="5"/>
      <w:bookmarkEnd w:id="6"/>
      <w:bookmarkEnd w:id="7"/>
      <w:bookmarkEnd w:id="8"/>
      <w:bookmarkEnd w:id="9"/>
      <w:r w:rsidRPr="00CE55BE">
        <w:rPr>
          <w:rFonts w:ascii="Times New Roman" w:hAnsi="Times New Roman"/>
          <w:b/>
          <w:bCs/>
          <w:spacing w:val="-2"/>
          <w:sz w:val="24"/>
          <w:szCs w:val="24"/>
        </w:rPr>
        <w:t xml:space="preserve"> и обучение операторов, администраторов и прочих ответственных лиц Заказчика работе и настройке АИС.</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bookmarkStart w:id="10" w:name="_Toc378682750"/>
      <w:bookmarkStart w:id="11" w:name="_Toc381782044"/>
      <w:bookmarkStart w:id="12" w:name="_Toc381793379"/>
      <w:bookmarkStart w:id="13" w:name="_Toc378682751"/>
      <w:bookmarkStart w:id="14" w:name="_Toc381782045"/>
      <w:bookmarkStart w:id="15" w:name="_Toc381793380"/>
      <w:r w:rsidRPr="00CE55BE">
        <w:rPr>
          <w:rFonts w:ascii="Times New Roman" w:hAnsi="Times New Roman" w:cs="Times New Roman"/>
          <w:sz w:val="24"/>
          <w:szCs w:val="24"/>
        </w:rPr>
        <w:t>Проводимый Поставщиком инструктаж по работе в АИС проводится очно в помещении Заказчика, оборудованном АИС, группами  по 5–15 сотрудников</w:t>
      </w:r>
      <w:bookmarkEnd w:id="10"/>
      <w:bookmarkEnd w:id="11"/>
      <w:bookmarkEnd w:id="12"/>
      <w:r w:rsidRPr="00CE55BE">
        <w:rPr>
          <w:rFonts w:ascii="Times New Roman" w:hAnsi="Times New Roman" w:cs="Times New Roman"/>
          <w:sz w:val="24"/>
          <w:szCs w:val="24"/>
        </w:rPr>
        <w:t>, с предоставлением раздаточных учебных материалов, для каждого из сотрудников Заказчика, в соответствии, с его ролью в работе АИС. Начало инструктажа не позднее трех рабочих дней с даты подписания акта готовности к приёмо-сдаточным испытаниям.</w:t>
      </w:r>
    </w:p>
    <w:p w:rsidR="00CE55BE" w:rsidRPr="00CE55BE" w:rsidRDefault="00CE55BE" w:rsidP="00CE55BE">
      <w:pPr>
        <w:tabs>
          <w:tab w:val="left" w:pos="0"/>
        </w:tabs>
        <w:spacing w:after="0" w:line="240" w:lineRule="auto"/>
        <w:jc w:val="both"/>
        <w:rPr>
          <w:rFonts w:ascii="Times New Roman" w:hAnsi="Times New Roman" w:cs="Times New Roman"/>
          <w:sz w:val="24"/>
          <w:szCs w:val="24"/>
        </w:rPr>
      </w:pPr>
      <w:bookmarkStart w:id="16" w:name="_Toc378682752"/>
      <w:bookmarkStart w:id="17" w:name="_Toc381782046"/>
      <w:bookmarkStart w:id="18" w:name="_Toc381793381"/>
      <w:bookmarkEnd w:id="13"/>
      <w:bookmarkEnd w:id="14"/>
      <w:bookmarkEnd w:id="15"/>
      <w:r w:rsidRPr="00CE55BE">
        <w:rPr>
          <w:rFonts w:ascii="Times New Roman" w:hAnsi="Times New Roman" w:cs="Times New Roman"/>
          <w:sz w:val="24"/>
          <w:szCs w:val="24"/>
        </w:rPr>
        <w:t>Срок проведения инструктажа – не более двух рабочих дней с даты начала инструктажа.</w:t>
      </w:r>
      <w:bookmarkEnd w:id="16"/>
      <w:bookmarkEnd w:id="17"/>
      <w:bookmarkEnd w:id="18"/>
    </w:p>
    <w:p w:rsidR="00CE55BE" w:rsidRPr="00CE55BE" w:rsidRDefault="00CE55BE" w:rsidP="00CE55BE">
      <w:pPr>
        <w:tabs>
          <w:tab w:val="left" w:pos="0"/>
        </w:tabs>
        <w:spacing w:after="0" w:line="240" w:lineRule="auto"/>
        <w:jc w:val="both"/>
        <w:rPr>
          <w:rFonts w:ascii="Times New Roman" w:hAnsi="Times New Roman" w:cs="Times New Roman"/>
          <w:sz w:val="24"/>
          <w:szCs w:val="24"/>
        </w:rPr>
      </w:pPr>
      <w:bookmarkStart w:id="19" w:name="_Toc378682753"/>
      <w:bookmarkStart w:id="20" w:name="_Toc381782047"/>
      <w:bookmarkStart w:id="21" w:name="_Toc381793382"/>
      <w:r w:rsidRPr="00CE55BE">
        <w:rPr>
          <w:rFonts w:ascii="Times New Roman" w:hAnsi="Times New Roman" w:cs="Times New Roman"/>
          <w:sz w:val="24"/>
          <w:szCs w:val="24"/>
        </w:rPr>
        <w:lastRenderedPageBreak/>
        <w:t>Инструктаж должен проводиться с учетом ролей обучаемых сотрудников и охватывать весь используемый ими функционал АИС.</w:t>
      </w:r>
      <w:bookmarkEnd w:id="19"/>
      <w:bookmarkEnd w:id="20"/>
      <w:bookmarkEnd w:id="21"/>
    </w:p>
    <w:p w:rsidR="00CE55BE" w:rsidRPr="00CE55BE" w:rsidRDefault="00CE55BE" w:rsidP="00CE55BE">
      <w:pPr>
        <w:tabs>
          <w:tab w:val="left" w:pos="0"/>
        </w:tabs>
        <w:spacing w:after="0" w:line="240" w:lineRule="auto"/>
        <w:jc w:val="both"/>
        <w:rPr>
          <w:rFonts w:ascii="Times New Roman" w:hAnsi="Times New Roman" w:cs="Times New Roman"/>
          <w:sz w:val="24"/>
          <w:szCs w:val="24"/>
        </w:rPr>
      </w:pPr>
      <w:bookmarkStart w:id="22" w:name="_Toc378682754"/>
      <w:bookmarkStart w:id="23" w:name="_Toc381782048"/>
      <w:bookmarkStart w:id="24" w:name="_Toc381793383"/>
      <w:r w:rsidRPr="00CE55BE">
        <w:rPr>
          <w:rFonts w:ascii="Times New Roman" w:hAnsi="Times New Roman" w:cs="Times New Roman"/>
          <w:sz w:val="24"/>
          <w:szCs w:val="24"/>
        </w:rPr>
        <w:t>Список сотрудников, проходящих инструктаж, предоставляется Поставщику представителем Заказчика по запросу, в срок не более трех рабочих дней с момента поступления запроса от Поставщика.</w:t>
      </w:r>
      <w:bookmarkEnd w:id="22"/>
      <w:bookmarkEnd w:id="23"/>
      <w:bookmarkEnd w:id="24"/>
    </w:p>
    <w:p w:rsidR="00CE55BE" w:rsidRPr="00CE55BE" w:rsidRDefault="00CE55BE" w:rsidP="00CE55BE">
      <w:pPr>
        <w:tabs>
          <w:tab w:val="left" w:pos="0"/>
        </w:tabs>
        <w:spacing w:after="0" w:line="240" w:lineRule="auto"/>
        <w:jc w:val="both"/>
        <w:rPr>
          <w:rFonts w:ascii="Times New Roman" w:hAnsi="Times New Roman" w:cs="Times New Roman"/>
          <w:sz w:val="24"/>
          <w:szCs w:val="24"/>
        </w:rPr>
      </w:pPr>
      <w:r w:rsidRPr="00CE55BE">
        <w:rPr>
          <w:rFonts w:ascii="Times New Roman" w:hAnsi="Times New Roman" w:cs="Times New Roman"/>
          <w:sz w:val="24"/>
          <w:szCs w:val="24"/>
        </w:rPr>
        <w:t>Программа инструктажа должна быть заранее согласована с Заказчиком. Каждый обучаемый должен письменно подтвердить прохождение инструктажа, Поставщик должен подготовить отчет о проведенном инструктаже, и предоставить его комиссии Заказчика перед проведением приёмо-сдаточных испытаний. Инструктаж сотрудников является обязательным и входит в состав поставки АИС, для ввода Оборудования АИС штатную в эксплуатацию на объекте Заказчика.</w:t>
      </w:r>
    </w:p>
    <w:p w:rsidR="00CE55BE" w:rsidRDefault="00CE55BE" w:rsidP="00CE55BE">
      <w:pPr>
        <w:pStyle w:val="af3"/>
        <w:tabs>
          <w:tab w:val="left" w:pos="0"/>
        </w:tabs>
        <w:jc w:val="both"/>
        <w:rPr>
          <w:rFonts w:ascii="Times New Roman" w:hAnsi="Times New Roman"/>
          <w:snapToGrid w:val="0"/>
          <w:color w:val="FF0000"/>
          <w:sz w:val="24"/>
          <w:szCs w:val="24"/>
          <w:u w:val="single"/>
          <w:lang w:eastAsia="ru-RU"/>
        </w:rPr>
      </w:pPr>
    </w:p>
    <w:p w:rsidR="00CE55BE" w:rsidRPr="002D690A" w:rsidRDefault="002D690A" w:rsidP="002D690A">
      <w:pPr>
        <w:pStyle w:val="aa"/>
        <w:widowControl w:val="0"/>
        <w:numPr>
          <w:ilvl w:val="1"/>
          <w:numId w:val="26"/>
        </w:numPr>
        <w:tabs>
          <w:tab w:val="left" w:pos="851"/>
        </w:tabs>
        <w:autoSpaceDE w:val="0"/>
        <w:autoSpaceDN w:val="0"/>
        <w:adjustRightInd w:val="0"/>
        <w:ind w:right="428"/>
        <w:rPr>
          <w:rFonts w:ascii="Times New Roman" w:hAnsi="Times New Roman"/>
          <w:b/>
          <w:bCs/>
          <w:spacing w:val="-2"/>
          <w:sz w:val="24"/>
          <w:szCs w:val="24"/>
        </w:rPr>
      </w:pPr>
      <w:r w:rsidRPr="002D690A">
        <w:rPr>
          <w:rFonts w:ascii="Times New Roman" w:hAnsi="Times New Roman"/>
          <w:b/>
          <w:bCs/>
          <w:spacing w:val="-2"/>
          <w:sz w:val="24"/>
          <w:szCs w:val="24"/>
        </w:rPr>
        <w:t>Приёмо-сдаточные испытания и принятие решения о приёмке работ</w:t>
      </w: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 xml:space="preserve">К приёмо-сдаточным испытаниям Поставщик предоставляет полный комплект актуальной документации согласно </w:t>
      </w:r>
      <w:r w:rsidRPr="00793EDD">
        <w:rPr>
          <w:rFonts w:ascii="Times New Roman" w:hAnsi="Times New Roman" w:cs="Times New Roman"/>
          <w:sz w:val="24"/>
          <w:szCs w:val="24"/>
        </w:rPr>
        <w:t xml:space="preserve">разделу </w:t>
      </w:r>
      <w:r w:rsidR="00793EDD" w:rsidRPr="00793EDD">
        <w:rPr>
          <w:rFonts w:ascii="Times New Roman" w:hAnsi="Times New Roman" w:cs="Times New Roman"/>
          <w:sz w:val="24"/>
          <w:szCs w:val="24"/>
        </w:rPr>
        <w:t>8</w:t>
      </w:r>
      <w:r w:rsidRPr="00793EDD">
        <w:rPr>
          <w:rFonts w:ascii="Times New Roman" w:hAnsi="Times New Roman" w:cs="Times New Roman"/>
          <w:sz w:val="24"/>
          <w:szCs w:val="24"/>
        </w:rPr>
        <w:t>.3.</w:t>
      </w:r>
      <w:r w:rsidRPr="002D690A">
        <w:rPr>
          <w:rFonts w:ascii="Times New Roman" w:hAnsi="Times New Roman" w:cs="Times New Roman"/>
          <w:sz w:val="24"/>
          <w:szCs w:val="24"/>
        </w:rPr>
        <w:t xml:space="preserve"> ТЗ.</w:t>
      </w: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В ходе приёмо-сдаточных испытаний Заказчиком осуществляется проверка полноты выполнения Поставщиком требований настоящего ТЗ и проектной документации, а также работоспособность Комплекса в соответствии с программой и методикой испытаний с учётом демонстрации результатов исправления замечаний, выявленных в ходе проведённого тестирования (при его наличии).</w:t>
      </w: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По результатам работы комиссии Заказчиком оформляются протоколы (2 экземпляра). В протоколах отражаются замечания, выявленные в ходе приёмки, предложения, а также решение о приёмке выполненных работ.</w:t>
      </w: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В случае наличия замечаний к работе АИС в части реализации функций, приведённых в проектной документации, комиссией принимается решение о необходимости его доработки и повторном (до завершения срока контракта) предъявлении доработанной АИС на рассмотрение комиссии.</w:t>
      </w: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 xml:space="preserve">Протоколы подписываются в обязательном порядке каждым членом комиссии. Отказ от подписания протокола членом комиссии не допускается. </w:t>
      </w: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По итогам завершения всех работ, но не позднее срока окончания этапа, Поставщик оформляет документы о сдаче-приёмке работ по формам, установленным контрактом.</w:t>
      </w: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АИС передается в виде установленной и настроенной функционирующей системы. Приемка Комплексного оборудования осуществляется комиссией в составе уполномоченных представителей Заказчика и Поставщика.</w:t>
      </w: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Сдача-приемка осуществляется комиссией, в состав которой входят представители Заказчика и Поставщика.</w:t>
      </w:r>
    </w:p>
    <w:p w:rsidR="002D690A" w:rsidRPr="002D690A" w:rsidRDefault="002D690A" w:rsidP="002D690A">
      <w:pPr>
        <w:pStyle w:val="af3"/>
        <w:widowControl w:val="0"/>
        <w:tabs>
          <w:tab w:val="left" w:pos="0"/>
          <w:tab w:val="left" w:pos="851"/>
        </w:tabs>
        <w:autoSpaceDE w:val="0"/>
        <w:autoSpaceDN w:val="0"/>
        <w:adjustRightInd w:val="0"/>
        <w:ind w:right="428"/>
        <w:jc w:val="both"/>
        <w:rPr>
          <w:rFonts w:ascii="Times New Roman" w:hAnsi="Times New Roman"/>
          <w:b/>
          <w:bCs/>
          <w:spacing w:val="-2"/>
          <w:sz w:val="24"/>
          <w:szCs w:val="24"/>
        </w:rPr>
      </w:pPr>
    </w:p>
    <w:p w:rsidR="002D690A" w:rsidRPr="002D690A" w:rsidRDefault="002D690A" w:rsidP="002D690A">
      <w:pPr>
        <w:pStyle w:val="aa"/>
        <w:widowControl w:val="0"/>
        <w:numPr>
          <w:ilvl w:val="1"/>
          <w:numId w:val="26"/>
        </w:numPr>
        <w:tabs>
          <w:tab w:val="left" w:pos="851"/>
        </w:tabs>
        <w:autoSpaceDE w:val="0"/>
        <w:autoSpaceDN w:val="0"/>
        <w:adjustRightInd w:val="0"/>
        <w:ind w:right="428"/>
        <w:rPr>
          <w:rFonts w:ascii="Times New Roman" w:hAnsi="Times New Roman"/>
          <w:b/>
          <w:bCs/>
          <w:spacing w:val="-2"/>
          <w:sz w:val="24"/>
          <w:szCs w:val="24"/>
        </w:rPr>
      </w:pPr>
      <w:r w:rsidRPr="002D690A">
        <w:rPr>
          <w:rFonts w:ascii="Times New Roman" w:hAnsi="Times New Roman"/>
          <w:b/>
          <w:bCs/>
          <w:spacing w:val="-2"/>
          <w:sz w:val="24"/>
          <w:szCs w:val="24"/>
        </w:rPr>
        <w:t>Порядок приемки системы</w:t>
      </w:r>
    </w:p>
    <w:p w:rsidR="002D690A" w:rsidRPr="002D690A" w:rsidRDefault="002D690A" w:rsidP="002D690A">
      <w:pPr>
        <w:tabs>
          <w:tab w:val="left" w:pos="0"/>
        </w:tabs>
        <w:spacing w:after="0" w:line="240" w:lineRule="auto"/>
        <w:jc w:val="both"/>
        <w:rPr>
          <w:rFonts w:ascii="Times New Roman" w:hAnsi="Times New Roman" w:cs="Times New Roman"/>
          <w:b/>
          <w:sz w:val="24"/>
          <w:szCs w:val="24"/>
        </w:rPr>
      </w:pPr>
      <w:bookmarkStart w:id="25" w:name="_Toc336597074"/>
      <w:bookmarkStart w:id="26" w:name="_Toc336614917"/>
      <w:bookmarkStart w:id="27" w:name="_Toc430172371"/>
      <w:bookmarkStart w:id="28" w:name="_Toc427578104"/>
      <w:r w:rsidRPr="002D690A">
        <w:rPr>
          <w:rFonts w:ascii="Times New Roman" w:hAnsi="Times New Roman" w:cs="Times New Roman"/>
          <w:b/>
          <w:sz w:val="24"/>
          <w:szCs w:val="24"/>
        </w:rPr>
        <w:t>Виды, состав, объем и методы испытаний системы</w:t>
      </w:r>
      <w:bookmarkEnd w:id="25"/>
      <w:bookmarkEnd w:id="26"/>
      <w:bookmarkEnd w:id="27"/>
      <w:bookmarkEnd w:id="28"/>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Состав и объем испытаний изложены в составе Программы приемо-сдаточных испытаний.</w:t>
      </w: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Приемо-сдаточные испытания включают в себя комплексное тестирование с целью соответствия системы функциональным требованиям описанным в ТЗ.</w:t>
      </w:r>
    </w:p>
    <w:p w:rsidR="002D690A" w:rsidRPr="002D690A" w:rsidRDefault="002D690A" w:rsidP="002D690A">
      <w:pPr>
        <w:tabs>
          <w:tab w:val="left" w:pos="0"/>
        </w:tabs>
        <w:spacing w:after="0" w:line="240" w:lineRule="auto"/>
        <w:jc w:val="both"/>
        <w:rPr>
          <w:rFonts w:ascii="Times New Roman" w:hAnsi="Times New Roman" w:cs="Times New Roman"/>
          <w:b/>
          <w:sz w:val="24"/>
          <w:szCs w:val="24"/>
        </w:rPr>
      </w:pPr>
      <w:bookmarkStart w:id="29" w:name="_Toc430172372"/>
      <w:bookmarkStart w:id="30" w:name="_Toc427578105"/>
      <w:r w:rsidRPr="002D690A">
        <w:rPr>
          <w:rFonts w:ascii="Times New Roman" w:hAnsi="Times New Roman" w:cs="Times New Roman"/>
          <w:b/>
          <w:sz w:val="24"/>
          <w:szCs w:val="24"/>
        </w:rPr>
        <w:t xml:space="preserve">Программа приемо-сдаточных испытаний </w:t>
      </w:r>
      <w:bookmarkEnd w:id="29"/>
      <w:bookmarkEnd w:id="30"/>
      <w:r w:rsidRPr="002D690A">
        <w:rPr>
          <w:rFonts w:ascii="Times New Roman" w:hAnsi="Times New Roman" w:cs="Times New Roman"/>
          <w:b/>
          <w:sz w:val="24"/>
          <w:szCs w:val="24"/>
        </w:rPr>
        <w:t xml:space="preserve">АИС </w:t>
      </w: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Приемно-сдаточные испытания позволяют проверить соответствие АИС и ее отдельных компонентов, данному техническому заданию и включает в себя комплексное тестирование. Приемо-сдаточные испытания проводятся после завершения всех монтажных, пуско-наладочных работ, тестирования и обучения специалистов Заказчика .</w:t>
      </w: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Результаты тестирования являются основанием для внедрения АИС в промышленную эксплуатацию.</w:t>
      </w: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Тестирование должны проходить следующие компоненты АИС:</w:t>
      </w:r>
    </w:p>
    <w:p w:rsidR="002D690A" w:rsidRPr="002D690A" w:rsidRDefault="002D690A" w:rsidP="002D690A">
      <w:pPr>
        <w:widowControl w:val="0"/>
        <w:numPr>
          <w:ilvl w:val="0"/>
          <w:numId w:val="16"/>
        </w:numPr>
        <w:spacing w:after="0" w:line="240" w:lineRule="auto"/>
        <w:ind w:firstLine="709"/>
        <w:contextualSpacing/>
        <w:jc w:val="both"/>
        <w:rPr>
          <w:rFonts w:ascii="Times New Roman" w:hAnsi="Times New Roman" w:cs="Times New Roman"/>
          <w:sz w:val="24"/>
          <w:szCs w:val="24"/>
        </w:rPr>
      </w:pPr>
      <w:r w:rsidRPr="002D690A">
        <w:rPr>
          <w:rFonts w:ascii="Times New Roman" w:hAnsi="Times New Roman" w:cs="Times New Roman"/>
          <w:sz w:val="24"/>
          <w:szCs w:val="24"/>
        </w:rPr>
        <w:t>Центральное информационное табло</w:t>
      </w:r>
    </w:p>
    <w:p w:rsidR="002D690A" w:rsidRPr="002D690A" w:rsidRDefault="002D690A" w:rsidP="002D690A">
      <w:pPr>
        <w:widowControl w:val="0"/>
        <w:numPr>
          <w:ilvl w:val="0"/>
          <w:numId w:val="16"/>
        </w:numPr>
        <w:spacing w:after="0" w:line="240" w:lineRule="auto"/>
        <w:ind w:firstLine="709"/>
        <w:contextualSpacing/>
        <w:jc w:val="both"/>
        <w:rPr>
          <w:rFonts w:ascii="Times New Roman" w:hAnsi="Times New Roman" w:cs="Times New Roman"/>
          <w:sz w:val="24"/>
          <w:szCs w:val="24"/>
        </w:rPr>
      </w:pPr>
      <w:r w:rsidRPr="002D690A">
        <w:rPr>
          <w:rFonts w:ascii="Times New Roman" w:hAnsi="Times New Roman" w:cs="Times New Roman"/>
          <w:sz w:val="24"/>
          <w:szCs w:val="24"/>
        </w:rPr>
        <w:t>Табло оператора</w:t>
      </w:r>
    </w:p>
    <w:p w:rsidR="002D690A" w:rsidRPr="002D690A" w:rsidRDefault="002D690A" w:rsidP="002D690A">
      <w:pPr>
        <w:widowControl w:val="0"/>
        <w:numPr>
          <w:ilvl w:val="0"/>
          <w:numId w:val="16"/>
        </w:numPr>
        <w:spacing w:after="0" w:line="240" w:lineRule="auto"/>
        <w:ind w:firstLine="709"/>
        <w:contextualSpacing/>
        <w:jc w:val="both"/>
        <w:rPr>
          <w:rFonts w:ascii="Times New Roman" w:hAnsi="Times New Roman" w:cs="Times New Roman"/>
          <w:sz w:val="24"/>
          <w:szCs w:val="24"/>
        </w:rPr>
      </w:pPr>
      <w:r w:rsidRPr="002D690A">
        <w:rPr>
          <w:rFonts w:ascii="Times New Roman" w:hAnsi="Times New Roman" w:cs="Times New Roman"/>
          <w:sz w:val="24"/>
          <w:szCs w:val="24"/>
        </w:rPr>
        <w:t>Регистратор</w:t>
      </w:r>
    </w:p>
    <w:p w:rsidR="002D690A" w:rsidRPr="002D690A" w:rsidRDefault="002D690A" w:rsidP="002D690A">
      <w:pPr>
        <w:widowControl w:val="0"/>
        <w:numPr>
          <w:ilvl w:val="0"/>
          <w:numId w:val="16"/>
        </w:numPr>
        <w:spacing w:after="0" w:line="240" w:lineRule="auto"/>
        <w:ind w:firstLine="709"/>
        <w:contextualSpacing/>
        <w:jc w:val="both"/>
        <w:rPr>
          <w:rFonts w:ascii="Times New Roman" w:hAnsi="Times New Roman" w:cs="Times New Roman"/>
          <w:sz w:val="24"/>
          <w:szCs w:val="24"/>
        </w:rPr>
      </w:pPr>
      <w:r w:rsidRPr="002D690A">
        <w:rPr>
          <w:rFonts w:ascii="Times New Roman" w:hAnsi="Times New Roman" w:cs="Times New Roman"/>
          <w:sz w:val="24"/>
          <w:szCs w:val="24"/>
        </w:rPr>
        <w:t>АРМ (Оператора</w:t>
      </w:r>
      <w:r w:rsidRPr="002D690A">
        <w:rPr>
          <w:rFonts w:ascii="Times New Roman" w:hAnsi="Times New Roman" w:cs="Times New Roman"/>
          <w:sz w:val="24"/>
          <w:szCs w:val="24"/>
          <w:lang w:val="en-US"/>
        </w:rPr>
        <w:t xml:space="preserve">, </w:t>
      </w:r>
      <w:r w:rsidRPr="002D690A">
        <w:rPr>
          <w:rFonts w:ascii="Times New Roman" w:hAnsi="Times New Roman" w:cs="Times New Roman"/>
          <w:sz w:val="24"/>
          <w:szCs w:val="24"/>
        </w:rPr>
        <w:t>Администратора)</w:t>
      </w:r>
    </w:p>
    <w:p w:rsidR="002D690A" w:rsidRPr="002D690A" w:rsidRDefault="002D690A" w:rsidP="002D690A">
      <w:pPr>
        <w:widowControl w:val="0"/>
        <w:numPr>
          <w:ilvl w:val="0"/>
          <w:numId w:val="16"/>
        </w:numPr>
        <w:spacing w:after="0" w:line="240" w:lineRule="auto"/>
        <w:ind w:firstLine="709"/>
        <w:contextualSpacing/>
        <w:jc w:val="both"/>
        <w:rPr>
          <w:rFonts w:ascii="Times New Roman" w:hAnsi="Times New Roman" w:cs="Times New Roman"/>
          <w:sz w:val="24"/>
          <w:szCs w:val="24"/>
        </w:rPr>
      </w:pPr>
      <w:r w:rsidRPr="002D690A">
        <w:rPr>
          <w:rFonts w:ascii="Times New Roman" w:hAnsi="Times New Roman" w:cs="Times New Roman"/>
          <w:sz w:val="24"/>
          <w:szCs w:val="24"/>
        </w:rPr>
        <w:t>Талон ЭО</w:t>
      </w:r>
    </w:p>
    <w:p w:rsidR="002D690A" w:rsidRPr="002D690A" w:rsidRDefault="002D690A" w:rsidP="002D690A">
      <w:pPr>
        <w:widowControl w:val="0"/>
        <w:numPr>
          <w:ilvl w:val="0"/>
          <w:numId w:val="16"/>
        </w:numPr>
        <w:spacing w:after="0" w:line="240" w:lineRule="auto"/>
        <w:ind w:firstLine="709"/>
        <w:contextualSpacing/>
        <w:jc w:val="both"/>
        <w:rPr>
          <w:rFonts w:ascii="Times New Roman" w:hAnsi="Times New Roman" w:cs="Times New Roman"/>
          <w:sz w:val="24"/>
          <w:szCs w:val="24"/>
        </w:rPr>
      </w:pPr>
      <w:r w:rsidRPr="002D690A">
        <w:rPr>
          <w:rFonts w:ascii="Times New Roman" w:hAnsi="Times New Roman" w:cs="Times New Roman"/>
          <w:sz w:val="24"/>
          <w:szCs w:val="24"/>
        </w:rPr>
        <w:t>Устройство звукового оповещения</w:t>
      </w:r>
    </w:p>
    <w:p w:rsidR="002D690A" w:rsidRPr="002D690A" w:rsidRDefault="002D690A" w:rsidP="002D690A">
      <w:pPr>
        <w:widowControl w:val="0"/>
        <w:numPr>
          <w:ilvl w:val="0"/>
          <w:numId w:val="16"/>
        </w:numPr>
        <w:spacing w:after="0" w:line="240" w:lineRule="auto"/>
        <w:ind w:firstLine="709"/>
        <w:contextualSpacing/>
        <w:jc w:val="both"/>
        <w:rPr>
          <w:rFonts w:ascii="Times New Roman" w:hAnsi="Times New Roman" w:cs="Times New Roman"/>
          <w:sz w:val="24"/>
          <w:szCs w:val="24"/>
        </w:rPr>
      </w:pPr>
      <w:r w:rsidRPr="002D690A">
        <w:rPr>
          <w:rFonts w:ascii="Times New Roman" w:hAnsi="Times New Roman" w:cs="Times New Roman"/>
          <w:sz w:val="24"/>
          <w:szCs w:val="24"/>
        </w:rPr>
        <w:lastRenderedPageBreak/>
        <w:t>Алгоритмы работы и отчетность</w:t>
      </w:r>
    </w:p>
    <w:p w:rsidR="002D690A" w:rsidRPr="002D690A" w:rsidRDefault="002D690A" w:rsidP="002D690A">
      <w:pPr>
        <w:pStyle w:val="af3"/>
        <w:widowControl w:val="0"/>
        <w:tabs>
          <w:tab w:val="left" w:pos="0"/>
          <w:tab w:val="left" w:pos="851"/>
        </w:tabs>
        <w:autoSpaceDE w:val="0"/>
        <w:autoSpaceDN w:val="0"/>
        <w:adjustRightInd w:val="0"/>
        <w:ind w:right="428"/>
        <w:jc w:val="both"/>
        <w:rPr>
          <w:rFonts w:ascii="Times New Roman" w:hAnsi="Times New Roman"/>
          <w:b/>
          <w:bCs/>
          <w:spacing w:val="-2"/>
          <w:sz w:val="24"/>
          <w:szCs w:val="24"/>
        </w:rPr>
      </w:pPr>
    </w:p>
    <w:p w:rsidR="002D690A" w:rsidRDefault="002D690A" w:rsidP="00BE380F">
      <w:pPr>
        <w:pStyle w:val="aa"/>
        <w:widowControl w:val="0"/>
        <w:numPr>
          <w:ilvl w:val="1"/>
          <w:numId w:val="26"/>
        </w:numPr>
        <w:tabs>
          <w:tab w:val="left" w:pos="0"/>
          <w:tab w:val="left" w:pos="851"/>
        </w:tabs>
        <w:autoSpaceDE w:val="0"/>
        <w:autoSpaceDN w:val="0"/>
        <w:adjustRightInd w:val="0"/>
        <w:ind w:right="428"/>
        <w:jc w:val="both"/>
        <w:rPr>
          <w:rFonts w:ascii="Times New Roman" w:hAnsi="Times New Roman"/>
          <w:b/>
          <w:bCs/>
          <w:spacing w:val="-2"/>
          <w:sz w:val="24"/>
          <w:szCs w:val="24"/>
        </w:rPr>
      </w:pPr>
      <w:bookmarkStart w:id="31" w:name="_Toc332878794"/>
      <w:bookmarkStart w:id="32" w:name="_Toc474941059"/>
      <w:bookmarkStart w:id="33" w:name="_Toc489892408"/>
      <w:r w:rsidRPr="002D690A">
        <w:rPr>
          <w:rFonts w:ascii="Times New Roman" w:hAnsi="Times New Roman"/>
          <w:b/>
          <w:bCs/>
          <w:spacing w:val="-2"/>
          <w:sz w:val="24"/>
          <w:szCs w:val="24"/>
        </w:rPr>
        <w:t>Требования к документированию</w:t>
      </w:r>
      <w:bookmarkEnd w:id="31"/>
      <w:bookmarkEnd w:id="32"/>
      <w:bookmarkEnd w:id="33"/>
    </w:p>
    <w:p w:rsidR="002D690A" w:rsidRPr="00E50854"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 xml:space="preserve">Для АИС на различных стадиях создания Поставщиком должны быть выпущены следующие документы из числа предусмотренных в ГОСТ 34.201–89 “Информационная технология. Комплекс стандартов на автоматизированные системы”. Документация на АИС - комплекс взаимоувязанных документов, в котором полностью описаны все решения по созданию и функционированию системы, а также документов, подтверждающих соответствие АИС требованиям технического задания и готовность ее к эксплуатации (функционированию). Комплект </w:t>
      </w:r>
      <w:r w:rsidRPr="00E50854">
        <w:rPr>
          <w:rFonts w:ascii="Times New Roman" w:hAnsi="Times New Roman" w:cs="Times New Roman"/>
          <w:sz w:val="24"/>
          <w:szCs w:val="24"/>
        </w:rPr>
        <w:t xml:space="preserve">поставки должен содержать полный комплект эксплуатационной (инструкции по эксплуатации), пользовательской и программной документации  на русском языке, такие как: </w:t>
      </w:r>
    </w:p>
    <w:tbl>
      <w:tblPr>
        <w:tblpPr w:leftFromText="180" w:rightFromText="180" w:vertAnchor="text" w:horzAnchor="margin" w:tblpY="104"/>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8180"/>
        <w:gridCol w:w="1523"/>
      </w:tblGrid>
      <w:tr w:rsidR="002D690A" w:rsidRPr="00E50854" w:rsidTr="002D690A">
        <w:tc>
          <w:tcPr>
            <w:tcW w:w="318" w:type="pct"/>
            <w:shd w:val="clear" w:color="auto" w:fill="auto"/>
            <w:vAlign w:val="center"/>
          </w:tcPr>
          <w:p w:rsidR="002D690A" w:rsidRPr="00E50854" w:rsidRDefault="002D690A" w:rsidP="002D690A">
            <w:pPr>
              <w:tabs>
                <w:tab w:val="left" w:pos="0"/>
              </w:tabs>
              <w:spacing w:after="0" w:line="240" w:lineRule="auto"/>
              <w:ind w:firstLine="28"/>
              <w:jc w:val="center"/>
              <w:rPr>
                <w:rFonts w:ascii="Times New Roman" w:hAnsi="Times New Roman" w:cs="Times New Roman"/>
                <w:b/>
                <w:bCs/>
                <w:szCs w:val="24"/>
              </w:rPr>
            </w:pPr>
            <w:r w:rsidRPr="00E50854">
              <w:rPr>
                <w:rFonts w:ascii="Times New Roman" w:hAnsi="Times New Roman" w:cs="Times New Roman"/>
                <w:b/>
                <w:bCs/>
                <w:szCs w:val="24"/>
              </w:rPr>
              <w:t>№</w:t>
            </w:r>
          </w:p>
        </w:tc>
        <w:tc>
          <w:tcPr>
            <w:tcW w:w="3947" w:type="pct"/>
            <w:shd w:val="clear" w:color="auto" w:fill="auto"/>
            <w:vAlign w:val="center"/>
          </w:tcPr>
          <w:p w:rsidR="002D690A" w:rsidRPr="00E50854" w:rsidRDefault="002D690A" w:rsidP="002D690A">
            <w:pPr>
              <w:pStyle w:val="aa"/>
              <w:tabs>
                <w:tab w:val="left" w:pos="0"/>
                <w:tab w:val="left" w:pos="851"/>
              </w:tabs>
              <w:ind w:left="0"/>
              <w:jc w:val="center"/>
              <w:rPr>
                <w:rFonts w:ascii="Times New Roman" w:hAnsi="Times New Roman"/>
                <w:b/>
                <w:spacing w:val="4"/>
                <w:szCs w:val="24"/>
              </w:rPr>
            </w:pPr>
            <w:r w:rsidRPr="00E50854">
              <w:rPr>
                <w:rFonts w:ascii="Times New Roman" w:hAnsi="Times New Roman"/>
                <w:b/>
                <w:spacing w:val="4"/>
                <w:szCs w:val="24"/>
              </w:rPr>
              <w:t>Наименование</w:t>
            </w:r>
          </w:p>
        </w:tc>
        <w:tc>
          <w:tcPr>
            <w:tcW w:w="735" w:type="pct"/>
            <w:shd w:val="clear" w:color="auto" w:fill="auto"/>
            <w:vAlign w:val="center"/>
          </w:tcPr>
          <w:p w:rsidR="002D690A" w:rsidRPr="00E50854" w:rsidRDefault="002D690A" w:rsidP="002D690A">
            <w:pPr>
              <w:pStyle w:val="aa"/>
              <w:tabs>
                <w:tab w:val="left" w:pos="0"/>
                <w:tab w:val="left" w:pos="851"/>
              </w:tabs>
              <w:ind w:left="0" w:firstLine="32"/>
              <w:jc w:val="center"/>
              <w:rPr>
                <w:rFonts w:ascii="Times New Roman" w:hAnsi="Times New Roman"/>
                <w:b/>
                <w:spacing w:val="4"/>
                <w:szCs w:val="24"/>
              </w:rPr>
            </w:pPr>
            <w:r w:rsidRPr="00E50854">
              <w:rPr>
                <w:rFonts w:ascii="Times New Roman" w:hAnsi="Times New Roman"/>
                <w:b/>
                <w:spacing w:val="4"/>
                <w:szCs w:val="24"/>
              </w:rPr>
              <w:t>Примечание</w:t>
            </w:r>
          </w:p>
        </w:tc>
      </w:tr>
      <w:tr w:rsidR="002D690A" w:rsidRPr="00E50854" w:rsidTr="002D690A">
        <w:tc>
          <w:tcPr>
            <w:tcW w:w="318" w:type="pct"/>
            <w:shd w:val="clear" w:color="auto" w:fill="auto"/>
            <w:vAlign w:val="center"/>
          </w:tcPr>
          <w:p w:rsidR="002D690A" w:rsidRPr="00E50854" w:rsidRDefault="002D690A" w:rsidP="002D690A">
            <w:pPr>
              <w:tabs>
                <w:tab w:val="left" w:pos="0"/>
              </w:tabs>
              <w:spacing w:after="0" w:line="240" w:lineRule="auto"/>
              <w:ind w:firstLine="28"/>
              <w:jc w:val="center"/>
              <w:rPr>
                <w:rFonts w:ascii="Times New Roman" w:hAnsi="Times New Roman" w:cs="Times New Roman"/>
                <w:b/>
                <w:bCs/>
                <w:sz w:val="24"/>
                <w:szCs w:val="24"/>
              </w:rPr>
            </w:pPr>
            <w:r w:rsidRPr="00E50854">
              <w:rPr>
                <w:rFonts w:ascii="Times New Roman" w:hAnsi="Times New Roman" w:cs="Times New Roman"/>
                <w:b/>
                <w:bCs/>
                <w:sz w:val="24"/>
                <w:szCs w:val="24"/>
              </w:rPr>
              <w:t>1</w:t>
            </w:r>
          </w:p>
        </w:tc>
        <w:tc>
          <w:tcPr>
            <w:tcW w:w="3947" w:type="pct"/>
            <w:shd w:val="clear" w:color="auto" w:fill="auto"/>
            <w:vAlign w:val="center"/>
          </w:tcPr>
          <w:p w:rsidR="002D690A" w:rsidRPr="00E50854" w:rsidRDefault="002D690A" w:rsidP="002D690A">
            <w:pPr>
              <w:pStyle w:val="aa"/>
              <w:tabs>
                <w:tab w:val="left" w:pos="0"/>
                <w:tab w:val="left" w:pos="851"/>
              </w:tabs>
              <w:ind w:left="0" w:firstLine="35"/>
              <w:jc w:val="both"/>
              <w:rPr>
                <w:rFonts w:ascii="Times New Roman" w:hAnsi="Times New Roman"/>
                <w:spacing w:val="4"/>
                <w:sz w:val="24"/>
                <w:szCs w:val="24"/>
              </w:rPr>
            </w:pPr>
            <w:r w:rsidRPr="00E50854">
              <w:rPr>
                <w:rFonts w:ascii="Times New Roman" w:hAnsi="Times New Roman"/>
                <w:spacing w:val="4"/>
                <w:sz w:val="24"/>
                <w:szCs w:val="24"/>
              </w:rPr>
              <w:t>Перечень версий программного обеспечения, порядок их установки.</w:t>
            </w:r>
          </w:p>
        </w:tc>
        <w:tc>
          <w:tcPr>
            <w:tcW w:w="735" w:type="pct"/>
            <w:shd w:val="clear" w:color="auto" w:fill="auto"/>
            <w:vAlign w:val="center"/>
          </w:tcPr>
          <w:p w:rsidR="002D690A" w:rsidRPr="00E50854" w:rsidRDefault="002D690A" w:rsidP="002D690A">
            <w:pPr>
              <w:pStyle w:val="aa"/>
              <w:tabs>
                <w:tab w:val="left" w:pos="0"/>
                <w:tab w:val="left" w:pos="851"/>
              </w:tabs>
              <w:ind w:left="0" w:firstLine="32"/>
              <w:jc w:val="center"/>
              <w:rPr>
                <w:rFonts w:ascii="Times New Roman" w:hAnsi="Times New Roman"/>
                <w:spacing w:val="4"/>
                <w:sz w:val="24"/>
                <w:szCs w:val="24"/>
              </w:rPr>
            </w:pPr>
          </w:p>
        </w:tc>
      </w:tr>
      <w:tr w:rsidR="002D690A" w:rsidRPr="00E50854" w:rsidTr="002D690A">
        <w:tc>
          <w:tcPr>
            <w:tcW w:w="318" w:type="pct"/>
            <w:shd w:val="clear" w:color="auto" w:fill="auto"/>
            <w:vAlign w:val="center"/>
          </w:tcPr>
          <w:p w:rsidR="002D690A" w:rsidRPr="00E50854" w:rsidRDefault="002D690A" w:rsidP="002D690A">
            <w:pPr>
              <w:tabs>
                <w:tab w:val="left" w:pos="0"/>
              </w:tabs>
              <w:spacing w:after="0" w:line="240" w:lineRule="auto"/>
              <w:ind w:firstLine="28"/>
              <w:jc w:val="center"/>
              <w:rPr>
                <w:rFonts w:ascii="Times New Roman" w:hAnsi="Times New Roman" w:cs="Times New Roman"/>
                <w:b/>
                <w:bCs/>
                <w:sz w:val="24"/>
                <w:szCs w:val="24"/>
              </w:rPr>
            </w:pPr>
            <w:r w:rsidRPr="00E50854">
              <w:rPr>
                <w:rFonts w:ascii="Times New Roman" w:hAnsi="Times New Roman" w:cs="Times New Roman"/>
                <w:b/>
                <w:bCs/>
                <w:sz w:val="24"/>
                <w:szCs w:val="24"/>
              </w:rPr>
              <w:t>2</w:t>
            </w:r>
          </w:p>
        </w:tc>
        <w:tc>
          <w:tcPr>
            <w:tcW w:w="3947" w:type="pct"/>
            <w:shd w:val="clear" w:color="auto" w:fill="auto"/>
            <w:vAlign w:val="center"/>
          </w:tcPr>
          <w:p w:rsidR="002D690A" w:rsidRPr="00E50854" w:rsidRDefault="002D690A" w:rsidP="002D690A">
            <w:pPr>
              <w:widowControl w:val="0"/>
              <w:spacing w:after="0" w:line="240" w:lineRule="auto"/>
              <w:contextualSpacing/>
              <w:jc w:val="both"/>
              <w:rPr>
                <w:rFonts w:ascii="Times New Roman" w:hAnsi="Times New Roman" w:cs="Times New Roman"/>
                <w:spacing w:val="4"/>
                <w:sz w:val="24"/>
                <w:szCs w:val="24"/>
              </w:rPr>
            </w:pPr>
            <w:r w:rsidRPr="00E50854">
              <w:rPr>
                <w:rFonts w:ascii="Times New Roman" w:hAnsi="Times New Roman" w:cs="Times New Roman"/>
                <w:sz w:val="24"/>
                <w:szCs w:val="24"/>
              </w:rPr>
              <w:t>Руководство по инсталляции и настройке АИС.</w:t>
            </w:r>
          </w:p>
        </w:tc>
        <w:tc>
          <w:tcPr>
            <w:tcW w:w="735" w:type="pct"/>
            <w:shd w:val="clear" w:color="auto" w:fill="auto"/>
            <w:vAlign w:val="center"/>
          </w:tcPr>
          <w:p w:rsidR="002D690A" w:rsidRPr="00E50854" w:rsidRDefault="002D690A" w:rsidP="002D690A">
            <w:pPr>
              <w:pStyle w:val="aa"/>
              <w:tabs>
                <w:tab w:val="left" w:pos="0"/>
                <w:tab w:val="left" w:pos="851"/>
              </w:tabs>
              <w:ind w:left="0" w:firstLine="32"/>
              <w:jc w:val="center"/>
              <w:rPr>
                <w:rFonts w:ascii="Times New Roman" w:hAnsi="Times New Roman"/>
                <w:spacing w:val="4"/>
                <w:sz w:val="24"/>
                <w:szCs w:val="24"/>
              </w:rPr>
            </w:pPr>
          </w:p>
        </w:tc>
      </w:tr>
      <w:tr w:rsidR="002D690A" w:rsidRPr="00E50854" w:rsidTr="002D690A">
        <w:tc>
          <w:tcPr>
            <w:tcW w:w="318" w:type="pct"/>
            <w:shd w:val="clear" w:color="auto" w:fill="auto"/>
            <w:vAlign w:val="center"/>
          </w:tcPr>
          <w:p w:rsidR="002D690A" w:rsidRPr="00E50854" w:rsidRDefault="002D690A" w:rsidP="002D690A">
            <w:pPr>
              <w:tabs>
                <w:tab w:val="left" w:pos="0"/>
              </w:tabs>
              <w:spacing w:after="0" w:line="240" w:lineRule="auto"/>
              <w:ind w:firstLine="28"/>
              <w:jc w:val="center"/>
              <w:rPr>
                <w:rFonts w:ascii="Times New Roman" w:hAnsi="Times New Roman" w:cs="Times New Roman"/>
                <w:b/>
                <w:bCs/>
                <w:sz w:val="24"/>
                <w:szCs w:val="24"/>
              </w:rPr>
            </w:pPr>
            <w:r w:rsidRPr="00E50854">
              <w:rPr>
                <w:rFonts w:ascii="Times New Roman" w:hAnsi="Times New Roman" w:cs="Times New Roman"/>
                <w:b/>
                <w:bCs/>
                <w:sz w:val="24"/>
                <w:szCs w:val="24"/>
              </w:rPr>
              <w:t>3</w:t>
            </w:r>
          </w:p>
        </w:tc>
        <w:tc>
          <w:tcPr>
            <w:tcW w:w="3947" w:type="pct"/>
            <w:shd w:val="clear" w:color="auto" w:fill="auto"/>
            <w:vAlign w:val="center"/>
          </w:tcPr>
          <w:p w:rsidR="002D690A" w:rsidRPr="00E50854" w:rsidRDefault="002D690A" w:rsidP="002D690A">
            <w:pPr>
              <w:pStyle w:val="af3"/>
              <w:tabs>
                <w:tab w:val="left" w:pos="0"/>
                <w:tab w:val="left" w:pos="993"/>
              </w:tabs>
              <w:jc w:val="both"/>
              <w:rPr>
                <w:rFonts w:ascii="Times New Roman" w:hAnsi="Times New Roman"/>
                <w:spacing w:val="4"/>
                <w:sz w:val="24"/>
                <w:szCs w:val="24"/>
              </w:rPr>
            </w:pPr>
            <w:r w:rsidRPr="00E50854">
              <w:rPr>
                <w:rFonts w:ascii="Times New Roman" w:hAnsi="Times New Roman"/>
                <w:sz w:val="24"/>
                <w:szCs w:val="24"/>
              </w:rPr>
              <w:t>Руководство Администратора АИС</w:t>
            </w:r>
          </w:p>
        </w:tc>
        <w:tc>
          <w:tcPr>
            <w:tcW w:w="735" w:type="pct"/>
            <w:shd w:val="clear" w:color="auto" w:fill="auto"/>
            <w:vAlign w:val="center"/>
          </w:tcPr>
          <w:p w:rsidR="002D690A" w:rsidRPr="00E50854" w:rsidRDefault="002D690A" w:rsidP="002D690A">
            <w:pPr>
              <w:pStyle w:val="aa"/>
              <w:tabs>
                <w:tab w:val="left" w:pos="0"/>
                <w:tab w:val="left" w:pos="851"/>
              </w:tabs>
              <w:ind w:left="0" w:firstLine="32"/>
              <w:jc w:val="center"/>
              <w:rPr>
                <w:rFonts w:ascii="Times New Roman" w:hAnsi="Times New Roman"/>
                <w:spacing w:val="4"/>
                <w:sz w:val="24"/>
                <w:szCs w:val="24"/>
              </w:rPr>
            </w:pPr>
          </w:p>
        </w:tc>
      </w:tr>
      <w:tr w:rsidR="002D690A" w:rsidRPr="00E50854" w:rsidTr="002D690A">
        <w:tc>
          <w:tcPr>
            <w:tcW w:w="318" w:type="pct"/>
            <w:shd w:val="clear" w:color="auto" w:fill="auto"/>
            <w:vAlign w:val="center"/>
          </w:tcPr>
          <w:p w:rsidR="002D690A" w:rsidRPr="00E50854" w:rsidRDefault="002D690A" w:rsidP="002D690A">
            <w:pPr>
              <w:tabs>
                <w:tab w:val="left" w:pos="0"/>
              </w:tabs>
              <w:spacing w:after="0" w:line="240" w:lineRule="auto"/>
              <w:ind w:firstLine="28"/>
              <w:jc w:val="center"/>
              <w:rPr>
                <w:rFonts w:ascii="Times New Roman" w:hAnsi="Times New Roman" w:cs="Times New Roman"/>
                <w:b/>
                <w:bCs/>
                <w:sz w:val="24"/>
                <w:szCs w:val="24"/>
              </w:rPr>
            </w:pPr>
            <w:r w:rsidRPr="00E50854">
              <w:rPr>
                <w:rFonts w:ascii="Times New Roman" w:hAnsi="Times New Roman" w:cs="Times New Roman"/>
                <w:b/>
                <w:bCs/>
                <w:sz w:val="24"/>
                <w:szCs w:val="24"/>
              </w:rPr>
              <w:t>4</w:t>
            </w:r>
          </w:p>
        </w:tc>
        <w:tc>
          <w:tcPr>
            <w:tcW w:w="3947" w:type="pct"/>
            <w:shd w:val="clear" w:color="auto" w:fill="auto"/>
            <w:vAlign w:val="center"/>
          </w:tcPr>
          <w:p w:rsidR="002D690A" w:rsidRPr="00E50854" w:rsidRDefault="002D690A" w:rsidP="002D690A">
            <w:pPr>
              <w:pStyle w:val="af3"/>
              <w:tabs>
                <w:tab w:val="left" w:pos="0"/>
                <w:tab w:val="left" w:pos="993"/>
              </w:tabs>
              <w:jc w:val="both"/>
              <w:rPr>
                <w:rFonts w:ascii="Times New Roman" w:hAnsi="Times New Roman"/>
                <w:spacing w:val="4"/>
                <w:sz w:val="24"/>
                <w:szCs w:val="24"/>
              </w:rPr>
            </w:pPr>
            <w:r w:rsidRPr="00E50854">
              <w:rPr>
                <w:rFonts w:ascii="Times New Roman" w:hAnsi="Times New Roman"/>
                <w:spacing w:val="4"/>
                <w:sz w:val="24"/>
                <w:szCs w:val="24"/>
              </w:rPr>
              <w:t>Руководство оператора АИС</w:t>
            </w:r>
          </w:p>
        </w:tc>
        <w:tc>
          <w:tcPr>
            <w:tcW w:w="735" w:type="pct"/>
            <w:shd w:val="clear" w:color="auto" w:fill="auto"/>
            <w:vAlign w:val="center"/>
          </w:tcPr>
          <w:p w:rsidR="002D690A" w:rsidRPr="00E50854" w:rsidRDefault="002D690A" w:rsidP="002D690A">
            <w:pPr>
              <w:pStyle w:val="aa"/>
              <w:tabs>
                <w:tab w:val="left" w:pos="0"/>
                <w:tab w:val="left" w:pos="851"/>
              </w:tabs>
              <w:ind w:left="0" w:firstLine="32"/>
              <w:jc w:val="center"/>
              <w:rPr>
                <w:rFonts w:ascii="Times New Roman" w:hAnsi="Times New Roman"/>
                <w:spacing w:val="4"/>
                <w:sz w:val="24"/>
                <w:szCs w:val="24"/>
              </w:rPr>
            </w:pPr>
          </w:p>
        </w:tc>
      </w:tr>
      <w:tr w:rsidR="002D690A" w:rsidRPr="00E50854" w:rsidTr="002D690A">
        <w:tc>
          <w:tcPr>
            <w:tcW w:w="318" w:type="pct"/>
            <w:shd w:val="clear" w:color="auto" w:fill="auto"/>
            <w:vAlign w:val="center"/>
          </w:tcPr>
          <w:p w:rsidR="002D690A" w:rsidRPr="00E50854" w:rsidRDefault="002D690A" w:rsidP="002D690A">
            <w:pPr>
              <w:tabs>
                <w:tab w:val="left" w:pos="0"/>
              </w:tabs>
              <w:spacing w:after="0" w:line="240" w:lineRule="auto"/>
              <w:ind w:firstLine="28"/>
              <w:jc w:val="center"/>
              <w:rPr>
                <w:rFonts w:ascii="Times New Roman" w:hAnsi="Times New Roman" w:cs="Times New Roman"/>
                <w:b/>
                <w:bCs/>
                <w:sz w:val="24"/>
                <w:szCs w:val="24"/>
              </w:rPr>
            </w:pPr>
            <w:r w:rsidRPr="00E50854">
              <w:rPr>
                <w:rFonts w:ascii="Times New Roman" w:hAnsi="Times New Roman" w:cs="Times New Roman"/>
                <w:b/>
                <w:bCs/>
                <w:sz w:val="24"/>
                <w:szCs w:val="24"/>
              </w:rPr>
              <w:t>5</w:t>
            </w:r>
          </w:p>
        </w:tc>
        <w:tc>
          <w:tcPr>
            <w:tcW w:w="3947" w:type="pct"/>
            <w:shd w:val="clear" w:color="auto" w:fill="auto"/>
            <w:vAlign w:val="center"/>
          </w:tcPr>
          <w:p w:rsidR="002D690A" w:rsidRPr="00E50854" w:rsidRDefault="002D690A" w:rsidP="002D690A">
            <w:pPr>
              <w:pStyle w:val="af3"/>
              <w:tabs>
                <w:tab w:val="left" w:pos="0"/>
                <w:tab w:val="left" w:pos="993"/>
              </w:tabs>
              <w:jc w:val="both"/>
              <w:rPr>
                <w:rFonts w:ascii="Times New Roman" w:hAnsi="Times New Roman"/>
                <w:spacing w:val="4"/>
                <w:sz w:val="24"/>
                <w:szCs w:val="24"/>
              </w:rPr>
            </w:pPr>
            <w:r w:rsidRPr="00E50854">
              <w:rPr>
                <w:rFonts w:ascii="Times New Roman" w:hAnsi="Times New Roman"/>
                <w:spacing w:val="4"/>
                <w:sz w:val="24"/>
                <w:szCs w:val="24"/>
              </w:rPr>
              <w:t>Методические рекомендации по проведению технического обслуживания.</w:t>
            </w:r>
          </w:p>
        </w:tc>
        <w:tc>
          <w:tcPr>
            <w:tcW w:w="735" w:type="pct"/>
            <w:shd w:val="clear" w:color="auto" w:fill="auto"/>
            <w:vAlign w:val="center"/>
          </w:tcPr>
          <w:p w:rsidR="002D690A" w:rsidRPr="00E50854" w:rsidRDefault="002D690A" w:rsidP="002D690A">
            <w:pPr>
              <w:pStyle w:val="aa"/>
              <w:tabs>
                <w:tab w:val="left" w:pos="0"/>
                <w:tab w:val="left" w:pos="851"/>
              </w:tabs>
              <w:ind w:left="0" w:firstLine="32"/>
              <w:jc w:val="center"/>
              <w:rPr>
                <w:rFonts w:ascii="Times New Roman" w:hAnsi="Times New Roman"/>
                <w:spacing w:val="4"/>
                <w:sz w:val="24"/>
                <w:szCs w:val="24"/>
              </w:rPr>
            </w:pPr>
          </w:p>
        </w:tc>
      </w:tr>
      <w:tr w:rsidR="002D690A" w:rsidRPr="00E50854" w:rsidTr="002D690A">
        <w:tc>
          <w:tcPr>
            <w:tcW w:w="318" w:type="pct"/>
            <w:shd w:val="clear" w:color="auto" w:fill="auto"/>
            <w:vAlign w:val="center"/>
          </w:tcPr>
          <w:p w:rsidR="002D690A" w:rsidRPr="00E50854" w:rsidRDefault="002D690A" w:rsidP="002D690A">
            <w:pPr>
              <w:tabs>
                <w:tab w:val="left" w:pos="0"/>
              </w:tabs>
              <w:spacing w:after="0" w:line="240" w:lineRule="auto"/>
              <w:ind w:firstLine="28"/>
              <w:jc w:val="center"/>
              <w:rPr>
                <w:rFonts w:ascii="Times New Roman" w:hAnsi="Times New Roman" w:cs="Times New Roman"/>
                <w:b/>
                <w:bCs/>
                <w:sz w:val="24"/>
                <w:szCs w:val="24"/>
              </w:rPr>
            </w:pPr>
            <w:r w:rsidRPr="00E50854">
              <w:rPr>
                <w:rFonts w:ascii="Times New Roman" w:hAnsi="Times New Roman" w:cs="Times New Roman"/>
                <w:b/>
                <w:bCs/>
                <w:sz w:val="24"/>
                <w:szCs w:val="24"/>
              </w:rPr>
              <w:t>6</w:t>
            </w:r>
          </w:p>
        </w:tc>
        <w:tc>
          <w:tcPr>
            <w:tcW w:w="3947" w:type="pct"/>
            <w:shd w:val="clear" w:color="auto" w:fill="auto"/>
            <w:vAlign w:val="center"/>
          </w:tcPr>
          <w:p w:rsidR="002D690A" w:rsidRPr="00E50854" w:rsidRDefault="002D690A" w:rsidP="002D690A">
            <w:pPr>
              <w:pStyle w:val="af3"/>
              <w:tabs>
                <w:tab w:val="left" w:pos="0"/>
                <w:tab w:val="left" w:pos="993"/>
              </w:tabs>
              <w:jc w:val="both"/>
              <w:rPr>
                <w:rFonts w:ascii="Times New Roman" w:hAnsi="Times New Roman"/>
                <w:spacing w:val="4"/>
                <w:sz w:val="24"/>
                <w:szCs w:val="24"/>
              </w:rPr>
            </w:pPr>
            <w:r w:rsidRPr="00E50854">
              <w:rPr>
                <w:rFonts w:ascii="Times New Roman" w:hAnsi="Times New Roman"/>
                <w:spacing w:val="4"/>
                <w:sz w:val="24"/>
                <w:szCs w:val="24"/>
              </w:rPr>
              <w:t>Гарантийный талон (сертификат) на все оборудование</w:t>
            </w:r>
          </w:p>
        </w:tc>
        <w:tc>
          <w:tcPr>
            <w:tcW w:w="735" w:type="pct"/>
            <w:shd w:val="clear" w:color="auto" w:fill="auto"/>
            <w:vAlign w:val="center"/>
          </w:tcPr>
          <w:p w:rsidR="002D690A" w:rsidRPr="00E50854" w:rsidRDefault="002D690A" w:rsidP="002D690A">
            <w:pPr>
              <w:pStyle w:val="aa"/>
              <w:tabs>
                <w:tab w:val="left" w:pos="0"/>
                <w:tab w:val="left" w:pos="851"/>
              </w:tabs>
              <w:ind w:left="0" w:firstLine="32"/>
              <w:jc w:val="center"/>
              <w:rPr>
                <w:rFonts w:ascii="Times New Roman" w:hAnsi="Times New Roman"/>
                <w:spacing w:val="4"/>
                <w:sz w:val="24"/>
                <w:szCs w:val="24"/>
              </w:rPr>
            </w:pPr>
          </w:p>
        </w:tc>
      </w:tr>
      <w:tr w:rsidR="002D690A" w:rsidRPr="00E50854" w:rsidTr="002D690A">
        <w:tc>
          <w:tcPr>
            <w:tcW w:w="318" w:type="pct"/>
            <w:shd w:val="clear" w:color="auto" w:fill="auto"/>
            <w:vAlign w:val="center"/>
          </w:tcPr>
          <w:p w:rsidR="002D690A" w:rsidRPr="00E50854" w:rsidRDefault="002D690A" w:rsidP="002D690A">
            <w:pPr>
              <w:tabs>
                <w:tab w:val="left" w:pos="0"/>
              </w:tabs>
              <w:spacing w:after="0" w:line="240" w:lineRule="auto"/>
              <w:ind w:firstLine="28"/>
              <w:jc w:val="center"/>
              <w:rPr>
                <w:rFonts w:ascii="Times New Roman" w:hAnsi="Times New Roman" w:cs="Times New Roman"/>
                <w:b/>
                <w:bCs/>
                <w:sz w:val="24"/>
                <w:szCs w:val="24"/>
              </w:rPr>
            </w:pPr>
            <w:r w:rsidRPr="00E50854">
              <w:rPr>
                <w:rFonts w:ascii="Times New Roman" w:hAnsi="Times New Roman" w:cs="Times New Roman"/>
                <w:b/>
                <w:bCs/>
                <w:sz w:val="24"/>
                <w:szCs w:val="24"/>
              </w:rPr>
              <w:t>7</w:t>
            </w:r>
          </w:p>
        </w:tc>
        <w:tc>
          <w:tcPr>
            <w:tcW w:w="3947" w:type="pct"/>
            <w:shd w:val="clear" w:color="auto" w:fill="auto"/>
            <w:vAlign w:val="center"/>
          </w:tcPr>
          <w:p w:rsidR="002D690A" w:rsidRPr="00E50854" w:rsidRDefault="002D690A" w:rsidP="002D690A">
            <w:pPr>
              <w:pStyle w:val="af3"/>
              <w:tabs>
                <w:tab w:val="left" w:pos="0"/>
                <w:tab w:val="left" w:pos="993"/>
              </w:tabs>
              <w:jc w:val="both"/>
              <w:rPr>
                <w:rFonts w:ascii="Times New Roman" w:hAnsi="Times New Roman"/>
                <w:spacing w:val="4"/>
                <w:sz w:val="24"/>
                <w:szCs w:val="24"/>
              </w:rPr>
            </w:pPr>
            <w:r w:rsidRPr="00E50854">
              <w:rPr>
                <w:rFonts w:ascii="Times New Roman" w:hAnsi="Times New Roman"/>
                <w:spacing w:val="4"/>
                <w:sz w:val="24"/>
                <w:szCs w:val="24"/>
              </w:rPr>
              <w:t>Заявка на проведение ремонта АИС в гарантийный период</w:t>
            </w:r>
          </w:p>
        </w:tc>
        <w:tc>
          <w:tcPr>
            <w:tcW w:w="735" w:type="pct"/>
            <w:shd w:val="clear" w:color="auto" w:fill="auto"/>
            <w:vAlign w:val="center"/>
          </w:tcPr>
          <w:p w:rsidR="002D690A" w:rsidRPr="00E50854" w:rsidRDefault="002D690A" w:rsidP="002D690A">
            <w:pPr>
              <w:pStyle w:val="aa"/>
              <w:tabs>
                <w:tab w:val="left" w:pos="0"/>
                <w:tab w:val="left" w:pos="851"/>
              </w:tabs>
              <w:ind w:left="0" w:firstLine="32"/>
              <w:jc w:val="center"/>
              <w:rPr>
                <w:rFonts w:ascii="Times New Roman" w:hAnsi="Times New Roman"/>
                <w:spacing w:val="4"/>
                <w:sz w:val="24"/>
                <w:szCs w:val="24"/>
              </w:rPr>
            </w:pPr>
          </w:p>
        </w:tc>
      </w:tr>
      <w:tr w:rsidR="002D690A" w:rsidRPr="00E50854" w:rsidTr="002D690A">
        <w:tc>
          <w:tcPr>
            <w:tcW w:w="318" w:type="pct"/>
            <w:shd w:val="clear" w:color="auto" w:fill="auto"/>
            <w:vAlign w:val="center"/>
          </w:tcPr>
          <w:p w:rsidR="002D690A" w:rsidRPr="00E50854" w:rsidRDefault="002D690A" w:rsidP="002D690A">
            <w:pPr>
              <w:tabs>
                <w:tab w:val="left" w:pos="0"/>
              </w:tabs>
              <w:spacing w:after="0" w:line="240" w:lineRule="auto"/>
              <w:ind w:firstLine="28"/>
              <w:jc w:val="center"/>
              <w:rPr>
                <w:rFonts w:ascii="Times New Roman" w:hAnsi="Times New Roman" w:cs="Times New Roman"/>
                <w:b/>
                <w:bCs/>
                <w:sz w:val="24"/>
                <w:szCs w:val="24"/>
              </w:rPr>
            </w:pPr>
            <w:r w:rsidRPr="00E50854">
              <w:rPr>
                <w:rFonts w:ascii="Times New Roman" w:hAnsi="Times New Roman" w:cs="Times New Roman"/>
                <w:b/>
                <w:bCs/>
                <w:sz w:val="24"/>
                <w:szCs w:val="24"/>
              </w:rPr>
              <w:t>8</w:t>
            </w:r>
          </w:p>
        </w:tc>
        <w:tc>
          <w:tcPr>
            <w:tcW w:w="3947" w:type="pct"/>
            <w:shd w:val="clear" w:color="auto" w:fill="auto"/>
            <w:vAlign w:val="center"/>
          </w:tcPr>
          <w:p w:rsidR="002D690A" w:rsidRPr="00E50854" w:rsidRDefault="002D690A" w:rsidP="002D690A">
            <w:pPr>
              <w:pStyle w:val="af3"/>
              <w:tabs>
                <w:tab w:val="left" w:pos="0"/>
                <w:tab w:val="left" w:pos="993"/>
              </w:tabs>
              <w:jc w:val="both"/>
              <w:rPr>
                <w:rFonts w:ascii="Times New Roman" w:hAnsi="Times New Roman"/>
                <w:sz w:val="24"/>
                <w:szCs w:val="24"/>
              </w:rPr>
            </w:pPr>
            <w:r w:rsidRPr="00E50854">
              <w:rPr>
                <w:rFonts w:ascii="Times New Roman" w:hAnsi="Times New Roman"/>
                <w:sz w:val="24"/>
                <w:szCs w:val="24"/>
              </w:rPr>
              <w:t>Электронные паспорта изделия на все элементы оборудования АИС</w:t>
            </w:r>
          </w:p>
        </w:tc>
        <w:tc>
          <w:tcPr>
            <w:tcW w:w="735" w:type="pct"/>
            <w:shd w:val="clear" w:color="auto" w:fill="auto"/>
            <w:vAlign w:val="center"/>
          </w:tcPr>
          <w:p w:rsidR="002D690A" w:rsidRPr="00E50854" w:rsidRDefault="002D690A" w:rsidP="002D690A">
            <w:pPr>
              <w:pStyle w:val="aa"/>
              <w:tabs>
                <w:tab w:val="left" w:pos="0"/>
                <w:tab w:val="left" w:pos="851"/>
              </w:tabs>
              <w:ind w:left="0" w:firstLine="32"/>
              <w:jc w:val="center"/>
              <w:rPr>
                <w:rFonts w:ascii="Times New Roman" w:hAnsi="Times New Roman"/>
                <w:spacing w:val="4"/>
                <w:sz w:val="24"/>
                <w:szCs w:val="24"/>
              </w:rPr>
            </w:pPr>
          </w:p>
        </w:tc>
      </w:tr>
      <w:tr w:rsidR="002D690A" w:rsidRPr="00E50854" w:rsidTr="002D690A">
        <w:tc>
          <w:tcPr>
            <w:tcW w:w="318" w:type="pct"/>
            <w:shd w:val="clear" w:color="auto" w:fill="auto"/>
            <w:vAlign w:val="center"/>
          </w:tcPr>
          <w:p w:rsidR="002D690A" w:rsidRPr="00E50854" w:rsidRDefault="002D690A" w:rsidP="002D690A">
            <w:pPr>
              <w:tabs>
                <w:tab w:val="left" w:pos="0"/>
              </w:tabs>
              <w:spacing w:after="0" w:line="240" w:lineRule="auto"/>
              <w:ind w:firstLine="28"/>
              <w:jc w:val="center"/>
              <w:rPr>
                <w:rFonts w:ascii="Times New Roman" w:hAnsi="Times New Roman" w:cs="Times New Roman"/>
                <w:b/>
                <w:bCs/>
                <w:sz w:val="24"/>
                <w:szCs w:val="24"/>
              </w:rPr>
            </w:pPr>
            <w:r w:rsidRPr="00E50854">
              <w:rPr>
                <w:rFonts w:ascii="Times New Roman" w:hAnsi="Times New Roman" w:cs="Times New Roman"/>
                <w:b/>
                <w:bCs/>
                <w:sz w:val="24"/>
                <w:szCs w:val="24"/>
              </w:rPr>
              <w:t>9</w:t>
            </w:r>
          </w:p>
        </w:tc>
        <w:tc>
          <w:tcPr>
            <w:tcW w:w="3947" w:type="pct"/>
            <w:shd w:val="clear" w:color="auto" w:fill="auto"/>
            <w:vAlign w:val="center"/>
          </w:tcPr>
          <w:p w:rsidR="002D690A" w:rsidRPr="00E50854" w:rsidRDefault="002D690A" w:rsidP="002D690A">
            <w:pPr>
              <w:pStyle w:val="af3"/>
              <w:tabs>
                <w:tab w:val="left" w:pos="0"/>
                <w:tab w:val="left" w:pos="993"/>
              </w:tabs>
              <w:jc w:val="both"/>
              <w:rPr>
                <w:rFonts w:ascii="Times New Roman" w:hAnsi="Times New Roman"/>
                <w:spacing w:val="4"/>
                <w:sz w:val="24"/>
                <w:szCs w:val="24"/>
              </w:rPr>
            </w:pPr>
            <w:r w:rsidRPr="00E50854">
              <w:rPr>
                <w:rFonts w:ascii="Times New Roman" w:hAnsi="Times New Roman"/>
                <w:sz w:val="24"/>
                <w:szCs w:val="24"/>
              </w:rPr>
              <w:t>Акт о времени реакции и устранения инцидентов</w:t>
            </w:r>
          </w:p>
        </w:tc>
        <w:tc>
          <w:tcPr>
            <w:tcW w:w="735" w:type="pct"/>
            <w:shd w:val="clear" w:color="auto" w:fill="auto"/>
            <w:vAlign w:val="center"/>
          </w:tcPr>
          <w:p w:rsidR="002D690A" w:rsidRPr="00E50854" w:rsidRDefault="002D690A" w:rsidP="002D690A">
            <w:pPr>
              <w:pStyle w:val="aa"/>
              <w:tabs>
                <w:tab w:val="left" w:pos="0"/>
                <w:tab w:val="left" w:pos="851"/>
              </w:tabs>
              <w:ind w:left="0" w:firstLine="32"/>
              <w:jc w:val="center"/>
              <w:rPr>
                <w:rFonts w:ascii="Times New Roman" w:hAnsi="Times New Roman"/>
                <w:spacing w:val="4"/>
                <w:sz w:val="24"/>
                <w:szCs w:val="24"/>
              </w:rPr>
            </w:pPr>
          </w:p>
        </w:tc>
      </w:tr>
      <w:tr w:rsidR="002D690A" w:rsidRPr="00E50854" w:rsidTr="002D690A">
        <w:tc>
          <w:tcPr>
            <w:tcW w:w="318" w:type="pct"/>
            <w:shd w:val="clear" w:color="auto" w:fill="auto"/>
            <w:vAlign w:val="center"/>
          </w:tcPr>
          <w:p w:rsidR="002D690A" w:rsidRPr="00E50854" w:rsidRDefault="002D690A" w:rsidP="002D690A">
            <w:pPr>
              <w:tabs>
                <w:tab w:val="left" w:pos="0"/>
              </w:tabs>
              <w:spacing w:after="0" w:line="240" w:lineRule="auto"/>
              <w:ind w:firstLine="28"/>
              <w:jc w:val="center"/>
              <w:rPr>
                <w:rFonts w:ascii="Times New Roman" w:hAnsi="Times New Roman" w:cs="Times New Roman"/>
                <w:b/>
                <w:bCs/>
                <w:sz w:val="24"/>
                <w:szCs w:val="24"/>
              </w:rPr>
            </w:pPr>
            <w:r w:rsidRPr="00E50854">
              <w:rPr>
                <w:rFonts w:ascii="Times New Roman" w:hAnsi="Times New Roman" w:cs="Times New Roman"/>
                <w:b/>
                <w:bCs/>
                <w:sz w:val="24"/>
                <w:szCs w:val="24"/>
              </w:rPr>
              <w:t>10</w:t>
            </w:r>
          </w:p>
        </w:tc>
        <w:tc>
          <w:tcPr>
            <w:tcW w:w="3947" w:type="pct"/>
            <w:shd w:val="clear" w:color="auto" w:fill="auto"/>
            <w:vAlign w:val="center"/>
          </w:tcPr>
          <w:p w:rsidR="002D690A" w:rsidRPr="00E50854" w:rsidRDefault="002D690A" w:rsidP="002D690A">
            <w:pPr>
              <w:pStyle w:val="af3"/>
              <w:tabs>
                <w:tab w:val="left" w:pos="0"/>
                <w:tab w:val="left" w:pos="993"/>
              </w:tabs>
              <w:jc w:val="both"/>
              <w:rPr>
                <w:rFonts w:ascii="Times New Roman" w:hAnsi="Times New Roman"/>
                <w:sz w:val="24"/>
                <w:szCs w:val="24"/>
              </w:rPr>
            </w:pPr>
            <w:r w:rsidRPr="00E50854">
              <w:rPr>
                <w:rFonts w:ascii="Times New Roman" w:hAnsi="Times New Roman"/>
                <w:spacing w:val="4"/>
                <w:sz w:val="24"/>
                <w:szCs w:val="24"/>
              </w:rPr>
              <w:t>Сертификат от производителя программного обеспечения, удостоверяющий квалифицированность сотрудников Поставщика.</w:t>
            </w:r>
          </w:p>
        </w:tc>
        <w:tc>
          <w:tcPr>
            <w:tcW w:w="735" w:type="pct"/>
            <w:shd w:val="clear" w:color="auto" w:fill="auto"/>
            <w:vAlign w:val="center"/>
          </w:tcPr>
          <w:p w:rsidR="002D690A" w:rsidRPr="00E50854" w:rsidRDefault="002D690A" w:rsidP="002D690A">
            <w:pPr>
              <w:pStyle w:val="aa"/>
              <w:tabs>
                <w:tab w:val="left" w:pos="0"/>
                <w:tab w:val="left" w:pos="851"/>
              </w:tabs>
              <w:ind w:left="0" w:firstLine="32"/>
              <w:jc w:val="center"/>
              <w:rPr>
                <w:rFonts w:ascii="Times New Roman" w:hAnsi="Times New Roman"/>
                <w:spacing w:val="4"/>
                <w:sz w:val="24"/>
                <w:szCs w:val="24"/>
              </w:rPr>
            </w:pPr>
          </w:p>
        </w:tc>
      </w:tr>
      <w:tr w:rsidR="002D690A" w:rsidRPr="00E50854" w:rsidTr="002D690A">
        <w:tc>
          <w:tcPr>
            <w:tcW w:w="5000" w:type="pct"/>
            <w:gridSpan w:val="3"/>
            <w:shd w:val="clear" w:color="auto" w:fill="auto"/>
            <w:vAlign w:val="center"/>
          </w:tcPr>
          <w:p w:rsidR="002D690A" w:rsidRPr="00E50854" w:rsidRDefault="002D690A" w:rsidP="002D690A">
            <w:pPr>
              <w:tabs>
                <w:tab w:val="left" w:pos="0"/>
              </w:tabs>
              <w:spacing w:after="0" w:line="240" w:lineRule="auto"/>
              <w:ind w:firstLine="32"/>
              <w:jc w:val="center"/>
              <w:rPr>
                <w:rFonts w:ascii="Times New Roman" w:hAnsi="Times New Roman" w:cs="Times New Roman"/>
                <w:b/>
                <w:bCs/>
                <w:sz w:val="24"/>
                <w:szCs w:val="24"/>
              </w:rPr>
            </w:pPr>
            <w:r w:rsidRPr="00E50854">
              <w:rPr>
                <w:rFonts w:ascii="Times New Roman" w:hAnsi="Times New Roman" w:cs="Times New Roman"/>
                <w:b/>
                <w:bCs/>
                <w:sz w:val="24"/>
                <w:szCs w:val="24"/>
              </w:rPr>
              <w:t>Отчётные документы, подтверждающие готовность Комплекса:</w:t>
            </w:r>
          </w:p>
        </w:tc>
      </w:tr>
      <w:tr w:rsidR="002D690A" w:rsidRPr="00E50854" w:rsidTr="002D690A">
        <w:tc>
          <w:tcPr>
            <w:tcW w:w="318" w:type="pct"/>
            <w:shd w:val="clear" w:color="auto" w:fill="auto"/>
            <w:vAlign w:val="center"/>
          </w:tcPr>
          <w:p w:rsidR="002D690A" w:rsidRPr="00E50854" w:rsidRDefault="002D690A" w:rsidP="002D690A">
            <w:pPr>
              <w:tabs>
                <w:tab w:val="left" w:pos="0"/>
              </w:tabs>
              <w:spacing w:after="0" w:line="240" w:lineRule="auto"/>
              <w:ind w:firstLine="28"/>
              <w:jc w:val="center"/>
              <w:rPr>
                <w:rFonts w:ascii="Times New Roman" w:hAnsi="Times New Roman" w:cs="Times New Roman"/>
                <w:b/>
                <w:bCs/>
                <w:sz w:val="24"/>
                <w:szCs w:val="24"/>
              </w:rPr>
            </w:pPr>
            <w:r w:rsidRPr="00E50854">
              <w:rPr>
                <w:rFonts w:ascii="Times New Roman" w:hAnsi="Times New Roman" w:cs="Times New Roman"/>
                <w:b/>
                <w:bCs/>
                <w:sz w:val="24"/>
                <w:szCs w:val="24"/>
              </w:rPr>
              <w:t>12</w:t>
            </w:r>
          </w:p>
        </w:tc>
        <w:tc>
          <w:tcPr>
            <w:tcW w:w="3947" w:type="pct"/>
            <w:shd w:val="clear" w:color="auto" w:fill="auto"/>
            <w:vAlign w:val="center"/>
          </w:tcPr>
          <w:p w:rsidR="002D690A" w:rsidRPr="00E50854" w:rsidRDefault="002D690A" w:rsidP="002D690A">
            <w:pPr>
              <w:pStyle w:val="aa"/>
              <w:tabs>
                <w:tab w:val="left" w:pos="0"/>
                <w:tab w:val="left" w:pos="851"/>
              </w:tabs>
              <w:ind w:left="0" w:firstLine="35"/>
              <w:jc w:val="both"/>
              <w:rPr>
                <w:rFonts w:ascii="Times New Roman" w:hAnsi="Times New Roman"/>
                <w:spacing w:val="4"/>
                <w:sz w:val="24"/>
                <w:szCs w:val="24"/>
              </w:rPr>
            </w:pPr>
            <w:r w:rsidRPr="00E50854">
              <w:rPr>
                <w:rFonts w:ascii="Times New Roman" w:hAnsi="Times New Roman"/>
                <w:sz w:val="24"/>
                <w:szCs w:val="24"/>
              </w:rPr>
              <w:t xml:space="preserve">Уведомление от Поставщика </w:t>
            </w:r>
            <w:r w:rsidRPr="00E50854">
              <w:rPr>
                <w:rFonts w:ascii="Times New Roman" w:eastAsiaTheme="minorEastAsia" w:hAnsi="Times New Roman"/>
                <w:sz w:val="24"/>
                <w:szCs w:val="24"/>
                <w:lang w:eastAsia="ru-RU"/>
              </w:rPr>
              <w:t>о готовности к тестированию.</w:t>
            </w:r>
          </w:p>
        </w:tc>
        <w:tc>
          <w:tcPr>
            <w:tcW w:w="735" w:type="pct"/>
            <w:shd w:val="clear" w:color="auto" w:fill="auto"/>
            <w:vAlign w:val="center"/>
          </w:tcPr>
          <w:p w:rsidR="002D690A" w:rsidRPr="00E50854" w:rsidRDefault="002D690A" w:rsidP="002D690A">
            <w:pPr>
              <w:pStyle w:val="aa"/>
              <w:tabs>
                <w:tab w:val="left" w:pos="0"/>
                <w:tab w:val="left" w:pos="851"/>
              </w:tabs>
              <w:ind w:left="0" w:firstLine="32"/>
              <w:jc w:val="center"/>
              <w:rPr>
                <w:rFonts w:ascii="Times New Roman" w:hAnsi="Times New Roman"/>
                <w:spacing w:val="4"/>
                <w:sz w:val="24"/>
                <w:szCs w:val="24"/>
              </w:rPr>
            </w:pPr>
          </w:p>
        </w:tc>
      </w:tr>
      <w:tr w:rsidR="002D690A" w:rsidRPr="00E50854" w:rsidTr="002D690A">
        <w:tc>
          <w:tcPr>
            <w:tcW w:w="318" w:type="pct"/>
            <w:shd w:val="clear" w:color="auto" w:fill="auto"/>
            <w:vAlign w:val="center"/>
          </w:tcPr>
          <w:p w:rsidR="002D690A" w:rsidRPr="00E50854" w:rsidRDefault="002D690A" w:rsidP="002D690A">
            <w:pPr>
              <w:tabs>
                <w:tab w:val="left" w:pos="0"/>
              </w:tabs>
              <w:spacing w:after="0" w:line="240" w:lineRule="auto"/>
              <w:ind w:firstLine="28"/>
              <w:jc w:val="center"/>
              <w:rPr>
                <w:rFonts w:ascii="Times New Roman" w:hAnsi="Times New Roman" w:cs="Times New Roman"/>
                <w:b/>
                <w:bCs/>
                <w:sz w:val="24"/>
                <w:szCs w:val="24"/>
              </w:rPr>
            </w:pPr>
            <w:r w:rsidRPr="00E50854">
              <w:rPr>
                <w:rFonts w:ascii="Times New Roman" w:hAnsi="Times New Roman" w:cs="Times New Roman"/>
                <w:b/>
                <w:bCs/>
                <w:sz w:val="24"/>
                <w:szCs w:val="24"/>
              </w:rPr>
              <w:t>13</w:t>
            </w:r>
          </w:p>
        </w:tc>
        <w:tc>
          <w:tcPr>
            <w:tcW w:w="3947" w:type="pct"/>
            <w:shd w:val="clear" w:color="auto" w:fill="auto"/>
            <w:vAlign w:val="center"/>
          </w:tcPr>
          <w:p w:rsidR="002D690A" w:rsidRPr="00E50854" w:rsidRDefault="002D690A" w:rsidP="002D690A">
            <w:pPr>
              <w:pStyle w:val="aa"/>
              <w:tabs>
                <w:tab w:val="left" w:pos="0"/>
                <w:tab w:val="left" w:pos="851"/>
              </w:tabs>
              <w:ind w:left="0" w:firstLine="35"/>
              <w:jc w:val="both"/>
              <w:rPr>
                <w:rFonts w:ascii="Times New Roman" w:hAnsi="Times New Roman"/>
                <w:sz w:val="24"/>
                <w:szCs w:val="24"/>
              </w:rPr>
            </w:pPr>
            <w:r w:rsidRPr="00E50854">
              <w:rPr>
                <w:rFonts w:ascii="Times New Roman" w:eastAsiaTheme="minorEastAsia" w:hAnsi="Times New Roman"/>
                <w:sz w:val="24"/>
                <w:szCs w:val="24"/>
                <w:lang w:eastAsia="ru-RU"/>
              </w:rPr>
              <w:t>Протокол тестирования.</w:t>
            </w:r>
          </w:p>
        </w:tc>
        <w:tc>
          <w:tcPr>
            <w:tcW w:w="735" w:type="pct"/>
            <w:shd w:val="clear" w:color="auto" w:fill="auto"/>
            <w:vAlign w:val="center"/>
          </w:tcPr>
          <w:p w:rsidR="002D690A" w:rsidRPr="00E50854" w:rsidRDefault="002D690A" w:rsidP="002D690A">
            <w:pPr>
              <w:pStyle w:val="aa"/>
              <w:tabs>
                <w:tab w:val="left" w:pos="0"/>
                <w:tab w:val="left" w:pos="851"/>
              </w:tabs>
              <w:ind w:left="0" w:firstLine="32"/>
              <w:jc w:val="center"/>
              <w:rPr>
                <w:rFonts w:ascii="Times New Roman" w:hAnsi="Times New Roman"/>
                <w:spacing w:val="4"/>
                <w:sz w:val="24"/>
                <w:szCs w:val="24"/>
              </w:rPr>
            </w:pPr>
          </w:p>
        </w:tc>
      </w:tr>
      <w:tr w:rsidR="002D690A" w:rsidRPr="00E50854" w:rsidTr="002D690A">
        <w:tc>
          <w:tcPr>
            <w:tcW w:w="318" w:type="pct"/>
            <w:shd w:val="clear" w:color="auto" w:fill="auto"/>
            <w:vAlign w:val="center"/>
          </w:tcPr>
          <w:p w:rsidR="002D690A" w:rsidRPr="00E50854" w:rsidRDefault="002D690A" w:rsidP="002D690A">
            <w:pPr>
              <w:tabs>
                <w:tab w:val="left" w:pos="0"/>
              </w:tabs>
              <w:spacing w:after="0" w:line="240" w:lineRule="auto"/>
              <w:ind w:firstLine="28"/>
              <w:jc w:val="center"/>
              <w:rPr>
                <w:rFonts w:ascii="Times New Roman" w:hAnsi="Times New Roman" w:cs="Times New Roman"/>
                <w:b/>
                <w:bCs/>
                <w:sz w:val="24"/>
                <w:szCs w:val="24"/>
              </w:rPr>
            </w:pPr>
            <w:r w:rsidRPr="00E50854">
              <w:rPr>
                <w:rFonts w:ascii="Times New Roman" w:hAnsi="Times New Roman" w:cs="Times New Roman"/>
                <w:b/>
                <w:bCs/>
                <w:sz w:val="24"/>
                <w:szCs w:val="24"/>
              </w:rPr>
              <w:t>14</w:t>
            </w:r>
          </w:p>
        </w:tc>
        <w:tc>
          <w:tcPr>
            <w:tcW w:w="3947" w:type="pct"/>
            <w:shd w:val="clear" w:color="auto" w:fill="auto"/>
            <w:vAlign w:val="center"/>
          </w:tcPr>
          <w:p w:rsidR="002D690A" w:rsidRPr="00E50854" w:rsidRDefault="002D690A" w:rsidP="002D690A">
            <w:pPr>
              <w:pStyle w:val="aa"/>
              <w:tabs>
                <w:tab w:val="left" w:pos="0"/>
                <w:tab w:val="left" w:pos="851"/>
              </w:tabs>
              <w:ind w:left="0" w:firstLine="35"/>
              <w:jc w:val="both"/>
              <w:rPr>
                <w:rFonts w:ascii="Times New Roman" w:hAnsi="Times New Roman"/>
                <w:snapToGrid w:val="0"/>
                <w:sz w:val="24"/>
                <w:szCs w:val="24"/>
                <w:lang w:eastAsia="ru-RU"/>
              </w:rPr>
            </w:pPr>
            <w:r w:rsidRPr="00E50854">
              <w:rPr>
                <w:rFonts w:ascii="Times New Roman" w:hAnsi="Times New Roman"/>
                <w:snapToGrid w:val="0"/>
                <w:sz w:val="24"/>
                <w:szCs w:val="24"/>
                <w:lang w:eastAsia="ru-RU"/>
              </w:rPr>
              <w:t>Отчёт о проведенном инструктаже сотрудников Заказчика.</w:t>
            </w:r>
          </w:p>
        </w:tc>
        <w:tc>
          <w:tcPr>
            <w:tcW w:w="735" w:type="pct"/>
            <w:shd w:val="clear" w:color="auto" w:fill="auto"/>
            <w:vAlign w:val="center"/>
          </w:tcPr>
          <w:p w:rsidR="002D690A" w:rsidRPr="00E50854" w:rsidRDefault="002D690A" w:rsidP="002D690A">
            <w:pPr>
              <w:pStyle w:val="aa"/>
              <w:tabs>
                <w:tab w:val="left" w:pos="0"/>
                <w:tab w:val="left" w:pos="851"/>
              </w:tabs>
              <w:ind w:left="0" w:firstLine="32"/>
              <w:jc w:val="center"/>
              <w:rPr>
                <w:rFonts w:ascii="Times New Roman" w:hAnsi="Times New Roman"/>
                <w:spacing w:val="4"/>
                <w:sz w:val="24"/>
                <w:szCs w:val="24"/>
              </w:rPr>
            </w:pPr>
          </w:p>
        </w:tc>
      </w:tr>
      <w:tr w:rsidR="002D690A" w:rsidRPr="00E50854" w:rsidTr="002D690A">
        <w:tc>
          <w:tcPr>
            <w:tcW w:w="318" w:type="pct"/>
            <w:shd w:val="clear" w:color="auto" w:fill="auto"/>
            <w:vAlign w:val="center"/>
          </w:tcPr>
          <w:p w:rsidR="002D690A" w:rsidRPr="00E50854" w:rsidRDefault="002D690A" w:rsidP="002D690A">
            <w:pPr>
              <w:tabs>
                <w:tab w:val="left" w:pos="0"/>
              </w:tabs>
              <w:spacing w:after="0" w:line="240" w:lineRule="auto"/>
              <w:ind w:firstLine="28"/>
              <w:jc w:val="center"/>
              <w:rPr>
                <w:rFonts w:ascii="Times New Roman" w:hAnsi="Times New Roman" w:cs="Times New Roman"/>
                <w:b/>
                <w:bCs/>
                <w:sz w:val="24"/>
                <w:szCs w:val="24"/>
              </w:rPr>
            </w:pPr>
            <w:r w:rsidRPr="00E50854">
              <w:rPr>
                <w:rFonts w:ascii="Times New Roman" w:hAnsi="Times New Roman" w:cs="Times New Roman"/>
                <w:b/>
                <w:bCs/>
                <w:sz w:val="24"/>
                <w:szCs w:val="24"/>
              </w:rPr>
              <w:t>15</w:t>
            </w:r>
          </w:p>
        </w:tc>
        <w:tc>
          <w:tcPr>
            <w:tcW w:w="3947" w:type="pct"/>
            <w:shd w:val="clear" w:color="auto" w:fill="auto"/>
            <w:vAlign w:val="center"/>
          </w:tcPr>
          <w:p w:rsidR="002D690A" w:rsidRPr="00E50854" w:rsidRDefault="002D690A" w:rsidP="002D690A">
            <w:pPr>
              <w:pStyle w:val="aa"/>
              <w:tabs>
                <w:tab w:val="left" w:pos="0"/>
                <w:tab w:val="left" w:pos="851"/>
              </w:tabs>
              <w:ind w:left="0" w:firstLine="35"/>
              <w:jc w:val="both"/>
              <w:rPr>
                <w:rFonts w:ascii="Times New Roman" w:hAnsi="Times New Roman"/>
                <w:spacing w:val="4"/>
                <w:sz w:val="24"/>
                <w:szCs w:val="24"/>
              </w:rPr>
            </w:pPr>
            <w:r w:rsidRPr="00E50854">
              <w:rPr>
                <w:rFonts w:ascii="Times New Roman" w:hAnsi="Times New Roman"/>
                <w:snapToGrid w:val="0"/>
                <w:sz w:val="24"/>
                <w:szCs w:val="24"/>
                <w:lang w:eastAsia="ru-RU"/>
              </w:rPr>
              <w:t>Отчёт Поставщика об устранении выявленных на этапе тестирования замечаний/ошибок (при их наличии).</w:t>
            </w:r>
          </w:p>
        </w:tc>
        <w:tc>
          <w:tcPr>
            <w:tcW w:w="735" w:type="pct"/>
            <w:shd w:val="clear" w:color="auto" w:fill="auto"/>
            <w:vAlign w:val="center"/>
          </w:tcPr>
          <w:p w:rsidR="002D690A" w:rsidRPr="00E50854" w:rsidRDefault="002D690A" w:rsidP="002D690A">
            <w:pPr>
              <w:pStyle w:val="aa"/>
              <w:tabs>
                <w:tab w:val="left" w:pos="0"/>
                <w:tab w:val="left" w:pos="851"/>
              </w:tabs>
              <w:ind w:left="0" w:firstLine="32"/>
              <w:jc w:val="center"/>
              <w:rPr>
                <w:rFonts w:ascii="Times New Roman" w:hAnsi="Times New Roman"/>
                <w:spacing w:val="4"/>
                <w:sz w:val="24"/>
                <w:szCs w:val="24"/>
              </w:rPr>
            </w:pPr>
          </w:p>
        </w:tc>
      </w:tr>
      <w:tr w:rsidR="002D690A" w:rsidRPr="00E50854" w:rsidTr="002D690A">
        <w:tc>
          <w:tcPr>
            <w:tcW w:w="318" w:type="pct"/>
            <w:shd w:val="clear" w:color="auto" w:fill="auto"/>
            <w:vAlign w:val="center"/>
          </w:tcPr>
          <w:p w:rsidR="002D690A" w:rsidRPr="00E50854" w:rsidRDefault="002D690A" w:rsidP="002D690A">
            <w:pPr>
              <w:tabs>
                <w:tab w:val="left" w:pos="0"/>
              </w:tabs>
              <w:spacing w:after="0" w:line="240" w:lineRule="auto"/>
              <w:ind w:firstLine="28"/>
              <w:jc w:val="center"/>
              <w:rPr>
                <w:rFonts w:ascii="Times New Roman" w:hAnsi="Times New Roman" w:cs="Times New Roman"/>
                <w:b/>
                <w:bCs/>
                <w:sz w:val="24"/>
                <w:szCs w:val="24"/>
              </w:rPr>
            </w:pPr>
            <w:r w:rsidRPr="00E50854">
              <w:rPr>
                <w:rFonts w:ascii="Times New Roman" w:hAnsi="Times New Roman" w:cs="Times New Roman"/>
                <w:b/>
                <w:bCs/>
                <w:sz w:val="24"/>
                <w:szCs w:val="24"/>
              </w:rPr>
              <w:t>16</w:t>
            </w:r>
          </w:p>
        </w:tc>
        <w:tc>
          <w:tcPr>
            <w:tcW w:w="3947" w:type="pct"/>
            <w:shd w:val="clear" w:color="auto" w:fill="auto"/>
            <w:vAlign w:val="center"/>
          </w:tcPr>
          <w:p w:rsidR="002D690A" w:rsidRPr="00E50854" w:rsidRDefault="002D690A" w:rsidP="002D690A">
            <w:pPr>
              <w:pStyle w:val="aa"/>
              <w:tabs>
                <w:tab w:val="left" w:pos="0"/>
                <w:tab w:val="left" w:pos="851"/>
              </w:tabs>
              <w:ind w:left="0" w:firstLine="35"/>
              <w:jc w:val="both"/>
              <w:rPr>
                <w:rFonts w:ascii="Times New Roman" w:hAnsi="Times New Roman"/>
                <w:snapToGrid w:val="0"/>
                <w:sz w:val="24"/>
                <w:szCs w:val="24"/>
                <w:lang w:eastAsia="ru-RU"/>
              </w:rPr>
            </w:pPr>
            <w:r w:rsidRPr="00E50854">
              <w:rPr>
                <w:rFonts w:ascii="Times New Roman" w:hAnsi="Times New Roman"/>
                <w:snapToGrid w:val="0"/>
                <w:sz w:val="24"/>
                <w:szCs w:val="24"/>
                <w:lang w:eastAsia="ru-RU"/>
              </w:rPr>
              <w:t>Протокол работы комиссии по приёмке работ.</w:t>
            </w:r>
          </w:p>
        </w:tc>
        <w:tc>
          <w:tcPr>
            <w:tcW w:w="735" w:type="pct"/>
            <w:shd w:val="clear" w:color="auto" w:fill="auto"/>
            <w:vAlign w:val="center"/>
          </w:tcPr>
          <w:p w:rsidR="002D690A" w:rsidRPr="00E50854" w:rsidRDefault="002D690A" w:rsidP="002D690A">
            <w:pPr>
              <w:pStyle w:val="aa"/>
              <w:tabs>
                <w:tab w:val="left" w:pos="0"/>
                <w:tab w:val="left" w:pos="851"/>
              </w:tabs>
              <w:ind w:left="0" w:firstLine="32"/>
              <w:jc w:val="center"/>
              <w:rPr>
                <w:rFonts w:ascii="Times New Roman" w:hAnsi="Times New Roman"/>
                <w:spacing w:val="4"/>
                <w:sz w:val="24"/>
                <w:szCs w:val="24"/>
              </w:rPr>
            </w:pPr>
          </w:p>
        </w:tc>
      </w:tr>
    </w:tbl>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Полный комплект эксплуатационной и пользовательской документации должен быть представлен в виде файлов в одном из перечисленных форматов: doc, rtf , pdf., а также на бумажном носителе, при проведении специалистов Заказчика, Поставщик предоставляет пользовательские документации в количестве, из расчета 1 обучающийся, 1 документация.</w:t>
      </w:r>
    </w:p>
    <w:p w:rsidR="002D690A" w:rsidRPr="002D690A" w:rsidRDefault="002D690A" w:rsidP="002D690A">
      <w:pPr>
        <w:widowControl w:val="0"/>
        <w:tabs>
          <w:tab w:val="left" w:pos="0"/>
          <w:tab w:val="left" w:pos="851"/>
        </w:tabs>
        <w:autoSpaceDE w:val="0"/>
        <w:autoSpaceDN w:val="0"/>
        <w:adjustRightInd w:val="0"/>
        <w:ind w:right="428"/>
        <w:jc w:val="both"/>
        <w:rPr>
          <w:rFonts w:ascii="Times New Roman" w:hAnsi="Times New Roman"/>
          <w:b/>
          <w:bCs/>
          <w:spacing w:val="-2"/>
          <w:sz w:val="24"/>
          <w:szCs w:val="24"/>
        </w:rPr>
      </w:pPr>
    </w:p>
    <w:p w:rsidR="002D690A" w:rsidRPr="002D690A" w:rsidRDefault="002D690A" w:rsidP="002D690A">
      <w:pPr>
        <w:pStyle w:val="aa"/>
        <w:widowControl w:val="0"/>
        <w:numPr>
          <w:ilvl w:val="1"/>
          <w:numId w:val="26"/>
        </w:numPr>
        <w:tabs>
          <w:tab w:val="left" w:pos="0"/>
          <w:tab w:val="left" w:pos="851"/>
        </w:tabs>
        <w:autoSpaceDE w:val="0"/>
        <w:autoSpaceDN w:val="0"/>
        <w:adjustRightInd w:val="0"/>
        <w:ind w:right="428"/>
        <w:jc w:val="both"/>
        <w:rPr>
          <w:rFonts w:ascii="Times New Roman" w:hAnsi="Times New Roman"/>
          <w:b/>
          <w:bCs/>
          <w:spacing w:val="-2"/>
          <w:sz w:val="24"/>
          <w:szCs w:val="24"/>
        </w:rPr>
      </w:pPr>
      <w:r w:rsidRPr="002D690A">
        <w:rPr>
          <w:rFonts w:ascii="Times New Roman" w:hAnsi="Times New Roman"/>
          <w:b/>
          <w:bCs/>
          <w:spacing w:val="-2"/>
          <w:sz w:val="24"/>
          <w:szCs w:val="24"/>
        </w:rPr>
        <w:t>Гарантийное обслуживание, сопровождение системы и бесплатная техническая поддержка Заказчика.</w:t>
      </w: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указаны в этом разделе.</w:t>
      </w: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Поставщик дает гарантию качества и безопасности на весь объем поставляемого АИС в течение установленного в ТЗ гарантийного срока.</w:t>
      </w: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Гарантийный срок составляет 24 (двадцать четыре) месяца с даты подписания Сторонами Акта поставки АИС и входящего в ее состав программного обеспечения, оборудования, материалов и приемки работ и услуг и не менее гарантийного срока фирмы-производителя оборудования, в случае если он больше, чем 24 месяца.</w:t>
      </w: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 xml:space="preserve">Наличие гарантии удостоверяется выдачей Поставщиком гарантийного талона (сертификата) с перечнем всего оборудования, указанием общего гарантийного срока на АИС и сроков на каждый из компонентов АИС, в зависимости от сроков гарантии предоставляемого производителем компонентов, если гарантийный срок больше чем 24 месяца, указывается срок гарантии, </w:t>
      </w:r>
      <w:r w:rsidRPr="002D690A">
        <w:rPr>
          <w:rFonts w:ascii="Times New Roman" w:hAnsi="Times New Roman" w:cs="Times New Roman"/>
          <w:sz w:val="24"/>
          <w:szCs w:val="24"/>
        </w:rPr>
        <w:lastRenderedPageBreak/>
        <w:t>заявленный производителем. Гарантия включают в себя исправление любых недостатков, которые не были вызваны неправильной эксплуатацией со стороны Заказчика.</w:t>
      </w: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Поставщик оборудования должен иметь не менее одного сервисного центра в населенном пункте где расположен Заказчик. Сервисный центр должен быть уполномочен действовать от имени Поставщика и право проводить гарантийные ремонты или замены всего перечня поставляемого им оборудования. Наличие сервисного центра необходимо для быстрого реагирования на заявки и обслуживания Заказчика, в случае возникновения инцидента, и минимизации рисков длительных простоев в работе АИС Заказчика.</w:t>
      </w: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В период гарантийного срока Заказчик должен предоставить бесплатное и неограниченное консультирование по вопросам возникшим в процессе эксплуатации, изменения настроек АИС (в соответствии с рабочим временем Заказчика, за исключением праздничных дней, установленных законодательством РФ), с учетом часового пояса по  выделенному единому номеру телефона. Поставщик обязан в течении гарантийного срока, по запросу Заказчика, предоставить один плановый бесплатный выезд своего представителя к Заказчику для проведения обучения специалистов Заказчика и проведения очных консультации.</w:t>
      </w: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При выявлении недостатков, Заказчик, которому передан товар ненадлежащего качества, вправе по своему выбору потребовать от Исполнителя:</w:t>
      </w:r>
    </w:p>
    <w:p w:rsidR="002D690A" w:rsidRPr="002D690A" w:rsidRDefault="002D690A" w:rsidP="002D690A">
      <w:pPr>
        <w:pStyle w:val="aa"/>
        <w:widowControl w:val="0"/>
        <w:numPr>
          <w:ilvl w:val="0"/>
          <w:numId w:val="8"/>
        </w:numPr>
        <w:autoSpaceDE w:val="0"/>
        <w:autoSpaceDN w:val="0"/>
        <w:adjustRightInd w:val="0"/>
        <w:jc w:val="both"/>
        <w:rPr>
          <w:rFonts w:ascii="Times New Roman" w:hAnsi="Times New Roman"/>
          <w:spacing w:val="-1"/>
          <w:sz w:val="24"/>
          <w:szCs w:val="24"/>
        </w:rPr>
      </w:pPr>
      <w:r w:rsidRPr="002D690A">
        <w:rPr>
          <w:rFonts w:ascii="Times New Roman" w:hAnsi="Times New Roman"/>
          <w:spacing w:val="-1"/>
          <w:sz w:val="24"/>
          <w:szCs w:val="24"/>
        </w:rPr>
        <w:t>соразмерного уменьшения покупной цены;</w:t>
      </w:r>
    </w:p>
    <w:p w:rsidR="002D690A" w:rsidRPr="002D690A" w:rsidRDefault="002D690A" w:rsidP="002D690A">
      <w:pPr>
        <w:pStyle w:val="aa"/>
        <w:widowControl w:val="0"/>
        <w:numPr>
          <w:ilvl w:val="0"/>
          <w:numId w:val="8"/>
        </w:numPr>
        <w:autoSpaceDE w:val="0"/>
        <w:autoSpaceDN w:val="0"/>
        <w:adjustRightInd w:val="0"/>
        <w:jc w:val="both"/>
        <w:rPr>
          <w:rFonts w:ascii="Times New Roman" w:hAnsi="Times New Roman"/>
          <w:spacing w:val="-1"/>
          <w:sz w:val="24"/>
          <w:szCs w:val="24"/>
        </w:rPr>
      </w:pPr>
      <w:r w:rsidRPr="002D690A">
        <w:rPr>
          <w:rFonts w:ascii="Times New Roman" w:hAnsi="Times New Roman"/>
          <w:spacing w:val="-1"/>
          <w:sz w:val="24"/>
          <w:szCs w:val="24"/>
        </w:rPr>
        <w:t>безвозмездного устранения недостатков товара в разумный срок;</w:t>
      </w:r>
    </w:p>
    <w:p w:rsidR="002D690A" w:rsidRPr="002D690A" w:rsidRDefault="002D690A" w:rsidP="002D690A">
      <w:pPr>
        <w:pStyle w:val="aa"/>
        <w:widowControl w:val="0"/>
        <w:numPr>
          <w:ilvl w:val="0"/>
          <w:numId w:val="8"/>
        </w:numPr>
        <w:autoSpaceDE w:val="0"/>
        <w:autoSpaceDN w:val="0"/>
        <w:adjustRightInd w:val="0"/>
        <w:jc w:val="both"/>
        <w:rPr>
          <w:rFonts w:ascii="Times New Roman" w:hAnsi="Times New Roman"/>
          <w:spacing w:val="-1"/>
          <w:sz w:val="24"/>
          <w:szCs w:val="24"/>
        </w:rPr>
      </w:pPr>
      <w:r w:rsidRPr="002D690A">
        <w:rPr>
          <w:rFonts w:ascii="Times New Roman" w:hAnsi="Times New Roman"/>
          <w:spacing w:val="-1"/>
          <w:sz w:val="24"/>
          <w:szCs w:val="24"/>
        </w:rPr>
        <w:t>возмещения своих расходов на устранение недостатков товара.</w:t>
      </w: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В случае существенного нарушения требований к качеству АИС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2D690A" w:rsidRPr="002D690A" w:rsidRDefault="002D690A" w:rsidP="002D690A">
      <w:pPr>
        <w:pStyle w:val="aa"/>
        <w:widowControl w:val="0"/>
        <w:numPr>
          <w:ilvl w:val="0"/>
          <w:numId w:val="8"/>
        </w:numPr>
        <w:autoSpaceDE w:val="0"/>
        <w:autoSpaceDN w:val="0"/>
        <w:adjustRightInd w:val="0"/>
        <w:jc w:val="both"/>
        <w:rPr>
          <w:rFonts w:ascii="Times New Roman" w:hAnsi="Times New Roman"/>
          <w:spacing w:val="-1"/>
          <w:sz w:val="24"/>
          <w:szCs w:val="24"/>
        </w:rPr>
      </w:pPr>
      <w:r w:rsidRPr="002D690A">
        <w:rPr>
          <w:rFonts w:ascii="Times New Roman" w:hAnsi="Times New Roman"/>
          <w:spacing w:val="-1"/>
          <w:sz w:val="24"/>
          <w:szCs w:val="24"/>
        </w:rPr>
        <w:t>отказаться от исполнения Контракта и потребовать возврата уплаченной за товар денежной суммы;</w:t>
      </w:r>
    </w:p>
    <w:p w:rsidR="002D690A" w:rsidRPr="002D690A" w:rsidRDefault="002D690A" w:rsidP="002D690A">
      <w:pPr>
        <w:pStyle w:val="aa"/>
        <w:widowControl w:val="0"/>
        <w:numPr>
          <w:ilvl w:val="0"/>
          <w:numId w:val="8"/>
        </w:numPr>
        <w:autoSpaceDE w:val="0"/>
        <w:autoSpaceDN w:val="0"/>
        <w:adjustRightInd w:val="0"/>
        <w:jc w:val="both"/>
        <w:rPr>
          <w:rFonts w:ascii="Times New Roman" w:hAnsi="Times New Roman"/>
          <w:spacing w:val="-1"/>
          <w:sz w:val="24"/>
          <w:szCs w:val="24"/>
        </w:rPr>
      </w:pPr>
      <w:r w:rsidRPr="002D690A">
        <w:rPr>
          <w:rFonts w:ascii="Times New Roman" w:hAnsi="Times New Roman"/>
          <w:spacing w:val="-1"/>
          <w:sz w:val="24"/>
          <w:szCs w:val="24"/>
        </w:rPr>
        <w:t>потребовать замены Оборудования ненадлежащего качества товаром.</w:t>
      </w:r>
    </w:p>
    <w:p w:rsidR="002D690A" w:rsidRPr="00E56FFE" w:rsidRDefault="002D690A" w:rsidP="002D690A">
      <w:pPr>
        <w:autoSpaceDE w:val="0"/>
        <w:autoSpaceDN w:val="0"/>
        <w:adjustRightInd w:val="0"/>
        <w:spacing w:after="0" w:line="240" w:lineRule="auto"/>
        <w:ind w:firstLine="709"/>
        <w:contextualSpacing/>
        <w:jc w:val="both"/>
        <w:rPr>
          <w:rFonts w:ascii="Times New Roman" w:hAnsi="Times New Roman" w:cs="Times New Roman"/>
          <w:bCs/>
          <w:color w:val="FF0000"/>
          <w:sz w:val="24"/>
          <w:szCs w:val="24"/>
        </w:rPr>
      </w:pP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Поставщик обязуется:</w:t>
      </w:r>
    </w:p>
    <w:p w:rsidR="002D690A" w:rsidRPr="002D690A" w:rsidRDefault="002D690A" w:rsidP="002D690A">
      <w:pPr>
        <w:pStyle w:val="aa"/>
        <w:widowControl w:val="0"/>
        <w:numPr>
          <w:ilvl w:val="0"/>
          <w:numId w:val="8"/>
        </w:numPr>
        <w:autoSpaceDE w:val="0"/>
        <w:autoSpaceDN w:val="0"/>
        <w:adjustRightInd w:val="0"/>
        <w:jc w:val="both"/>
        <w:rPr>
          <w:rFonts w:ascii="Times New Roman" w:hAnsi="Times New Roman"/>
          <w:spacing w:val="-1"/>
          <w:sz w:val="24"/>
          <w:szCs w:val="24"/>
        </w:rPr>
      </w:pPr>
      <w:r w:rsidRPr="002D690A">
        <w:rPr>
          <w:rFonts w:ascii="Times New Roman" w:hAnsi="Times New Roman"/>
          <w:spacing w:val="-1"/>
          <w:sz w:val="24"/>
          <w:szCs w:val="24"/>
        </w:rPr>
        <w:t>осуществлять замену или ремонт неисправного Оборудования;</w:t>
      </w: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Замена неисправных компонентов должна быть бесплатной. В случае невозможности произвести ремонт в течении срока указанного в разделе ТЗ предельное время решения инцидента/заявки в разрезе критичности, без замены оборудования, Заказчику представляется функционально аналогичный товар на время ремонта.</w:t>
      </w:r>
    </w:p>
    <w:p w:rsidR="002D690A" w:rsidRPr="00E56FFE" w:rsidRDefault="002D690A" w:rsidP="002D690A">
      <w:pPr>
        <w:pStyle w:val="2"/>
        <w:tabs>
          <w:tab w:val="left" w:pos="0"/>
        </w:tabs>
        <w:spacing w:before="0" w:after="0" w:line="240" w:lineRule="auto"/>
        <w:ind w:firstLine="709"/>
        <w:jc w:val="both"/>
        <w:rPr>
          <w:b w:val="0"/>
          <w:color w:val="FF0000"/>
          <w:sz w:val="24"/>
          <w:u w:val="single"/>
        </w:rPr>
      </w:pPr>
    </w:p>
    <w:p w:rsidR="002D690A" w:rsidRPr="002D690A" w:rsidRDefault="002D690A" w:rsidP="002D690A">
      <w:pPr>
        <w:tabs>
          <w:tab w:val="left" w:pos="0"/>
        </w:tabs>
        <w:spacing w:after="0" w:line="240" w:lineRule="auto"/>
        <w:jc w:val="both"/>
        <w:rPr>
          <w:rFonts w:ascii="Times New Roman" w:hAnsi="Times New Roman" w:cs="Times New Roman"/>
          <w:sz w:val="24"/>
          <w:szCs w:val="24"/>
        </w:rPr>
      </w:pPr>
      <w:r w:rsidRPr="002D690A">
        <w:rPr>
          <w:rFonts w:ascii="Times New Roman" w:hAnsi="Times New Roman" w:cs="Times New Roman"/>
          <w:sz w:val="24"/>
          <w:szCs w:val="24"/>
        </w:rPr>
        <w:t>В гарантийный период Поставщик обеспечивает:</w:t>
      </w:r>
    </w:p>
    <w:p w:rsidR="002D690A" w:rsidRPr="002D690A" w:rsidRDefault="002D690A" w:rsidP="002D690A">
      <w:pPr>
        <w:pStyle w:val="aa"/>
        <w:widowControl w:val="0"/>
        <w:numPr>
          <w:ilvl w:val="0"/>
          <w:numId w:val="8"/>
        </w:numPr>
        <w:autoSpaceDE w:val="0"/>
        <w:autoSpaceDN w:val="0"/>
        <w:adjustRightInd w:val="0"/>
        <w:jc w:val="both"/>
        <w:rPr>
          <w:rFonts w:ascii="Times New Roman" w:hAnsi="Times New Roman"/>
          <w:spacing w:val="-1"/>
          <w:sz w:val="24"/>
          <w:szCs w:val="24"/>
        </w:rPr>
      </w:pPr>
      <w:r w:rsidRPr="002D690A">
        <w:rPr>
          <w:rFonts w:ascii="Times New Roman" w:hAnsi="Times New Roman"/>
          <w:spacing w:val="-1"/>
          <w:sz w:val="24"/>
          <w:szCs w:val="24"/>
        </w:rPr>
        <w:t xml:space="preserve">Внесение технических усовершенствований и осуществление модификаций, которые в обязательном порядке рекомендованы производителем АИС. </w:t>
      </w:r>
      <w:r w:rsidR="00AD0444" w:rsidRPr="00AD0444">
        <w:rPr>
          <w:rFonts w:ascii="Times New Roman" w:hAnsi="Times New Roman"/>
          <w:color w:val="1F497D" w:themeColor="text2"/>
          <w:spacing w:val="-1"/>
          <w:sz w:val="24"/>
          <w:szCs w:val="24"/>
        </w:rPr>
        <w:t>Р</w:t>
      </w:r>
      <w:r w:rsidRPr="00AD0444">
        <w:rPr>
          <w:rFonts w:ascii="Times New Roman" w:hAnsi="Times New Roman"/>
          <w:color w:val="1F497D" w:themeColor="text2"/>
          <w:spacing w:val="-1"/>
          <w:sz w:val="24"/>
          <w:szCs w:val="24"/>
        </w:rPr>
        <w:t>абота выполня</w:t>
      </w:r>
      <w:r w:rsidR="009B5603">
        <w:rPr>
          <w:rFonts w:ascii="Times New Roman" w:hAnsi="Times New Roman"/>
          <w:color w:val="1F497D" w:themeColor="text2"/>
          <w:spacing w:val="-1"/>
          <w:sz w:val="24"/>
          <w:szCs w:val="24"/>
        </w:rPr>
        <w:t>е</w:t>
      </w:r>
      <w:r w:rsidRPr="00AD0444">
        <w:rPr>
          <w:rFonts w:ascii="Times New Roman" w:hAnsi="Times New Roman"/>
          <w:color w:val="1F497D" w:themeColor="text2"/>
          <w:spacing w:val="-1"/>
          <w:sz w:val="24"/>
          <w:szCs w:val="24"/>
        </w:rPr>
        <w:t>тся на месте установки</w:t>
      </w:r>
      <w:r w:rsidR="00AD0444" w:rsidRPr="00AD0444">
        <w:rPr>
          <w:rFonts w:ascii="Times New Roman" w:hAnsi="Times New Roman"/>
          <w:color w:val="1F497D" w:themeColor="text2"/>
          <w:spacing w:val="-1"/>
          <w:sz w:val="24"/>
          <w:szCs w:val="24"/>
        </w:rPr>
        <w:t xml:space="preserve"> объекта, без увеличения стоимости настоящего договора</w:t>
      </w:r>
      <w:r w:rsidRPr="002D690A">
        <w:rPr>
          <w:rFonts w:ascii="Times New Roman" w:hAnsi="Times New Roman"/>
          <w:spacing w:val="-1"/>
          <w:sz w:val="24"/>
          <w:szCs w:val="24"/>
        </w:rPr>
        <w:t>;</w:t>
      </w:r>
    </w:p>
    <w:p w:rsidR="002D690A" w:rsidRPr="002D690A" w:rsidRDefault="002D690A" w:rsidP="002D690A">
      <w:pPr>
        <w:pStyle w:val="aa"/>
        <w:widowControl w:val="0"/>
        <w:numPr>
          <w:ilvl w:val="0"/>
          <w:numId w:val="8"/>
        </w:numPr>
        <w:autoSpaceDE w:val="0"/>
        <w:autoSpaceDN w:val="0"/>
        <w:adjustRightInd w:val="0"/>
        <w:jc w:val="both"/>
        <w:rPr>
          <w:rFonts w:ascii="Times New Roman" w:hAnsi="Times New Roman"/>
          <w:spacing w:val="-1"/>
          <w:sz w:val="24"/>
          <w:szCs w:val="24"/>
        </w:rPr>
      </w:pPr>
      <w:r w:rsidRPr="002D690A">
        <w:rPr>
          <w:rFonts w:ascii="Times New Roman" w:hAnsi="Times New Roman"/>
          <w:spacing w:val="-1"/>
          <w:sz w:val="24"/>
          <w:szCs w:val="24"/>
        </w:rPr>
        <w:t>Профилактические работы, с базовой периодичностью предусмотренной производителем АИС;</w:t>
      </w:r>
    </w:p>
    <w:p w:rsidR="002D690A" w:rsidRPr="002D690A" w:rsidRDefault="002D690A" w:rsidP="002D690A">
      <w:pPr>
        <w:pStyle w:val="aa"/>
        <w:widowControl w:val="0"/>
        <w:numPr>
          <w:ilvl w:val="0"/>
          <w:numId w:val="8"/>
        </w:numPr>
        <w:autoSpaceDE w:val="0"/>
        <w:autoSpaceDN w:val="0"/>
        <w:adjustRightInd w:val="0"/>
        <w:jc w:val="both"/>
        <w:rPr>
          <w:rFonts w:ascii="Times New Roman" w:hAnsi="Times New Roman"/>
          <w:spacing w:val="-1"/>
          <w:sz w:val="24"/>
          <w:szCs w:val="24"/>
        </w:rPr>
      </w:pPr>
      <w:r w:rsidRPr="002D690A">
        <w:rPr>
          <w:rFonts w:ascii="Times New Roman" w:hAnsi="Times New Roman"/>
          <w:spacing w:val="-1"/>
          <w:sz w:val="24"/>
          <w:szCs w:val="24"/>
        </w:rPr>
        <w:t>Ремонтные работы  АИС по заявкам Заказчика (устранение неполадок) в период гарантийного сопровождения на месте установки АИС;</w:t>
      </w:r>
    </w:p>
    <w:p w:rsidR="002D690A" w:rsidRPr="002D690A" w:rsidRDefault="002D690A" w:rsidP="002D690A">
      <w:pPr>
        <w:pStyle w:val="aa"/>
        <w:widowControl w:val="0"/>
        <w:numPr>
          <w:ilvl w:val="0"/>
          <w:numId w:val="8"/>
        </w:numPr>
        <w:autoSpaceDE w:val="0"/>
        <w:autoSpaceDN w:val="0"/>
        <w:adjustRightInd w:val="0"/>
        <w:jc w:val="both"/>
        <w:rPr>
          <w:rFonts w:ascii="Times New Roman" w:hAnsi="Times New Roman"/>
          <w:spacing w:val="-1"/>
          <w:sz w:val="24"/>
          <w:szCs w:val="24"/>
        </w:rPr>
      </w:pPr>
      <w:r w:rsidRPr="002D690A">
        <w:rPr>
          <w:rFonts w:ascii="Times New Roman" w:hAnsi="Times New Roman"/>
          <w:spacing w:val="-1"/>
          <w:sz w:val="24"/>
          <w:szCs w:val="24"/>
        </w:rPr>
        <w:t>Работы по регулировке и замене неисправных гарантийных модулей;</w:t>
      </w:r>
    </w:p>
    <w:p w:rsidR="002D690A" w:rsidRPr="002D690A" w:rsidRDefault="002D690A" w:rsidP="002D690A">
      <w:pPr>
        <w:pStyle w:val="aa"/>
        <w:widowControl w:val="0"/>
        <w:numPr>
          <w:ilvl w:val="0"/>
          <w:numId w:val="8"/>
        </w:numPr>
        <w:autoSpaceDE w:val="0"/>
        <w:autoSpaceDN w:val="0"/>
        <w:adjustRightInd w:val="0"/>
        <w:jc w:val="both"/>
        <w:rPr>
          <w:rFonts w:ascii="Times New Roman" w:hAnsi="Times New Roman"/>
          <w:spacing w:val="-1"/>
          <w:sz w:val="24"/>
          <w:szCs w:val="24"/>
        </w:rPr>
      </w:pPr>
      <w:r w:rsidRPr="002D690A">
        <w:rPr>
          <w:rFonts w:ascii="Times New Roman" w:hAnsi="Times New Roman"/>
          <w:spacing w:val="-1"/>
          <w:sz w:val="24"/>
          <w:szCs w:val="24"/>
        </w:rPr>
        <w:t>При обнаружении недостатков в  АИС, Поставщик должен обеспечивать прием и выполнение сервисных заявок от Заказчика на проведение ремонта и/или технического обслуживания АИС;</w:t>
      </w:r>
    </w:p>
    <w:p w:rsidR="002D690A" w:rsidRPr="002D690A" w:rsidRDefault="002D690A" w:rsidP="002D690A">
      <w:pPr>
        <w:pStyle w:val="aa"/>
        <w:widowControl w:val="0"/>
        <w:numPr>
          <w:ilvl w:val="0"/>
          <w:numId w:val="8"/>
        </w:numPr>
        <w:autoSpaceDE w:val="0"/>
        <w:autoSpaceDN w:val="0"/>
        <w:adjustRightInd w:val="0"/>
        <w:jc w:val="both"/>
        <w:rPr>
          <w:rFonts w:ascii="Times New Roman" w:hAnsi="Times New Roman"/>
          <w:spacing w:val="-1"/>
          <w:sz w:val="24"/>
          <w:szCs w:val="24"/>
        </w:rPr>
      </w:pPr>
      <w:r w:rsidRPr="002D690A">
        <w:rPr>
          <w:rFonts w:ascii="Times New Roman" w:hAnsi="Times New Roman"/>
          <w:spacing w:val="-1"/>
          <w:sz w:val="24"/>
          <w:szCs w:val="24"/>
        </w:rPr>
        <w:t xml:space="preserve">Прием заявок о сбоях в работе АИС, по телефону горячей телефонной линии с 8.00 до 21.00, Понедельник - Воскресенье (в соответствии с рабочим временем Заказчика, за исключением праздничных дней, установленных законодательством РФ), с учетом часового пояса по  выделенному единому номеру телефона, а также выделенному адресу e-mail. </w:t>
      </w:r>
    </w:p>
    <w:p w:rsidR="002D690A" w:rsidRPr="002D690A" w:rsidRDefault="002D690A" w:rsidP="002D690A">
      <w:pPr>
        <w:pStyle w:val="aa"/>
        <w:widowControl w:val="0"/>
        <w:numPr>
          <w:ilvl w:val="0"/>
          <w:numId w:val="8"/>
        </w:numPr>
        <w:autoSpaceDE w:val="0"/>
        <w:autoSpaceDN w:val="0"/>
        <w:adjustRightInd w:val="0"/>
        <w:jc w:val="both"/>
        <w:rPr>
          <w:rFonts w:ascii="Times New Roman" w:hAnsi="Times New Roman"/>
          <w:spacing w:val="-1"/>
          <w:sz w:val="24"/>
          <w:szCs w:val="24"/>
        </w:rPr>
      </w:pPr>
      <w:r w:rsidRPr="002D690A">
        <w:rPr>
          <w:rFonts w:ascii="Times New Roman" w:hAnsi="Times New Roman"/>
          <w:spacing w:val="-1"/>
          <w:sz w:val="24"/>
          <w:szCs w:val="24"/>
        </w:rPr>
        <w:t>Заявки о неисправности направляются уполномоченными лицами Заказчика в письменном виде, по единому телефонному номеру, а также выделенному адресу e-mail Поставщика.</w:t>
      </w:r>
    </w:p>
    <w:p w:rsidR="002D690A" w:rsidRPr="00FD6703" w:rsidRDefault="002D690A" w:rsidP="00FD6703">
      <w:pPr>
        <w:tabs>
          <w:tab w:val="left" w:pos="0"/>
        </w:tabs>
        <w:spacing w:after="0" w:line="240" w:lineRule="auto"/>
        <w:jc w:val="both"/>
        <w:rPr>
          <w:rFonts w:ascii="Times New Roman" w:hAnsi="Times New Roman" w:cs="Times New Roman"/>
          <w:sz w:val="24"/>
          <w:szCs w:val="24"/>
        </w:rPr>
      </w:pPr>
      <w:r w:rsidRPr="00FD6703">
        <w:rPr>
          <w:rFonts w:ascii="Times New Roman" w:hAnsi="Times New Roman" w:cs="Times New Roman"/>
          <w:sz w:val="24"/>
          <w:szCs w:val="24"/>
        </w:rPr>
        <w:lastRenderedPageBreak/>
        <w:t>Заявка на проведение ремонта АИС в гарантийный период, должна содержать следующую информацию:</w:t>
      </w:r>
    </w:p>
    <w:p w:rsidR="002D690A" w:rsidRPr="00FD6703" w:rsidRDefault="002D690A" w:rsidP="00FD6703">
      <w:pPr>
        <w:pStyle w:val="aa"/>
        <w:widowControl w:val="0"/>
        <w:numPr>
          <w:ilvl w:val="0"/>
          <w:numId w:val="8"/>
        </w:numPr>
        <w:autoSpaceDE w:val="0"/>
        <w:autoSpaceDN w:val="0"/>
        <w:adjustRightInd w:val="0"/>
        <w:jc w:val="both"/>
        <w:rPr>
          <w:rFonts w:ascii="Times New Roman" w:hAnsi="Times New Roman"/>
          <w:spacing w:val="-1"/>
          <w:sz w:val="24"/>
          <w:szCs w:val="24"/>
        </w:rPr>
      </w:pPr>
      <w:r w:rsidRPr="00FD6703">
        <w:rPr>
          <w:rFonts w:ascii="Times New Roman" w:hAnsi="Times New Roman"/>
          <w:spacing w:val="-1"/>
          <w:sz w:val="24"/>
          <w:szCs w:val="24"/>
        </w:rPr>
        <w:t>Наименование Заказчика;</w:t>
      </w:r>
    </w:p>
    <w:p w:rsidR="002D690A" w:rsidRPr="00FD6703" w:rsidRDefault="002D690A" w:rsidP="00FD6703">
      <w:pPr>
        <w:pStyle w:val="aa"/>
        <w:widowControl w:val="0"/>
        <w:numPr>
          <w:ilvl w:val="0"/>
          <w:numId w:val="8"/>
        </w:numPr>
        <w:autoSpaceDE w:val="0"/>
        <w:autoSpaceDN w:val="0"/>
        <w:adjustRightInd w:val="0"/>
        <w:jc w:val="both"/>
        <w:rPr>
          <w:rFonts w:ascii="Times New Roman" w:hAnsi="Times New Roman"/>
          <w:spacing w:val="-1"/>
          <w:sz w:val="24"/>
          <w:szCs w:val="24"/>
        </w:rPr>
      </w:pPr>
      <w:r w:rsidRPr="00FD6703">
        <w:rPr>
          <w:rFonts w:ascii="Times New Roman" w:hAnsi="Times New Roman"/>
          <w:spacing w:val="-1"/>
          <w:sz w:val="24"/>
          <w:szCs w:val="24"/>
        </w:rPr>
        <w:t>Адрес Заказчика;</w:t>
      </w:r>
    </w:p>
    <w:p w:rsidR="002D690A" w:rsidRPr="00FD6703" w:rsidRDefault="002D690A" w:rsidP="00FD6703">
      <w:pPr>
        <w:pStyle w:val="aa"/>
        <w:widowControl w:val="0"/>
        <w:numPr>
          <w:ilvl w:val="0"/>
          <w:numId w:val="8"/>
        </w:numPr>
        <w:autoSpaceDE w:val="0"/>
        <w:autoSpaceDN w:val="0"/>
        <w:adjustRightInd w:val="0"/>
        <w:jc w:val="both"/>
        <w:rPr>
          <w:rFonts w:ascii="Times New Roman" w:hAnsi="Times New Roman"/>
          <w:spacing w:val="-1"/>
          <w:sz w:val="24"/>
          <w:szCs w:val="24"/>
        </w:rPr>
      </w:pPr>
      <w:r w:rsidRPr="00FD6703">
        <w:rPr>
          <w:rFonts w:ascii="Times New Roman" w:hAnsi="Times New Roman"/>
          <w:spacing w:val="-1"/>
          <w:sz w:val="24"/>
          <w:szCs w:val="24"/>
        </w:rPr>
        <w:t>Ф.И.О. уполномоченного лица Заказчика;</w:t>
      </w:r>
    </w:p>
    <w:p w:rsidR="002D690A" w:rsidRPr="00FD6703" w:rsidRDefault="002D690A" w:rsidP="00FD6703">
      <w:pPr>
        <w:pStyle w:val="aa"/>
        <w:widowControl w:val="0"/>
        <w:numPr>
          <w:ilvl w:val="0"/>
          <w:numId w:val="8"/>
        </w:numPr>
        <w:autoSpaceDE w:val="0"/>
        <w:autoSpaceDN w:val="0"/>
        <w:adjustRightInd w:val="0"/>
        <w:jc w:val="both"/>
        <w:rPr>
          <w:rFonts w:ascii="Times New Roman" w:hAnsi="Times New Roman"/>
          <w:spacing w:val="-1"/>
          <w:sz w:val="24"/>
          <w:szCs w:val="24"/>
        </w:rPr>
      </w:pPr>
      <w:r w:rsidRPr="00FD6703">
        <w:rPr>
          <w:rFonts w:ascii="Times New Roman" w:hAnsi="Times New Roman"/>
          <w:spacing w:val="-1"/>
          <w:sz w:val="24"/>
          <w:szCs w:val="24"/>
        </w:rPr>
        <w:t>Контактную информацию ответственного сотрудника Заказчика;</w:t>
      </w:r>
    </w:p>
    <w:p w:rsidR="002D690A" w:rsidRPr="00FD6703" w:rsidRDefault="002D690A" w:rsidP="00FD6703">
      <w:pPr>
        <w:pStyle w:val="aa"/>
        <w:widowControl w:val="0"/>
        <w:numPr>
          <w:ilvl w:val="0"/>
          <w:numId w:val="8"/>
        </w:numPr>
        <w:autoSpaceDE w:val="0"/>
        <w:autoSpaceDN w:val="0"/>
        <w:adjustRightInd w:val="0"/>
        <w:jc w:val="both"/>
        <w:rPr>
          <w:rFonts w:ascii="Times New Roman" w:hAnsi="Times New Roman"/>
          <w:spacing w:val="-1"/>
          <w:sz w:val="24"/>
          <w:szCs w:val="24"/>
        </w:rPr>
      </w:pPr>
      <w:r w:rsidRPr="00FD6703">
        <w:rPr>
          <w:rFonts w:ascii="Times New Roman" w:hAnsi="Times New Roman"/>
          <w:spacing w:val="-1"/>
          <w:sz w:val="24"/>
          <w:szCs w:val="24"/>
        </w:rPr>
        <w:t>Описание инцидента (выявленного недостатка).</w:t>
      </w:r>
    </w:p>
    <w:p w:rsidR="002D690A" w:rsidRPr="00FD6703" w:rsidRDefault="002D690A" w:rsidP="00FD6703">
      <w:pPr>
        <w:pStyle w:val="aa"/>
        <w:widowControl w:val="0"/>
        <w:numPr>
          <w:ilvl w:val="0"/>
          <w:numId w:val="8"/>
        </w:numPr>
        <w:autoSpaceDE w:val="0"/>
        <w:autoSpaceDN w:val="0"/>
        <w:adjustRightInd w:val="0"/>
        <w:jc w:val="both"/>
        <w:rPr>
          <w:rFonts w:ascii="Times New Roman" w:hAnsi="Times New Roman"/>
          <w:spacing w:val="-1"/>
          <w:sz w:val="24"/>
          <w:szCs w:val="24"/>
        </w:rPr>
      </w:pPr>
      <w:r w:rsidRPr="00FD6703">
        <w:rPr>
          <w:rFonts w:ascii="Times New Roman" w:hAnsi="Times New Roman"/>
          <w:spacing w:val="-1"/>
          <w:sz w:val="24"/>
          <w:szCs w:val="24"/>
        </w:rPr>
        <w:t>Наименование, предположительно вышедшего из строя оборудования, согласно электронному паспорту изделия.</w:t>
      </w:r>
    </w:p>
    <w:p w:rsidR="002D690A" w:rsidRPr="00FD6703" w:rsidRDefault="002D690A" w:rsidP="00FD6703">
      <w:pPr>
        <w:pStyle w:val="aa"/>
        <w:widowControl w:val="0"/>
        <w:numPr>
          <w:ilvl w:val="0"/>
          <w:numId w:val="8"/>
        </w:numPr>
        <w:autoSpaceDE w:val="0"/>
        <w:autoSpaceDN w:val="0"/>
        <w:adjustRightInd w:val="0"/>
        <w:jc w:val="both"/>
        <w:rPr>
          <w:rFonts w:ascii="Times New Roman" w:hAnsi="Times New Roman"/>
          <w:spacing w:val="-1"/>
          <w:sz w:val="24"/>
          <w:szCs w:val="24"/>
        </w:rPr>
      </w:pPr>
      <w:r w:rsidRPr="00FD6703">
        <w:rPr>
          <w:rFonts w:ascii="Times New Roman" w:hAnsi="Times New Roman"/>
          <w:spacing w:val="-1"/>
          <w:sz w:val="24"/>
          <w:szCs w:val="24"/>
        </w:rPr>
        <w:t>Форма заявки должна быть разработана Поставщиком и передана Заказчику в электронном виде вместе с комплектом эксплуатационной и пользовательской документации;</w:t>
      </w:r>
    </w:p>
    <w:p w:rsidR="00FD6703" w:rsidRPr="00FD6703" w:rsidRDefault="00FD6703" w:rsidP="00FD6703">
      <w:pPr>
        <w:tabs>
          <w:tab w:val="left" w:pos="0"/>
        </w:tabs>
        <w:spacing w:after="0" w:line="240" w:lineRule="auto"/>
        <w:jc w:val="both"/>
        <w:rPr>
          <w:rFonts w:ascii="Times New Roman" w:hAnsi="Times New Roman" w:cs="Times New Roman"/>
          <w:sz w:val="24"/>
          <w:szCs w:val="24"/>
        </w:rPr>
      </w:pPr>
      <w:r w:rsidRPr="00FD6703">
        <w:rPr>
          <w:rFonts w:ascii="Times New Roman" w:hAnsi="Times New Roman" w:cs="Times New Roman"/>
          <w:sz w:val="24"/>
          <w:szCs w:val="24"/>
        </w:rPr>
        <w:t>Регистрация Заявок (обращений) должна производиться Сервисным Центром Исполнителя по  выделенному единому номеру телефона, а также выделенному адресу e-mail.</w:t>
      </w:r>
    </w:p>
    <w:p w:rsidR="00FD6703" w:rsidRPr="00FD6703" w:rsidRDefault="00FD6703" w:rsidP="00FD6703">
      <w:pPr>
        <w:tabs>
          <w:tab w:val="left" w:pos="0"/>
        </w:tabs>
        <w:spacing w:after="0" w:line="240" w:lineRule="auto"/>
        <w:jc w:val="both"/>
        <w:rPr>
          <w:rFonts w:ascii="Times New Roman" w:hAnsi="Times New Roman" w:cs="Times New Roman"/>
          <w:sz w:val="24"/>
          <w:szCs w:val="24"/>
        </w:rPr>
      </w:pPr>
      <w:r w:rsidRPr="00FD6703">
        <w:rPr>
          <w:rFonts w:ascii="Times New Roman" w:hAnsi="Times New Roman" w:cs="Times New Roman"/>
          <w:sz w:val="24"/>
          <w:szCs w:val="24"/>
        </w:rPr>
        <w:t xml:space="preserve">Время реакции  (период от поступления заявки до момента информирования Заказчика о времени выезда инженера для устранения неисправности или времени предоставления устной консультации при отсутствии необходимости выезда инженера) должно составлять не более 3 часов рабочего времени Заказчика, с учетом часового пояса. </w:t>
      </w:r>
    </w:p>
    <w:p w:rsidR="00FD6703" w:rsidRPr="00FD6703" w:rsidRDefault="00FD6703" w:rsidP="00FD6703">
      <w:pPr>
        <w:tabs>
          <w:tab w:val="left" w:pos="0"/>
        </w:tabs>
        <w:spacing w:after="0" w:line="240" w:lineRule="auto"/>
        <w:jc w:val="both"/>
        <w:rPr>
          <w:rFonts w:ascii="Times New Roman" w:hAnsi="Times New Roman" w:cs="Times New Roman"/>
          <w:sz w:val="24"/>
          <w:szCs w:val="24"/>
        </w:rPr>
      </w:pPr>
      <w:r w:rsidRPr="00FD6703">
        <w:rPr>
          <w:rFonts w:ascii="Times New Roman" w:hAnsi="Times New Roman" w:cs="Times New Roman"/>
          <w:sz w:val="24"/>
          <w:szCs w:val="24"/>
        </w:rPr>
        <w:t>В этот период Поставщик вправе требовать дополнительную информацию от ответственного за направление Заявки сотрудника Заказчика по симптомам неисправности на уровне пользователя. Необходимость выезда специалиста Поставщика на место эксплуатации оборудования должно определяться по согласованию с ответственным за направление Заявки сотрудником Заказчика.</w:t>
      </w:r>
    </w:p>
    <w:p w:rsidR="00FD6703" w:rsidRPr="00FD6703" w:rsidRDefault="00FD6703" w:rsidP="00FD6703">
      <w:pPr>
        <w:tabs>
          <w:tab w:val="left" w:pos="0"/>
        </w:tabs>
        <w:spacing w:after="0" w:line="240" w:lineRule="auto"/>
        <w:jc w:val="both"/>
        <w:rPr>
          <w:rFonts w:ascii="Times New Roman" w:hAnsi="Times New Roman" w:cs="Times New Roman"/>
          <w:sz w:val="24"/>
          <w:szCs w:val="24"/>
        </w:rPr>
      </w:pPr>
      <w:r w:rsidRPr="00FD6703">
        <w:rPr>
          <w:rFonts w:ascii="Times New Roman" w:hAnsi="Times New Roman" w:cs="Times New Roman"/>
          <w:sz w:val="24"/>
          <w:szCs w:val="24"/>
        </w:rPr>
        <w:t>Время дистанционного решения любого инцидента – не более 5 часов рабочего времени Заказчика, с учетом часового пояса.</w:t>
      </w:r>
    </w:p>
    <w:p w:rsidR="00FD6703" w:rsidRPr="00FD6703" w:rsidRDefault="00FD6703" w:rsidP="00FD6703">
      <w:pPr>
        <w:widowControl w:val="0"/>
        <w:spacing w:after="0" w:line="240" w:lineRule="auto"/>
        <w:jc w:val="both"/>
        <w:rPr>
          <w:rFonts w:ascii="Times New Roman" w:eastAsia="Calibri" w:hAnsi="Times New Roman" w:cs="Times New Roman"/>
          <w:b/>
          <w:bCs/>
          <w:sz w:val="24"/>
          <w:szCs w:val="24"/>
        </w:rPr>
      </w:pPr>
      <w:r w:rsidRPr="00FD6703">
        <w:rPr>
          <w:rFonts w:ascii="Times New Roman" w:eastAsia="Calibri" w:hAnsi="Times New Roman" w:cs="Times New Roman"/>
          <w:b/>
          <w:bCs/>
          <w:sz w:val="24"/>
          <w:szCs w:val="24"/>
        </w:rPr>
        <w:t xml:space="preserve">Предельное время решения инцидента/заявки в разрезе критичности, </w:t>
      </w:r>
      <w:r w:rsidRPr="00FD6703">
        <w:rPr>
          <w:rFonts w:ascii="Times New Roman" w:eastAsia="Calibri" w:hAnsi="Times New Roman" w:cs="Times New Roman"/>
          <w:b/>
          <w:bCs/>
          <w:sz w:val="24"/>
          <w:szCs w:val="24"/>
          <w:u w:val="single"/>
        </w:rPr>
        <w:t>без замены оборудования</w:t>
      </w:r>
      <w:r w:rsidRPr="00FD6703">
        <w:rPr>
          <w:rFonts w:ascii="Times New Roman" w:eastAsia="Calibri" w:hAnsi="Times New Roman" w:cs="Times New Roman"/>
          <w:b/>
          <w:bCs/>
          <w:sz w:val="24"/>
          <w:szCs w:val="24"/>
        </w:rPr>
        <w:t>,</w:t>
      </w:r>
      <w:r w:rsidRPr="00FD6703">
        <w:rPr>
          <w:rFonts w:ascii="Times New Roman" w:hAnsi="Times New Roman" w:cs="Times New Roman"/>
          <w:b/>
          <w:sz w:val="24"/>
          <w:szCs w:val="24"/>
        </w:rPr>
        <w:t xml:space="preserve"> с учетом часового пояса и времени работы Заказчика</w:t>
      </w:r>
      <w:r w:rsidRPr="00FD6703">
        <w:rPr>
          <w:rFonts w:ascii="Times New Roman" w:eastAsia="Calibri" w:hAnsi="Times New Roman" w:cs="Times New Roman"/>
          <w:b/>
          <w:bCs/>
          <w:sz w:val="24"/>
          <w:szCs w:val="24"/>
        </w:rPr>
        <w:t>:</w:t>
      </w:r>
    </w:p>
    <w:p w:rsidR="00FD6703" w:rsidRPr="00FD6703" w:rsidRDefault="00FD6703" w:rsidP="00FD6703">
      <w:pPr>
        <w:pStyle w:val="aa"/>
        <w:widowControl w:val="0"/>
        <w:numPr>
          <w:ilvl w:val="0"/>
          <w:numId w:val="8"/>
        </w:numPr>
        <w:autoSpaceDE w:val="0"/>
        <w:autoSpaceDN w:val="0"/>
        <w:adjustRightInd w:val="0"/>
        <w:jc w:val="both"/>
        <w:rPr>
          <w:rFonts w:ascii="Times New Roman" w:hAnsi="Times New Roman"/>
          <w:spacing w:val="-1"/>
          <w:sz w:val="24"/>
          <w:szCs w:val="24"/>
        </w:rPr>
      </w:pPr>
      <w:r w:rsidRPr="00FD6703">
        <w:rPr>
          <w:rFonts w:ascii="Times New Roman" w:hAnsi="Times New Roman"/>
          <w:spacing w:val="-1"/>
          <w:sz w:val="24"/>
          <w:szCs w:val="24"/>
        </w:rPr>
        <w:t>Статус Заявки «Критичный» - не более 24 часов;</w:t>
      </w:r>
    </w:p>
    <w:p w:rsidR="00FD6703" w:rsidRPr="00FD6703" w:rsidRDefault="00FD6703" w:rsidP="00FD6703">
      <w:pPr>
        <w:pStyle w:val="aa"/>
        <w:widowControl w:val="0"/>
        <w:numPr>
          <w:ilvl w:val="0"/>
          <w:numId w:val="8"/>
        </w:numPr>
        <w:autoSpaceDE w:val="0"/>
        <w:autoSpaceDN w:val="0"/>
        <w:adjustRightInd w:val="0"/>
        <w:jc w:val="both"/>
        <w:rPr>
          <w:rFonts w:ascii="Times New Roman" w:hAnsi="Times New Roman"/>
          <w:spacing w:val="-1"/>
          <w:sz w:val="24"/>
          <w:szCs w:val="24"/>
        </w:rPr>
      </w:pPr>
      <w:r w:rsidRPr="00FD6703">
        <w:rPr>
          <w:rFonts w:ascii="Times New Roman" w:hAnsi="Times New Roman"/>
          <w:spacing w:val="-1"/>
          <w:sz w:val="24"/>
          <w:szCs w:val="24"/>
        </w:rPr>
        <w:t>Статус Заявки «Важный» - не более 36 часов;</w:t>
      </w:r>
    </w:p>
    <w:p w:rsidR="00FD6703" w:rsidRPr="00FD6703" w:rsidRDefault="00FD6703" w:rsidP="00FD6703">
      <w:pPr>
        <w:pStyle w:val="aa"/>
        <w:widowControl w:val="0"/>
        <w:numPr>
          <w:ilvl w:val="0"/>
          <w:numId w:val="8"/>
        </w:numPr>
        <w:autoSpaceDE w:val="0"/>
        <w:autoSpaceDN w:val="0"/>
        <w:adjustRightInd w:val="0"/>
        <w:jc w:val="both"/>
        <w:rPr>
          <w:rFonts w:ascii="Times New Roman" w:hAnsi="Times New Roman"/>
          <w:spacing w:val="-1"/>
          <w:sz w:val="24"/>
          <w:szCs w:val="24"/>
        </w:rPr>
      </w:pPr>
      <w:r w:rsidRPr="00FD6703">
        <w:rPr>
          <w:rFonts w:ascii="Times New Roman" w:hAnsi="Times New Roman"/>
          <w:spacing w:val="-1"/>
          <w:sz w:val="24"/>
          <w:szCs w:val="24"/>
        </w:rPr>
        <w:t>Статус Заявки «Низкий» - не более 48 часов.</w:t>
      </w:r>
    </w:p>
    <w:p w:rsidR="00FD6703" w:rsidRPr="00FD6703" w:rsidRDefault="00FD6703" w:rsidP="00FD6703">
      <w:pPr>
        <w:widowControl w:val="0"/>
        <w:spacing w:after="0" w:line="240" w:lineRule="auto"/>
        <w:jc w:val="both"/>
        <w:rPr>
          <w:rFonts w:ascii="Times New Roman" w:eastAsia="Calibri" w:hAnsi="Times New Roman" w:cs="Times New Roman"/>
          <w:b/>
          <w:bCs/>
          <w:sz w:val="24"/>
          <w:szCs w:val="24"/>
        </w:rPr>
      </w:pPr>
      <w:r w:rsidRPr="00FD6703">
        <w:rPr>
          <w:rFonts w:ascii="Times New Roman" w:eastAsia="Calibri" w:hAnsi="Times New Roman" w:cs="Times New Roman"/>
          <w:b/>
          <w:bCs/>
          <w:sz w:val="24"/>
          <w:szCs w:val="24"/>
        </w:rPr>
        <w:t>Предельное время решения инцидента/заявки в разрезе критичности с предоставлением замены оборудования, учетом часового пояса и времени работы Заказчика:</w:t>
      </w:r>
    </w:p>
    <w:p w:rsidR="00FD6703" w:rsidRPr="00FD6703" w:rsidRDefault="00FD6703" w:rsidP="00FD6703">
      <w:pPr>
        <w:pStyle w:val="aa"/>
        <w:widowControl w:val="0"/>
        <w:numPr>
          <w:ilvl w:val="0"/>
          <w:numId w:val="8"/>
        </w:numPr>
        <w:autoSpaceDE w:val="0"/>
        <w:autoSpaceDN w:val="0"/>
        <w:adjustRightInd w:val="0"/>
        <w:jc w:val="both"/>
        <w:rPr>
          <w:rFonts w:ascii="Times New Roman" w:hAnsi="Times New Roman"/>
          <w:spacing w:val="-1"/>
          <w:sz w:val="24"/>
          <w:szCs w:val="24"/>
        </w:rPr>
      </w:pPr>
      <w:r w:rsidRPr="00FD6703">
        <w:rPr>
          <w:rFonts w:ascii="Times New Roman" w:hAnsi="Times New Roman"/>
          <w:spacing w:val="-1"/>
          <w:sz w:val="24"/>
          <w:szCs w:val="24"/>
        </w:rPr>
        <w:t>Статус Заявки «Критичный» - не более  48 часов.;</w:t>
      </w:r>
    </w:p>
    <w:p w:rsidR="00FD6703" w:rsidRPr="00FD6703" w:rsidRDefault="00FD6703" w:rsidP="00FD6703">
      <w:pPr>
        <w:pStyle w:val="aa"/>
        <w:widowControl w:val="0"/>
        <w:numPr>
          <w:ilvl w:val="0"/>
          <w:numId w:val="8"/>
        </w:numPr>
        <w:autoSpaceDE w:val="0"/>
        <w:autoSpaceDN w:val="0"/>
        <w:adjustRightInd w:val="0"/>
        <w:jc w:val="both"/>
        <w:rPr>
          <w:rFonts w:ascii="Times New Roman" w:hAnsi="Times New Roman"/>
          <w:spacing w:val="-1"/>
          <w:sz w:val="24"/>
          <w:szCs w:val="24"/>
        </w:rPr>
      </w:pPr>
      <w:r w:rsidRPr="00FD6703">
        <w:rPr>
          <w:rFonts w:ascii="Times New Roman" w:hAnsi="Times New Roman"/>
          <w:spacing w:val="-1"/>
          <w:sz w:val="24"/>
          <w:szCs w:val="24"/>
        </w:rPr>
        <w:t>Статус Заявки «Важный» - не более 96 часов;</w:t>
      </w:r>
    </w:p>
    <w:p w:rsidR="00FD6703" w:rsidRDefault="00FD6703" w:rsidP="00FD6703">
      <w:pPr>
        <w:pStyle w:val="aa"/>
        <w:widowControl w:val="0"/>
        <w:numPr>
          <w:ilvl w:val="0"/>
          <w:numId w:val="8"/>
        </w:numPr>
        <w:autoSpaceDE w:val="0"/>
        <w:autoSpaceDN w:val="0"/>
        <w:adjustRightInd w:val="0"/>
        <w:jc w:val="both"/>
        <w:rPr>
          <w:rFonts w:ascii="Times New Roman" w:hAnsi="Times New Roman"/>
          <w:spacing w:val="-1"/>
          <w:sz w:val="24"/>
          <w:szCs w:val="24"/>
        </w:rPr>
      </w:pPr>
      <w:r w:rsidRPr="00FD6703">
        <w:rPr>
          <w:rFonts w:ascii="Times New Roman" w:hAnsi="Times New Roman"/>
          <w:spacing w:val="-1"/>
          <w:sz w:val="24"/>
          <w:szCs w:val="24"/>
        </w:rPr>
        <w:t>Статус Заявки «Низкий» - не более 120 часов.</w:t>
      </w:r>
    </w:p>
    <w:p w:rsidR="00FD6703" w:rsidRPr="00FD6703" w:rsidRDefault="00FD6703" w:rsidP="00FD6703">
      <w:pPr>
        <w:pStyle w:val="aa"/>
        <w:widowControl w:val="0"/>
        <w:autoSpaceDE w:val="0"/>
        <w:autoSpaceDN w:val="0"/>
        <w:adjustRightInd w:val="0"/>
        <w:ind w:firstLine="0"/>
        <w:jc w:val="both"/>
        <w:rPr>
          <w:rFonts w:ascii="Times New Roman" w:hAnsi="Times New Roman"/>
          <w:spacing w:val="-1"/>
          <w:sz w:val="24"/>
          <w:szCs w:val="24"/>
        </w:rPr>
      </w:pPr>
    </w:p>
    <w:p w:rsidR="00FD6703" w:rsidRPr="00FD6703" w:rsidRDefault="00FD6703" w:rsidP="00FD6703">
      <w:pPr>
        <w:widowControl w:val="0"/>
        <w:spacing w:after="0" w:line="240" w:lineRule="auto"/>
        <w:jc w:val="both"/>
        <w:rPr>
          <w:rFonts w:ascii="Times New Roman" w:eastAsia="Calibri" w:hAnsi="Times New Roman" w:cs="Times New Roman"/>
          <w:bCs/>
          <w:sz w:val="24"/>
          <w:szCs w:val="24"/>
        </w:rPr>
      </w:pPr>
      <w:r w:rsidRPr="00FD6703">
        <w:rPr>
          <w:rFonts w:ascii="Times New Roman" w:eastAsia="Calibri" w:hAnsi="Times New Roman" w:cs="Times New Roman"/>
          <w:b/>
          <w:bCs/>
          <w:sz w:val="24"/>
          <w:szCs w:val="24"/>
        </w:rPr>
        <w:t>Предельное время решения инцидента/заявки</w:t>
      </w:r>
      <w:r w:rsidRPr="00FD6703">
        <w:rPr>
          <w:rFonts w:ascii="Times New Roman" w:eastAsia="Calibri" w:hAnsi="Times New Roman" w:cs="Times New Roman"/>
          <w:bCs/>
          <w:sz w:val="24"/>
          <w:szCs w:val="24"/>
        </w:rPr>
        <w:t xml:space="preserve"> – это крайний гарантированный срок реакции, устранения/выполнения инцидента.</w:t>
      </w:r>
    </w:p>
    <w:p w:rsidR="00FD6703" w:rsidRPr="00FD6703" w:rsidRDefault="00FD6703" w:rsidP="00FD6703">
      <w:pPr>
        <w:spacing w:after="0" w:line="240" w:lineRule="auto"/>
        <w:ind w:firstLine="709"/>
        <w:jc w:val="both"/>
        <w:rPr>
          <w:rFonts w:ascii="Times New Roman" w:eastAsia="Calibri" w:hAnsi="Times New Roman" w:cs="Times New Roman"/>
          <w:bCs/>
          <w:sz w:val="24"/>
          <w:szCs w:val="24"/>
        </w:rPr>
      </w:pPr>
      <w:r w:rsidRPr="00FD6703">
        <w:rPr>
          <w:rFonts w:ascii="Times New Roman" w:eastAsia="Calibri" w:hAnsi="Times New Roman" w:cs="Times New Roman"/>
          <w:b/>
          <w:bCs/>
          <w:sz w:val="24"/>
          <w:szCs w:val="24"/>
        </w:rPr>
        <w:t>Статус заявки устанавливается в соответствии со следующими критериями:</w:t>
      </w:r>
    </w:p>
    <w:tbl>
      <w:tblPr>
        <w:tblW w:w="1049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515"/>
        <w:gridCol w:w="8975"/>
      </w:tblGrid>
      <w:tr w:rsidR="00FD6703" w:rsidRPr="00FD6703" w:rsidTr="0019541D">
        <w:trPr>
          <w:trHeight w:val="273"/>
        </w:trPr>
        <w:tc>
          <w:tcPr>
            <w:tcW w:w="1515" w:type="dxa"/>
            <w:shd w:val="clear" w:color="auto" w:fill="auto"/>
            <w:tcMar>
              <w:top w:w="100" w:type="dxa"/>
              <w:left w:w="100" w:type="dxa"/>
              <w:bottom w:w="100" w:type="dxa"/>
              <w:right w:w="100" w:type="dxa"/>
            </w:tcMar>
            <w:vAlign w:val="center"/>
          </w:tcPr>
          <w:p w:rsidR="00FD6703" w:rsidRPr="00FD6703" w:rsidRDefault="00FD6703" w:rsidP="0019541D">
            <w:pPr>
              <w:spacing w:after="0" w:line="240" w:lineRule="auto"/>
              <w:jc w:val="center"/>
              <w:rPr>
                <w:rFonts w:ascii="Times New Roman" w:hAnsi="Times New Roman" w:cs="Times New Roman"/>
                <w:b/>
                <w:bCs/>
                <w:sz w:val="24"/>
                <w:szCs w:val="24"/>
              </w:rPr>
            </w:pPr>
            <w:r w:rsidRPr="00FD6703">
              <w:rPr>
                <w:rFonts w:ascii="Times New Roman" w:hAnsi="Times New Roman" w:cs="Times New Roman"/>
                <w:b/>
                <w:bCs/>
                <w:sz w:val="24"/>
                <w:szCs w:val="24"/>
              </w:rPr>
              <w:t>Статус заявки</w:t>
            </w:r>
          </w:p>
        </w:tc>
        <w:tc>
          <w:tcPr>
            <w:tcW w:w="8975" w:type="dxa"/>
            <w:shd w:val="clear" w:color="auto" w:fill="auto"/>
            <w:tcMar>
              <w:top w:w="100" w:type="dxa"/>
              <w:left w:w="100" w:type="dxa"/>
              <w:bottom w:w="100" w:type="dxa"/>
              <w:right w:w="100" w:type="dxa"/>
            </w:tcMar>
            <w:vAlign w:val="center"/>
          </w:tcPr>
          <w:p w:rsidR="00FD6703" w:rsidRPr="00FD6703" w:rsidRDefault="00FD6703" w:rsidP="0019541D">
            <w:pPr>
              <w:spacing w:after="0" w:line="240" w:lineRule="auto"/>
              <w:jc w:val="center"/>
              <w:rPr>
                <w:rFonts w:ascii="Times New Roman" w:hAnsi="Times New Roman" w:cs="Times New Roman"/>
                <w:b/>
                <w:bCs/>
                <w:sz w:val="24"/>
                <w:szCs w:val="24"/>
              </w:rPr>
            </w:pPr>
            <w:r w:rsidRPr="00FD6703">
              <w:rPr>
                <w:rFonts w:ascii="Times New Roman" w:hAnsi="Times New Roman" w:cs="Times New Roman"/>
                <w:b/>
                <w:bCs/>
                <w:sz w:val="24"/>
                <w:szCs w:val="24"/>
              </w:rPr>
              <w:t>Критерий</w:t>
            </w:r>
          </w:p>
        </w:tc>
      </w:tr>
      <w:tr w:rsidR="00FD6703" w:rsidRPr="00FD6703" w:rsidTr="0019541D">
        <w:trPr>
          <w:trHeight w:val="823"/>
        </w:trPr>
        <w:tc>
          <w:tcPr>
            <w:tcW w:w="1515" w:type="dxa"/>
            <w:shd w:val="clear" w:color="auto" w:fill="auto"/>
            <w:tcMar>
              <w:top w:w="100" w:type="dxa"/>
              <w:left w:w="100" w:type="dxa"/>
              <w:bottom w:w="100" w:type="dxa"/>
              <w:right w:w="100" w:type="dxa"/>
            </w:tcMar>
            <w:vAlign w:val="center"/>
          </w:tcPr>
          <w:p w:rsidR="00FD6703" w:rsidRPr="0019541D" w:rsidRDefault="00FD6703" w:rsidP="0019541D">
            <w:pPr>
              <w:spacing w:after="0" w:line="240" w:lineRule="auto"/>
              <w:rPr>
                <w:rFonts w:ascii="Times New Roman" w:eastAsia="Calibri" w:hAnsi="Times New Roman" w:cs="Times New Roman"/>
                <w:bCs/>
                <w:szCs w:val="24"/>
              </w:rPr>
            </w:pPr>
            <w:r w:rsidRPr="0019541D">
              <w:rPr>
                <w:rFonts w:ascii="Times New Roman" w:hAnsi="Times New Roman" w:cs="Times New Roman"/>
                <w:bCs/>
                <w:szCs w:val="24"/>
              </w:rPr>
              <w:t>«Критичный»</w:t>
            </w:r>
          </w:p>
        </w:tc>
        <w:tc>
          <w:tcPr>
            <w:tcW w:w="8975" w:type="dxa"/>
            <w:shd w:val="clear" w:color="auto" w:fill="auto"/>
            <w:tcMar>
              <w:top w:w="100" w:type="dxa"/>
              <w:left w:w="100" w:type="dxa"/>
              <w:bottom w:w="100" w:type="dxa"/>
              <w:right w:w="100" w:type="dxa"/>
            </w:tcMar>
            <w:vAlign w:val="center"/>
          </w:tcPr>
          <w:p w:rsidR="00FD6703" w:rsidRPr="00FD6703" w:rsidRDefault="00FD6703" w:rsidP="0019541D">
            <w:pPr>
              <w:widowControl w:val="0"/>
              <w:spacing w:after="0" w:line="240" w:lineRule="auto"/>
              <w:jc w:val="both"/>
              <w:rPr>
                <w:rFonts w:ascii="Times New Roman" w:hAnsi="Times New Roman" w:cs="Times New Roman"/>
                <w:bCs/>
                <w:sz w:val="24"/>
                <w:szCs w:val="24"/>
              </w:rPr>
            </w:pPr>
            <w:r w:rsidRPr="00FD6703">
              <w:rPr>
                <w:rFonts w:ascii="Times New Roman" w:hAnsi="Times New Roman" w:cs="Times New Roman"/>
                <w:bCs/>
                <w:sz w:val="24"/>
                <w:szCs w:val="24"/>
              </w:rPr>
              <w:t>- инцидент, при котором работа АИС нарушена в целом,  АИС не работает. Невозможно  обслуживать клиентов с использованием  АИС.</w:t>
            </w:r>
          </w:p>
          <w:p w:rsidR="00FD6703" w:rsidRPr="00FD6703" w:rsidRDefault="00FD6703" w:rsidP="0019541D">
            <w:pPr>
              <w:spacing w:after="0" w:line="240" w:lineRule="auto"/>
              <w:jc w:val="both"/>
              <w:rPr>
                <w:rFonts w:ascii="Times New Roman" w:eastAsia="Calibri" w:hAnsi="Times New Roman" w:cs="Times New Roman"/>
                <w:bCs/>
                <w:sz w:val="24"/>
                <w:szCs w:val="24"/>
              </w:rPr>
            </w:pPr>
            <w:r w:rsidRPr="00FD6703">
              <w:rPr>
                <w:rFonts w:ascii="Times New Roman" w:eastAsia="Calibri" w:hAnsi="Times New Roman" w:cs="Times New Roman"/>
                <w:bCs/>
                <w:sz w:val="24"/>
                <w:szCs w:val="24"/>
              </w:rPr>
              <w:t>Сбой в работе более 2-х компонентов или Регистратора, локального сервера, коммуникационного оборудования АИС, более одного рабочего места оператора.</w:t>
            </w:r>
          </w:p>
        </w:tc>
      </w:tr>
      <w:tr w:rsidR="00FD6703" w:rsidRPr="00FD6703" w:rsidTr="0019541D">
        <w:trPr>
          <w:trHeight w:val="1294"/>
        </w:trPr>
        <w:tc>
          <w:tcPr>
            <w:tcW w:w="1515" w:type="dxa"/>
            <w:shd w:val="clear" w:color="auto" w:fill="auto"/>
            <w:tcMar>
              <w:top w:w="100" w:type="dxa"/>
              <w:left w:w="100" w:type="dxa"/>
              <w:bottom w:w="100" w:type="dxa"/>
              <w:right w:w="100" w:type="dxa"/>
            </w:tcMar>
            <w:vAlign w:val="center"/>
          </w:tcPr>
          <w:p w:rsidR="00FD6703" w:rsidRPr="0019541D" w:rsidRDefault="00FD6703" w:rsidP="0019541D">
            <w:pPr>
              <w:spacing w:after="0" w:line="240" w:lineRule="auto"/>
              <w:rPr>
                <w:rFonts w:ascii="Times New Roman" w:eastAsia="Calibri" w:hAnsi="Times New Roman" w:cs="Times New Roman"/>
                <w:bCs/>
                <w:szCs w:val="24"/>
              </w:rPr>
            </w:pPr>
            <w:r w:rsidRPr="0019541D">
              <w:rPr>
                <w:rFonts w:ascii="Times New Roman" w:hAnsi="Times New Roman" w:cs="Times New Roman"/>
                <w:bCs/>
                <w:szCs w:val="24"/>
              </w:rPr>
              <w:t>«Важный»</w:t>
            </w:r>
          </w:p>
        </w:tc>
        <w:tc>
          <w:tcPr>
            <w:tcW w:w="8975" w:type="dxa"/>
            <w:shd w:val="clear" w:color="auto" w:fill="auto"/>
            <w:tcMar>
              <w:top w:w="100" w:type="dxa"/>
              <w:left w:w="100" w:type="dxa"/>
              <w:bottom w:w="100" w:type="dxa"/>
              <w:right w:w="100" w:type="dxa"/>
            </w:tcMar>
            <w:vAlign w:val="center"/>
          </w:tcPr>
          <w:p w:rsidR="00FD6703" w:rsidRPr="00FD6703" w:rsidRDefault="00FD6703" w:rsidP="0019541D">
            <w:pPr>
              <w:widowControl w:val="0"/>
              <w:spacing w:after="0" w:line="240" w:lineRule="auto"/>
              <w:jc w:val="both"/>
              <w:rPr>
                <w:rFonts w:ascii="Times New Roman" w:eastAsia="Calibri" w:hAnsi="Times New Roman" w:cs="Times New Roman"/>
                <w:bCs/>
                <w:sz w:val="24"/>
                <w:szCs w:val="24"/>
              </w:rPr>
            </w:pPr>
            <w:r w:rsidRPr="00FD6703">
              <w:rPr>
                <w:rFonts w:ascii="Times New Roman" w:hAnsi="Times New Roman" w:cs="Times New Roman"/>
                <w:bCs/>
                <w:sz w:val="24"/>
                <w:szCs w:val="24"/>
              </w:rPr>
              <w:t xml:space="preserve">- инцидент, когда АИС функционирует частично, работает с существенными ограничениями (не работают несколько элементов или модулей, обслуживание клиентов возможно с ограничениями). Решение потребуется в ближайшее время, так как отсутствие оперативного решения приведет к ситуации, когда выполнение текущей деятельности станет невозможным. Сбой в работе не более 1 компонента АИС или </w:t>
            </w:r>
            <w:r w:rsidRPr="00FD6703">
              <w:rPr>
                <w:rFonts w:ascii="Times New Roman" w:eastAsia="Calibri" w:hAnsi="Times New Roman" w:cs="Times New Roman"/>
                <w:bCs/>
                <w:sz w:val="24"/>
                <w:szCs w:val="24"/>
              </w:rPr>
              <w:t>одного рабочего места оператора</w:t>
            </w:r>
            <w:r w:rsidRPr="00FD6703">
              <w:rPr>
                <w:rFonts w:ascii="Times New Roman" w:hAnsi="Times New Roman" w:cs="Times New Roman"/>
                <w:bCs/>
                <w:sz w:val="24"/>
                <w:szCs w:val="24"/>
              </w:rPr>
              <w:t xml:space="preserve"> (за исключением Регистратора, локального сервера, или коммуникационного оборудования).</w:t>
            </w:r>
          </w:p>
        </w:tc>
      </w:tr>
      <w:tr w:rsidR="00FD6703" w:rsidRPr="00FD6703" w:rsidTr="00FD6703">
        <w:trPr>
          <w:trHeight w:val="2068"/>
        </w:trPr>
        <w:tc>
          <w:tcPr>
            <w:tcW w:w="1515" w:type="dxa"/>
            <w:shd w:val="clear" w:color="auto" w:fill="auto"/>
            <w:tcMar>
              <w:top w:w="100" w:type="dxa"/>
              <w:left w:w="100" w:type="dxa"/>
              <w:bottom w:w="100" w:type="dxa"/>
              <w:right w:w="100" w:type="dxa"/>
            </w:tcMar>
            <w:vAlign w:val="center"/>
          </w:tcPr>
          <w:p w:rsidR="00FD6703" w:rsidRPr="0019541D" w:rsidRDefault="00FD6703" w:rsidP="0019541D">
            <w:pPr>
              <w:spacing w:after="0" w:line="240" w:lineRule="auto"/>
              <w:rPr>
                <w:rFonts w:ascii="Times New Roman" w:eastAsia="Calibri" w:hAnsi="Times New Roman" w:cs="Times New Roman"/>
                <w:bCs/>
                <w:szCs w:val="24"/>
              </w:rPr>
            </w:pPr>
            <w:r w:rsidRPr="0019541D">
              <w:rPr>
                <w:rFonts w:ascii="Times New Roman" w:hAnsi="Times New Roman" w:cs="Times New Roman"/>
                <w:bCs/>
                <w:szCs w:val="24"/>
              </w:rPr>
              <w:lastRenderedPageBreak/>
              <w:t>«Низкий»</w:t>
            </w:r>
          </w:p>
        </w:tc>
        <w:tc>
          <w:tcPr>
            <w:tcW w:w="8975" w:type="dxa"/>
            <w:shd w:val="clear" w:color="auto" w:fill="auto"/>
            <w:tcMar>
              <w:top w:w="100" w:type="dxa"/>
              <w:left w:w="100" w:type="dxa"/>
              <w:bottom w:w="100" w:type="dxa"/>
              <w:right w:w="100" w:type="dxa"/>
            </w:tcMar>
            <w:vAlign w:val="center"/>
          </w:tcPr>
          <w:p w:rsidR="00FD6703" w:rsidRPr="00FD6703" w:rsidRDefault="00FD6703" w:rsidP="0019541D">
            <w:pPr>
              <w:widowControl w:val="0"/>
              <w:spacing w:after="0" w:line="240" w:lineRule="auto"/>
              <w:jc w:val="both"/>
              <w:rPr>
                <w:rFonts w:ascii="Times New Roman" w:hAnsi="Times New Roman" w:cs="Times New Roman"/>
                <w:bCs/>
                <w:sz w:val="24"/>
                <w:szCs w:val="24"/>
              </w:rPr>
            </w:pPr>
            <w:r w:rsidRPr="00FD6703">
              <w:rPr>
                <w:rFonts w:ascii="Times New Roman" w:hAnsi="Times New Roman" w:cs="Times New Roman"/>
                <w:bCs/>
                <w:sz w:val="24"/>
                <w:szCs w:val="24"/>
              </w:rPr>
              <w:t xml:space="preserve">- инцидент, когда система функционирует частично, АИС работает с ограничениями (не работает один из элементов, не прерывающий процесс обслуживания клиентов). </w:t>
            </w:r>
            <w:r w:rsidRPr="00FD6703">
              <w:rPr>
                <w:rFonts w:ascii="Times New Roman" w:eastAsia="Calibri" w:hAnsi="Times New Roman" w:cs="Times New Roman"/>
                <w:bCs/>
                <w:sz w:val="24"/>
                <w:szCs w:val="24"/>
              </w:rPr>
              <w:t>Решение потребуется в будущем, до которого воздействие инцидента на выполнение текущих задач не проявится или его можно временно избежать. Сбой в работе не более 1-го аппаратного средства не влияющего на работу и прием рабочего места или мест оператора (за исключением Регистратора, центрального информационного табло, локального сервера или коммуникационного оборудования).</w:t>
            </w:r>
          </w:p>
        </w:tc>
      </w:tr>
    </w:tbl>
    <w:p w:rsidR="00FD6703" w:rsidRPr="00E56FFE" w:rsidRDefault="00FD6703" w:rsidP="00FD6703">
      <w:pPr>
        <w:widowControl w:val="0"/>
        <w:spacing w:after="0" w:line="240" w:lineRule="auto"/>
        <w:ind w:firstLine="709"/>
        <w:jc w:val="both"/>
        <w:rPr>
          <w:rFonts w:ascii="Times New Roman" w:eastAsia="Calibri" w:hAnsi="Times New Roman" w:cs="Times New Roman"/>
          <w:bCs/>
          <w:color w:val="FF0000"/>
          <w:sz w:val="24"/>
          <w:szCs w:val="24"/>
        </w:rPr>
      </w:pPr>
    </w:p>
    <w:p w:rsidR="00FD6703" w:rsidRPr="00FD6703" w:rsidRDefault="00FD6703" w:rsidP="00FD6703">
      <w:pPr>
        <w:spacing w:after="0" w:line="240" w:lineRule="auto"/>
        <w:ind w:firstLine="709"/>
        <w:jc w:val="both"/>
        <w:rPr>
          <w:rFonts w:ascii="Times New Roman" w:hAnsi="Times New Roman" w:cs="Times New Roman"/>
          <w:sz w:val="24"/>
          <w:szCs w:val="24"/>
        </w:rPr>
      </w:pPr>
      <w:r w:rsidRPr="00FD6703">
        <w:rPr>
          <w:rFonts w:ascii="Times New Roman" w:hAnsi="Times New Roman" w:cs="Times New Roman"/>
          <w:sz w:val="24"/>
          <w:szCs w:val="24"/>
        </w:rPr>
        <w:t>Сервисный центр Поставщика должен проводить выполнение необходимых работ по восстановлению оборудования. Наличие просрочек по срокам реакции на заявки и срокам устранения инцидентов или замен, подмен оборудования, фиксируются сторонами в двухстороннем акте о времени реакции и устранения инцидентов, форма должна быть разработана Поставщиком и передана Заказчику в электронном виде вместе с комплектом эксплуатационной и пользовательской документации;</w:t>
      </w:r>
    </w:p>
    <w:p w:rsidR="00FD6703" w:rsidRPr="002718BD" w:rsidRDefault="00FD6703" w:rsidP="00FD6703">
      <w:pPr>
        <w:tabs>
          <w:tab w:val="left" w:pos="-8345"/>
          <w:tab w:val="left" w:pos="0"/>
          <w:tab w:val="left" w:pos="284"/>
        </w:tabs>
        <w:spacing w:after="0" w:line="240" w:lineRule="auto"/>
        <w:ind w:firstLine="709"/>
        <w:jc w:val="both"/>
        <w:rPr>
          <w:rFonts w:ascii="Times New Roman" w:hAnsi="Times New Roman" w:cs="Times New Roman"/>
          <w:sz w:val="24"/>
          <w:szCs w:val="24"/>
        </w:rPr>
      </w:pPr>
      <w:r w:rsidRPr="00FD6703">
        <w:rPr>
          <w:rFonts w:ascii="Times New Roman" w:hAnsi="Times New Roman" w:cs="Times New Roman"/>
          <w:sz w:val="24"/>
          <w:szCs w:val="24"/>
        </w:rPr>
        <w:t xml:space="preserve"> Поставщик гарантирует замену товара содержащего дефекты. Все расходы по ремонту и обслуживанию произведенные силами Заказчика компенсируются за счет Поставщика.</w:t>
      </w:r>
    </w:p>
    <w:p w:rsidR="00F91BBD" w:rsidRPr="002718BD" w:rsidRDefault="00F91BBD" w:rsidP="00FD6703">
      <w:pPr>
        <w:tabs>
          <w:tab w:val="left" w:pos="-8345"/>
          <w:tab w:val="left" w:pos="0"/>
          <w:tab w:val="left" w:pos="284"/>
        </w:tabs>
        <w:spacing w:after="0" w:line="240" w:lineRule="auto"/>
        <w:ind w:firstLine="709"/>
        <w:jc w:val="both"/>
        <w:rPr>
          <w:rFonts w:ascii="Times New Roman" w:hAnsi="Times New Roman" w:cs="Times New Roman"/>
          <w:sz w:val="24"/>
          <w:szCs w:val="24"/>
        </w:rPr>
      </w:pPr>
    </w:p>
    <w:p w:rsidR="00280702" w:rsidRPr="00E56FFE" w:rsidRDefault="00280702" w:rsidP="0027266A">
      <w:pPr>
        <w:spacing w:after="0" w:line="240" w:lineRule="auto"/>
        <w:ind w:firstLine="709"/>
        <w:jc w:val="both"/>
        <w:rPr>
          <w:rFonts w:ascii="Times New Roman" w:hAnsi="Times New Roman" w:cs="Times New Roman"/>
          <w:color w:val="FF0000"/>
          <w:sz w:val="24"/>
          <w:szCs w:val="24"/>
        </w:rPr>
      </w:pPr>
    </w:p>
    <w:p w:rsidR="00280702" w:rsidRPr="00E56FFE" w:rsidRDefault="00280702" w:rsidP="0027266A">
      <w:pPr>
        <w:widowControl w:val="0"/>
        <w:spacing w:after="0" w:line="240" w:lineRule="auto"/>
        <w:ind w:firstLine="709"/>
        <w:jc w:val="both"/>
        <w:rPr>
          <w:rFonts w:ascii="Times New Roman" w:eastAsia="Calibri" w:hAnsi="Times New Roman" w:cs="Times New Roman"/>
          <w:b/>
          <w:bCs/>
          <w:color w:val="FF0000"/>
          <w:sz w:val="24"/>
          <w:szCs w:val="24"/>
        </w:rPr>
      </w:pPr>
    </w:p>
    <w:p w:rsidR="00280702" w:rsidRPr="00E56FFE" w:rsidRDefault="00280702" w:rsidP="0027266A">
      <w:pPr>
        <w:spacing w:after="0" w:line="240" w:lineRule="auto"/>
        <w:ind w:firstLine="709"/>
        <w:jc w:val="both"/>
        <w:rPr>
          <w:rFonts w:ascii="Times New Roman" w:hAnsi="Times New Roman" w:cs="Times New Roman"/>
          <w:b/>
          <w:snapToGrid w:val="0"/>
          <w:color w:val="FF0000"/>
          <w:sz w:val="24"/>
          <w:szCs w:val="24"/>
        </w:rPr>
      </w:pPr>
    </w:p>
    <w:p w:rsidR="001577A9" w:rsidRPr="00E56FFE" w:rsidRDefault="001577A9" w:rsidP="0027266A">
      <w:pPr>
        <w:tabs>
          <w:tab w:val="left" w:pos="-8345"/>
          <w:tab w:val="left" w:pos="0"/>
          <w:tab w:val="left" w:pos="284"/>
        </w:tabs>
        <w:spacing w:after="0" w:line="240" w:lineRule="auto"/>
        <w:ind w:firstLine="709"/>
        <w:jc w:val="both"/>
        <w:rPr>
          <w:rFonts w:ascii="Times New Roman" w:hAnsi="Times New Roman" w:cs="Times New Roman"/>
          <w:sz w:val="24"/>
          <w:szCs w:val="24"/>
        </w:rPr>
      </w:pPr>
    </w:p>
    <w:p w:rsidR="001577A9" w:rsidRPr="00E56FFE" w:rsidRDefault="001577A9" w:rsidP="0027266A">
      <w:pPr>
        <w:tabs>
          <w:tab w:val="left" w:pos="-8345"/>
          <w:tab w:val="left" w:pos="0"/>
          <w:tab w:val="left" w:pos="284"/>
        </w:tabs>
        <w:spacing w:after="0" w:line="240" w:lineRule="auto"/>
        <w:ind w:firstLine="709"/>
        <w:jc w:val="both"/>
        <w:rPr>
          <w:rFonts w:ascii="Times New Roman" w:hAnsi="Times New Roman" w:cs="Times New Roman"/>
          <w:sz w:val="24"/>
          <w:szCs w:val="24"/>
        </w:rPr>
      </w:pPr>
    </w:p>
    <w:p w:rsidR="00FD6703" w:rsidRDefault="00FD6703" w:rsidP="0027266A">
      <w:pPr>
        <w:tabs>
          <w:tab w:val="left" w:pos="-8345"/>
          <w:tab w:val="left" w:pos="0"/>
          <w:tab w:val="left" w:pos="284"/>
        </w:tabs>
        <w:spacing w:after="0" w:line="240" w:lineRule="auto"/>
        <w:ind w:firstLine="709"/>
        <w:jc w:val="both"/>
        <w:rPr>
          <w:rFonts w:ascii="Times New Roman" w:hAnsi="Times New Roman" w:cs="Times New Roman"/>
          <w:sz w:val="24"/>
          <w:szCs w:val="24"/>
        </w:rPr>
        <w:sectPr w:rsidR="00FD6703" w:rsidSect="00AB313D">
          <w:headerReference w:type="default" r:id="rId8"/>
          <w:pgSz w:w="11900" w:h="16840"/>
          <w:pgMar w:top="851" w:right="567" w:bottom="567" w:left="1134" w:header="720" w:footer="720" w:gutter="0"/>
          <w:cols w:space="720" w:equalWidth="0">
            <w:col w:w="10199"/>
          </w:cols>
          <w:noEndnote/>
        </w:sectPr>
      </w:pPr>
    </w:p>
    <w:bookmarkEnd w:id="2"/>
    <w:p w:rsidR="00316263" w:rsidRPr="00E56FFE" w:rsidRDefault="009F2F99" w:rsidP="009F2F99">
      <w:pPr>
        <w:spacing w:after="0" w:line="240" w:lineRule="auto"/>
        <w:jc w:val="right"/>
        <w:rPr>
          <w:rFonts w:ascii="Times New Roman" w:hAnsi="Times New Roman" w:cs="Times New Roman"/>
          <w:sz w:val="24"/>
          <w:szCs w:val="24"/>
        </w:rPr>
      </w:pPr>
      <w:r>
        <w:rPr>
          <w:rFonts w:ascii="Times New Roman" w:hAnsi="Times New Roman" w:cs="Times New Roman"/>
          <w:color w:val="FF0000"/>
          <w:sz w:val="24"/>
          <w:szCs w:val="24"/>
        </w:rPr>
        <w:lastRenderedPageBreak/>
        <w:t>Приложение №1</w:t>
      </w:r>
    </w:p>
    <w:p w:rsidR="00FD6703" w:rsidRDefault="00FD6703" w:rsidP="0027266A">
      <w:pPr>
        <w:pStyle w:val="aa"/>
        <w:widowControl w:val="0"/>
        <w:autoSpaceDE w:val="0"/>
        <w:autoSpaceDN w:val="0"/>
        <w:adjustRightInd w:val="0"/>
        <w:ind w:left="2204" w:right="-23" w:firstLine="0"/>
        <w:rPr>
          <w:rFonts w:ascii="Times New Roman" w:hAnsi="Times New Roman"/>
          <w:bCs/>
          <w:sz w:val="24"/>
          <w:szCs w:val="24"/>
        </w:rPr>
      </w:pPr>
    </w:p>
    <w:p w:rsidR="0019541D" w:rsidRDefault="0019541D" w:rsidP="00FD6703">
      <w:pPr>
        <w:pStyle w:val="aa"/>
        <w:widowControl w:val="0"/>
        <w:autoSpaceDE w:val="0"/>
        <w:autoSpaceDN w:val="0"/>
        <w:adjustRightInd w:val="0"/>
        <w:ind w:left="2204" w:right="-23" w:firstLine="0"/>
        <w:rPr>
          <w:rFonts w:ascii="Times New Roman" w:hAnsi="Times New Roman"/>
          <w:bCs/>
          <w:sz w:val="24"/>
          <w:szCs w:val="24"/>
        </w:rPr>
      </w:pPr>
    </w:p>
    <w:p w:rsidR="0019541D" w:rsidRPr="00E56FFE" w:rsidRDefault="008A4EE5" w:rsidP="008A4EE5">
      <w:pPr>
        <w:pStyle w:val="10"/>
        <w:numPr>
          <w:ilvl w:val="0"/>
          <w:numId w:val="10"/>
        </w:numPr>
        <w:spacing w:before="0" w:line="240" w:lineRule="auto"/>
        <w:ind w:left="1418"/>
        <w:jc w:val="center"/>
        <w:rPr>
          <w:rFonts w:cs="Times New Roman"/>
          <w:sz w:val="24"/>
          <w:szCs w:val="24"/>
        </w:rPr>
      </w:pPr>
      <w:r>
        <w:rPr>
          <w:bCs w:val="0"/>
          <w:noProof/>
          <w:sz w:val="24"/>
          <w:szCs w:val="24"/>
        </w:rPr>
        <w:drawing>
          <wp:anchor distT="0" distB="0" distL="114300" distR="114300" simplePos="0" relativeHeight="251660288" behindDoc="1" locked="0" layoutInCell="1" allowOverlap="1" wp14:anchorId="2132F3FA" wp14:editId="3AC69244">
            <wp:simplePos x="0" y="0"/>
            <wp:positionH relativeFrom="column">
              <wp:posOffset>2796982</wp:posOffset>
            </wp:positionH>
            <wp:positionV relativeFrom="paragraph">
              <wp:posOffset>-458525</wp:posOffset>
            </wp:positionV>
            <wp:extent cx="4758055" cy="7811770"/>
            <wp:effectExtent l="1524000" t="0" r="1509395" b="0"/>
            <wp:wrapNone/>
            <wp:docPr id="5" name="Рисунок 2" descr="Z:\КЛИЕНТЫ!!!!!\!Иркутскэнергосбыт\Поставки на Декабрь 2018!!!!!!!!\!!!!!!!\У-Илимс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КЛИЕНТЫ!!!!!\!Иркутскэнергосбыт\Поставки на Декабрь 2018!!!!!!!!\!!!!!!!\У-Илимск.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6200000">
                      <a:off x="0" y="0"/>
                      <a:ext cx="4758055" cy="7811770"/>
                    </a:xfrm>
                    <a:prstGeom prst="rect">
                      <a:avLst/>
                    </a:prstGeom>
                    <a:noFill/>
                    <a:ln>
                      <a:noFill/>
                    </a:ln>
                  </pic:spPr>
                </pic:pic>
              </a:graphicData>
            </a:graphic>
          </wp:anchor>
        </w:drawing>
      </w:r>
      <w:r w:rsidR="0019541D">
        <w:rPr>
          <w:rFonts w:cs="Times New Roman"/>
          <w:sz w:val="24"/>
          <w:szCs w:val="24"/>
        </w:rPr>
        <w:t>С</w:t>
      </w:r>
      <w:r w:rsidR="0019541D" w:rsidRPr="00E56FFE">
        <w:rPr>
          <w:rFonts w:cs="Times New Roman"/>
          <w:sz w:val="24"/>
          <w:szCs w:val="24"/>
        </w:rPr>
        <w:t>хем</w:t>
      </w:r>
      <w:r>
        <w:rPr>
          <w:rFonts w:cs="Times New Roman"/>
          <w:sz w:val="24"/>
          <w:szCs w:val="24"/>
        </w:rPr>
        <w:t>а</w:t>
      </w:r>
      <w:r w:rsidR="0019541D" w:rsidRPr="00E56FFE">
        <w:rPr>
          <w:rFonts w:cs="Times New Roman"/>
          <w:sz w:val="24"/>
          <w:szCs w:val="24"/>
        </w:rPr>
        <w:t xml:space="preserve"> электронной </w:t>
      </w:r>
      <w:r w:rsidR="0019541D" w:rsidRPr="008A4EE5">
        <w:rPr>
          <w:rFonts w:cs="Times New Roman"/>
          <w:sz w:val="24"/>
          <w:szCs w:val="24"/>
        </w:rPr>
        <w:t>очереди</w:t>
      </w:r>
      <w:r w:rsidR="0019541D" w:rsidRPr="00E56FFE">
        <w:rPr>
          <w:rFonts w:cs="Times New Roman"/>
          <w:sz w:val="24"/>
          <w:szCs w:val="24"/>
        </w:rPr>
        <w:t xml:space="preserve"> в клиентской зоне по адрес</w:t>
      </w:r>
      <w:r w:rsidR="0019541D">
        <w:rPr>
          <w:rFonts w:cs="Times New Roman"/>
          <w:sz w:val="24"/>
          <w:szCs w:val="24"/>
        </w:rPr>
        <w:t>у</w:t>
      </w:r>
      <w:r w:rsidR="0019541D" w:rsidRPr="00E56FFE">
        <w:rPr>
          <w:rFonts w:cs="Times New Roman"/>
          <w:sz w:val="24"/>
          <w:szCs w:val="24"/>
        </w:rPr>
        <w:t>:</w:t>
      </w:r>
    </w:p>
    <w:p w:rsidR="008A4EE5" w:rsidRDefault="00DC58ED" w:rsidP="00FD6703">
      <w:pPr>
        <w:pStyle w:val="aa"/>
        <w:widowControl w:val="0"/>
        <w:autoSpaceDE w:val="0"/>
        <w:autoSpaceDN w:val="0"/>
        <w:adjustRightInd w:val="0"/>
        <w:ind w:left="2204" w:right="-23" w:firstLine="0"/>
        <w:rPr>
          <w:rFonts w:ascii="Times New Roman" w:hAnsi="Times New Roman"/>
          <w:sz w:val="24"/>
          <w:szCs w:val="24"/>
        </w:rPr>
      </w:pPr>
      <w:r w:rsidRPr="00E56FFE">
        <w:rPr>
          <w:rFonts w:ascii="Times New Roman" w:hAnsi="Times New Roman"/>
          <w:bCs/>
          <w:sz w:val="24"/>
          <w:szCs w:val="24"/>
        </w:rPr>
        <w:t xml:space="preserve">Иркутская обл., г.Усть-Илимск, ул. Карла Маркса 35, </w:t>
      </w:r>
      <w:r w:rsidR="003C1C3B">
        <w:rPr>
          <w:rFonts w:ascii="Times New Roman" w:hAnsi="Times New Roman"/>
          <w:bCs/>
          <w:sz w:val="24"/>
          <w:szCs w:val="24"/>
        </w:rPr>
        <w:t xml:space="preserve"> </w:t>
      </w:r>
      <w:r w:rsidR="003C1C3B" w:rsidRPr="003C1C3B">
        <w:rPr>
          <w:rFonts w:ascii="Times New Roman" w:hAnsi="Times New Roman"/>
          <w:bCs/>
          <w:sz w:val="24"/>
          <w:szCs w:val="24"/>
        </w:rPr>
        <w:t xml:space="preserve"> (АИС №</w:t>
      </w:r>
      <w:r w:rsidR="0054399F">
        <w:rPr>
          <w:rFonts w:ascii="Times New Roman" w:hAnsi="Times New Roman"/>
          <w:bCs/>
          <w:sz w:val="24"/>
          <w:szCs w:val="24"/>
        </w:rPr>
        <w:t>1</w:t>
      </w:r>
      <w:r w:rsidR="003C1C3B" w:rsidRPr="003C1C3B">
        <w:rPr>
          <w:rFonts w:ascii="Times New Roman" w:hAnsi="Times New Roman"/>
          <w:bCs/>
          <w:sz w:val="24"/>
          <w:szCs w:val="24"/>
        </w:rPr>
        <w:t>)</w:t>
      </w:r>
    </w:p>
    <w:p w:rsidR="008A4EE5" w:rsidRPr="008A4EE5" w:rsidRDefault="008A4EE5" w:rsidP="008A4EE5">
      <w:pPr>
        <w:rPr>
          <w:lang w:eastAsia="en-US"/>
        </w:rPr>
      </w:pPr>
    </w:p>
    <w:p w:rsidR="008A4EE5" w:rsidRPr="008A4EE5" w:rsidRDefault="008A4EE5" w:rsidP="008A4EE5">
      <w:pPr>
        <w:rPr>
          <w:lang w:eastAsia="en-US"/>
        </w:rPr>
      </w:pPr>
    </w:p>
    <w:p w:rsidR="008A4EE5" w:rsidRDefault="008A4EE5" w:rsidP="00FD6703">
      <w:pPr>
        <w:pStyle w:val="aa"/>
        <w:widowControl w:val="0"/>
        <w:autoSpaceDE w:val="0"/>
        <w:autoSpaceDN w:val="0"/>
        <w:adjustRightInd w:val="0"/>
        <w:ind w:left="2204" w:right="-23" w:firstLine="0"/>
      </w:pPr>
    </w:p>
    <w:p w:rsidR="008A4EE5" w:rsidRDefault="008A4EE5" w:rsidP="00FD6703">
      <w:pPr>
        <w:pStyle w:val="aa"/>
        <w:widowControl w:val="0"/>
        <w:autoSpaceDE w:val="0"/>
        <w:autoSpaceDN w:val="0"/>
        <w:adjustRightInd w:val="0"/>
        <w:ind w:left="2204" w:right="-23" w:firstLine="0"/>
      </w:pPr>
    </w:p>
    <w:p w:rsidR="008A4EE5" w:rsidRDefault="008A4EE5" w:rsidP="00FD6703">
      <w:pPr>
        <w:pStyle w:val="aa"/>
        <w:widowControl w:val="0"/>
        <w:autoSpaceDE w:val="0"/>
        <w:autoSpaceDN w:val="0"/>
        <w:adjustRightInd w:val="0"/>
        <w:ind w:left="2204" w:right="-23" w:firstLine="0"/>
      </w:pPr>
    </w:p>
    <w:p w:rsidR="008A4EE5" w:rsidRDefault="008A4EE5" w:rsidP="00FD6703">
      <w:pPr>
        <w:pStyle w:val="aa"/>
        <w:widowControl w:val="0"/>
        <w:autoSpaceDE w:val="0"/>
        <w:autoSpaceDN w:val="0"/>
        <w:adjustRightInd w:val="0"/>
        <w:ind w:left="2204" w:right="-23" w:firstLine="0"/>
      </w:pPr>
    </w:p>
    <w:p w:rsidR="00DC58ED" w:rsidRPr="00E56FFE" w:rsidRDefault="00EF019B" w:rsidP="00FD6703">
      <w:pPr>
        <w:pStyle w:val="aa"/>
        <w:widowControl w:val="0"/>
        <w:autoSpaceDE w:val="0"/>
        <w:autoSpaceDN w:val="0"/>
        <w:adjustRightInd w:val="0"/>
        <w:ind w:left="2204" w:right="-23" w:firstLine="0"/>
        <w:rPr>
          <w:rFonts w:ascii="Times New Roman" w:hAnsi="Times New Roman"/>
          <w:bCs/>
          <w:sz w:val="24"/>
          <w:szCs w:val="24"/>
        </w:rPr>
      </w:pPr>
      <w:r w:rsidRPr="008A4EE5">
        <w:br w:type="page"/>
      </w:r>
      <w:r w:rsidR="008A4EE5">
        <w:rPr>
          <w:rFonts w:ascii="Times New Roman" w:hAnsi="Times New Roman"/>
          <w:sz w:val="24"/>
          <w:szCs w:val="24"/>
        </w:rPr>
        <w:lastRenderedPageBreak/>
        <w:t>3</w:t>
      </w:r>
      <w:r w:rsidR="008A4EE5" w:rsidRPr="008A4EE5">
        <w:rPr>
          <w:rFonts w:ascii="Times New Roman" w:hAnsi="Times New Roman"/>
          <w:sz w:val="24"/>
          <w:szCs w:val="24"/>
        </w:rPr>
        <w:t>.</w:t>
      </w:r>
      <w:r w:rsidR="008A4EE5" w:rsidRPr="008A4EE5">
        <w:rPr>
          <w:rFonts w:ascii="Times New Roman" w:hAnsi="Times New Roman"/>
          <w:sz w:val="24"/>
          <w:szCs w:val="24"/>
        </w:rPr>
        <w:tab/>
        <w:t>Схема электронной очереди в клиентской зоне по адресу:</w:t>
      </w:r>
      <w:r w:rsidR="00DC58ED" w:rsidRPr="00E56FFE">
        <w:rPr>
          <w:rFonts w:ascii="Times New Roman" w:hAnsi="Times New Roman"/>
          <w:bCs/>
          <w:sz w:val="24"/>
          <w:szCs w:val="24"/>
        </w:rPr>
        <w:t>Иркутская обл., г.</w:t>
      </w:r>
      <w:r w:rsidR="00DC58ED" w:rsidRPr="00E56FFE">
        <w:rPr>
          <w:rFonts w:ascii="Times New Roman" w:hAnsi="Times New Roman"/>
          <w:sz w:val="24"/>
          <w:szCs w:val="24"/>
        </w:rPr>
        <w:t xml:space="preserve"> </w:t>
      </w:r>
      <w:r w:rsidR="00DC58ED" w:rsidRPr="00E56FFE">
        <w:rPr>
          <w:rFonts w:ascii="Times New Roman" w:hAnsi="Times New Roman"/>
          <w:bCs/>
          <w:sz w:val="24"/>
          <w:szCs w:val="24"/>
        </w:rPr>
        <w:t xml:space="preserve">Черемхово, ул. Ф.Патаки, 4,  1этаж.  </w:t>
      </w:r>
      <w:r w:rsidR="003C1C3B" w:rsidRPr="003C1C3B">
        <w:rPr>
          <w:rFonts w:ascii="Times New Roman" w:hAnsi="Times New Roman"/>
          <w:bCs/>
          <w:sz w:val="24"/>
          <w:szCs w:val="24"/>
        </w:rPr>
        <w:t>(АИС №</w:t>
      </w:r>
      <w:r w:rsidR="0054399F">
        <w:rPr>
          <w:rFonts w:ascii="Times New Roman" w:hAnsi="Times New Roman"/>
          <w:bCs/>
          <w:sz w:val="24"/>
          <w:szCs w:val="24"/>
        </w:rPr>
        <w:t>2</w:t>
      </w:r>
      <w:r w:rsidR="003C1C3B" w:rsidRPr="003C1C3B">
        <w:rPr>
          <w:rFonts w:ascii="Times New Roman" w:hAnsi="Times New Roman"/>
          <w:bCs/>
          <w:sz w:val="24"/>
          <w:szCs w:val="24"/>
        </w:rPr>
        <w:t>)</w:t>
      </w:r>
    </w:p>
    <w:p w:rsidR="00744FC6" w:rsidRPr="00E56FFE" w:rsidRDefault="00744FC6" w:rsidP="0027266A">
      <w:pPr>
        <w:pStyle w:val="aa"/>
        <w:widowControl w:val="0"/>
        <w:autoSpaceDE w:val="0"/>
        <w:autoSpaceDN w:val="0"/>
        <w:adjustRightInd w:val="0"/>
        <w:ind w:left="2204" w:right="-23" w:firstLine="0"/>
        <w:rPr>
          <w:rFonts w:ascii="Times New Roman" w:hAnsi="Times New Roman"/>
          <w:bCs/>
          <w:sz w:val="24"/>
          <w:szCs w:val="24"/>
        </w:rPr>
      </w:pPr>
    </w:p>
    <w:p w:rsidR="00744FC6" w:rsidRDefault="00744FC6" w:rsidP="0027266A">
      <w:pPr>
        <w:spacing w:after="0" w:line="240" w:lineRule="auto"/>
        <w:jc w:val="center"/>
        <w:rPr>
          <w:rFonts w:ascii="Times New Roman" w:hAnsi="Times New Roman" w:cs="Times New Roman"/>
          <w:noProof/>
          <w:sz w:val="24"/>
          <w:szCs w:val="24"/>
        </w:rPr>
      </w:pPr>
    </w:p>
    <w:p w:rsidR="008A4EE5" w:rsidRDefault="008A4EE5" w:rsidP="0027266A">
      <w:pPr>
        <w:spacing w:after="0" w:line="240" w:lineRule="auto"/>
        <w:jc w:val="center"/>
        <w:rPr>
          <w:rFonts w:ascii="Times New Roman" w:hAnsi="Times New Roman" w:cs="Times New Roman"/>
          <w:noProof/>
          <w:sz w:val="24"/>
          <w:szCs w:val="24"/>
        </w:rPr>
      </w:pPr>
    </w:p>
    <w:p w:rsidR="008A4EE5" w:rsidRDefault="0028406C" w:rsidP="0027266A">
      <w:pPr>
        <w:spacing w:after="0" w:line="240" w:lineRule="auto"/>
        <w:jc w:val="center"/>
        <w:rPr>
          <w:rFonts w:ascii="Times New Roman" w:hAnsi="Times New Roman" w:cs="Times New Roman"/>
          <w:noProof/>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14:anchorId="6EE60960" wp14:editId="0A029D71">
            <wp:simplePos x="0" y="0"/>
            <wp:positionH relativeFrom="column">
              <wp:posOffset>426085</wp:posOffset>
            </wp:positionH>
            <wp:positionV relativeFrom="paragraph">
              <wp:posOffset>57150</wp:posOffset>
            </wp:positionV>
            <wp:extent cx="9086215" cy="5112385"/>
            <wp:effectExtent l="0" t="0" r="0" b="0"/>
            <wp:wrapThrough wrapText="bothSides">
              <wp:wrapPolygon edited="0">
                <wp:start x="0" y="0"/>
                <wp:lineTo x="0" y="21490"/>
                <wp:lineTo x="21556" y="21490"/>
                <wp:lineTo x="21556" y="0"/>
                <wp:lineTo x="0" y="0"/>
              </wp:wrapPolygon>
            </wp:wrapThrough>
            <wp:docPr id="3" name="Рисунок 3" descr="Z:\КЛИЕНТЫ!!!!!\!Иркутскэнергосбыт\Поставки на Декабрь 2018!!!!!!!!\!!!!!!!\Черемхово 1э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КЛИЕНТЫ!!!!!\!Иркутскэнергосбыт\Поставки на Декабрь 2018!!!!!!!!\!!!!!!!\Черемхово 1эт.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4080"/>
                    <a:stretch/>
                  </pic:blipFill>
                  <pic:spPr bwMode="auto">
                    <a:xfrm>
                      <a:off x="0" y="0"/>
                      <a:ext cx="9086215" cy="51123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A4EE5" w:rsidRDefault="008A4EE5" w:rsidP="0027266A">
      <w:pPr>
        <w:spacing w:after="0" w:line="240" w:lineRule="auto"/>
        <w:jc w:val="center"/>
        <w:rPr>
          <w:rFonts w:ascii="Times New Roman" w:hAnsi="Times New Roman" w:cs="Times New Roman"/>
          <w:noProof/>
          <w:sz w:val="24"/>
          <w:szCs w:val="24"/>
        </w:rPr>
      </w:pPr>
    </w:p>
    <w:p w:rsidR="008A4EE5" w:rsidRPr="00E56FFE" w:rsidRDefault="008A4EE5" w:rsidP="0027266A">
      <w:pPr>
        <w:spacing w:after="0" w:line="240" w:lineRule="auto"/>
        <w:jc w:val="center"/>
        <w:rPr>
          <w:rFonts w:ascii="Times New Roman" w:hAnsi="Times New Roman" w:cs="Times New Roman"/>
          <w:noProof/>
          <w:sz w:val="24"/>
          <w:szCs w:val="24"/>
        </w:rPr>
      </w:pPr>
    </w:p>
    <w:p w:rsidR="00744FC6" w:rsidRDefault="00744FC6" w:rsidP="0027266A">
      <w:pPr>
        <w:spacing w:after="0" w:line="240" w:lineRule="auto"/>
        <w:jc w:val="center"/>
        <w:rPr>
          <w:rFonts w:ascii="Times New Roman" w:hAnsi="Times New Roman" w:cs="Times New Roman"/>
          <w:noProof/>
          <w:sz w:val="24"/>
          <w:szCs w:val="24"/>
        </w:rPr>
      </w:pPr>
    </w:p>
    <w:p w:rsidR="00343AFD" w:rsidRDefault="00343AFD" w:rsidP="0027266A">
      <w:pPr>
        <w:spacing w:after="0" w:line="240" w:lineRule="auto"/>
        <w:jc w:val="center"/>
        <w:rPr>
          <w:rFonts w:ascii="Times New Roman" w:hAnsi="Times New Roman" w:cs="Times New Roman"/>
          <w:noProof/>
          <w:sz w:val="24"/>
          <w:szCs w:val="24"/>
        </w:rPr>
      </w:pPr>
    </w:p>
    <w:p w:rsidR="008A4EE5" w:rsidRDefault="008A4EE5" w:rsidP="0027266A">
      <w:pPr>
        <w:spacing w:after="0" w:line="240" w:lineRule="auto"/>
        <w:jc w:val="center"/>
        <w:rPr>
          <w:rFonts w:ascii="Times New Roman" w:hAnsi="Times New Roman" w:cs="Times New Roman"/>
          <w:noProof/>
          <w:sz w:val="24"/>
          <w:szCs w:val="24"/>
        </w:rPr>
      </w:pPr>
    </w:p>
    <w:p w:rsidR="00343AFD" w:rsidRDefault="00343AFD" w:rsidP="0027266A">
      <w:pPr>
        <w:spacing w:after="0" w:line="240" w:lineRule="auto"/>
        <w:jc w:val="center"/>
        <w:rPr>
          <w:rFonts w:ascii="Times New Roman" w:hAnsi="Times New Roman" w:cs="Times New Roman"/>
          <w:noProof/>
          <w:sz w:val="24"/>
          <w:szCs w:val="24"/>
        </w:rPr>
      </w:pPr>
    </w:p>
    <w:p w:rsidR="00343AFD" w:rsidRDefault="00343AFD" w:rsidP="0027266A">
      <w:pPr>
        <w:spacing w:after="0" w:line="240" w:lineRule="auto"/>
        <w:jc w:val="center"/>
        <w:rPr>
          <w:rFonts w:ascii="Times New Roman" w:hAnsi="Times New Roman" w:cs="Times New Roman"/>
          <w:noProof/>
          <w:sz w:val="24"/>
          <w:szCs w:val="24"/>
        </w:rPr>
      </w:pPr>
    </w:p>
    <w:p w:rsidR="00343AFD" w:rsidRDefault="00343AFD" w:rsidP="0027266A">
      <w:pPr>
        <w:spacing w:after="0" w:line="240" w:lineRule="auto"/>
        <w:jc w:val="center"/>
        <w:rPr>
          <w:rFonts w:ascii="Times New Roman" w:hAnsi="Times New Roman" w:cs="Times New Roman"/>
          <w:noProof/>
          <w:sz w:val="24"/>
          <w:szCs w:val="24"/>
        </w:rPr>
      </w:pPr>
    </w:p>
    <w:p w:rsidR="00343AFD" w:rsidRDefault="00343AFD" w:rsidP="0027266A">
      <w:pPr>
        <w:spacing w:after="0" w:line="240" w:lineRule="auto"/>
        <w:jc w:val="center"/>
        <w:rPr>
          <w:rFonts w:ascii="Times New Roman" w:hAnsi="Times New Roman" w:cs="Times New Roman"/>
          <w:noProof/>
          <w:sz w:val="24"/>
          <w:szCs w:val="24"/>
        </w:rPr>
      </w:pPr>
    </w:p>
    <w:p w:rsidR="008A4EE5" w:rsidRDefault="008A4EE5" w:rsidP="0027266A">
      <w:pPr>
        <w:spacing w:after="0" w:line="240" w:lineRule="auto"/>
        <w:jc w:val="center"/>
        <w:rPr>
          <w:rFonts w:ascii="Times New Roman" w:hAnsi="Times New Roman" w:cs="Times New Roman"/>
          <w:noProof/>
          <w:sz w:val="24"/>
          <w:szCs w:val="24"/>
        </w:rPr>
      </w:pPr>
    </w:p>
    <w:p w:rsidR="008A4EE5" w:rsidRPr="00E56FFE" w:rsidRDefault="008A4EE5" w:rsidP="0028406C">
      <w:pPr>
        <w:pStyle w:val="10"/>
        <w:numPr>
          <w:ilvl w:val="0"/>
          <w:numId w:val="10"/>
        </w:numPr>
        <w:spacing w:before="0" w:line="240" w:lineRule="auto"/>
        <w:ind w:left="0"/>
        <w:jc w:val="center"/>
        <w:rPr>
          <w:rFonts w:cs="Times New Roman"/>
          <w:sz w:val="24"/>
          <w:szCs w:val="24"/>
        </w:rPr>
      </w:pPr>
      <w:r>
        <w:rPr>
          <w:rFonts w:cs="Times New Roman"/>
          <w:sz w:val="24"/>
          <w:szCs w:val="24"/>
        </w:rPr>
        <w:lastRenderedPageBreak/>
        <w:t>С</w:t>
      </w:r>
      <w:r w:rsidRPr="00E56FFE">
        <w:rPr>
          <w:rFonts w:cs="Times New Roman"/>
          <w:sz w:val="24"/>
          <w:szCs w:val="24"/>
        </w:rPr>
        <w:t>хем</w:t>
      </w:r>
      <w:r>
        <w:rPr>
          <w:rFonts w:cs="Times New Roman"/>
          <w:sz w:val="24"/>
          <w:szCs w:val="24"/>
        </w:rPr>
        <w:t>а</w:t>
      </w:r>
      <w:r w:rsidRPr="00E56FFE">
        <w:rPr>
          <w:rFonts w:cs="Times New Roman"/>
          <w:sz w:val="24"/>
          <w:szCs w:val="24"/>
        </w:rPr>
        <w:t xml:space="preserve"> электронной очереди в клиентской зоне по адрес</w:t>
      </w:r>
      <w:r>
        <w:rPr>
          <w:rFonts w:cs="Times New Roman"/>
          <w:sz w:val="24"/>
          <w:szCs w:val="24"/>
        </w:rPr>
        <w:t>у</w:t>
      </w:r>
      <w:r w:rsidRPr="00E56FFE">
        <w:rPr>
          <w:rFonts w:cs="Times New Roman"/>
          <w:sz w:val="24"/>
          <w:szCs w:val="24"/>
        </w:rPr>
        <w:t>:</w:t>
      </w:r>
    </w:p>
    <w:p w:rsidR="00744FC6" w:rsidRPr="00E56FFE" w:rsidRDefault="0028406C" w:rsidP="0028406C">
      <w:pPr>
        <w:spacing w:after="0" w:line="240" w:lineRule="auto"/>
        <w:jc w:val="center"/>
        <w:rPr>
          <w:rFonts w:ascii="Times New Roman" w:hAnsi="Times New Roman" w:cs="Times New Roman"/>
          <w:noProof/>
          <w:sz w:val="24"/>
          <w:szCs w:val="24"/>
        </w:rPr>
      </w:pPr>
      <w:r w:rsidRPr="00E56FFE">
        <w:rPr>
          <w:rFonts w:ascii="Times New Roman" w:hAnsi="Times New Roman" w:cs="Times New Roman"/>
          <w:noProof/>
          <w:sz w:val="24"/>
          <w:szCs w:val="24"/>
        </w:rPr>
        <w:drawing>
          <wp:anchor distT="0" distB="0" distL="114300" distR="114300" simplePos="0" relativeHeight="251661312" behindDoc="1" locked="0" layoutInCell="1" allowOverlap="1" wp14:anchorId="215EAB61" wp14:editId="47E16BF9">
            <wp:simplePos x="0" y="0"/>
            <wp:positionH relativeFrom="column">
              <wp:posOffset>949325</wp:posOffset>
            </wp:positionH>
            <wp:positionV relativeFrom="paragraph">
              <wp:posOffset>347345</wp:posOffset>
            </wp:positionV>
            <wp:extent cx="8117840" cy="5724525"/>
            <wp:effectExtent l="0" t="0" r="0" b="0"/>
            <wp:wrapThrough wrapText="bothSides">
              <wp:wrapPolygon edited="0">
                <wp:start x="0" y="0"/>
                <wp:lineTo x="0" y="21564"/>
                <wp:lineTo x="21543" y="21564"/>
                <wp:lineTo x="21543" y="0"/>
                <wp:lineTo x="0" y="0"/>
              </wp:wrapPolygon>
            </wp:wrapThrough>
            <wp:docPr id="4" name="Рисунок 4" descr="Z:\КЛИЕНТЫ!!!!!\!Иркутскэнергосбыт\Поставки на Декабрь 2018!!!!!!!!\!!!!!!!\Черемхово 2э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КЛИЕНТЫ!!!!!\!Иркутскэнергосбыт\Поставки на Декабрь 2018!!!!!!!!\!!!!!!!\Черемхово 2эт.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31705"/>
                    <a:stretch/>
                  </pic:blipFill>
                  <pic:spPr bwMode="auto">
                    <a:xfrm>
                      <a:off x="0" y="0"/>
                      <a:ext cx="8117840" cy="57245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C58ED" w:rsidRPr="00E56FFE">
        <w:rPr>
          <w:rFonts w:ascii="Times New Roman" w:hAnsi="Times New Roman" w:cs="Times New Roman"/>
          <w:bCs/>
          <w:sz w:val="24"/>
          <w:szCs w:val="24"/>
        </w:rPr>
        <w:t>Иркутская обл., г.</w:t>
      </w:r>
      <w:r w:rsidR="00DC58ED" w:rsidRPr="00E56FFE">
        <w:rPr>
          <w:rFonts w:ascii="Times New Roman" w:hAnsi="Times New Roman" w:cs="Times New Roman"/>
          <w:sz w:val="24"/>
          <w:szCs w:val="24"/>
        </w:rPr>
        <w:t xml:space="preserve"> </w:t>
      </w:r>
      <w:r w:rsidR="00DC58ED" w:rsidRPr="00E56FFE">
        <w:rPr>
          <w:rFonts w:ascii="Times New Roman" w:hAnsi="Times New Roman" w:cs="Times New Roman"/>
          <w:bCs/>
          <w:sz w:val="24"/>
          <w:szCs w:val="24"/>
        </w:rPr>
        <w:t xml:space="preserve">Черемхово, ул. Ф.Патаки, 4,  2этаж. </w:t>
      </w:r>
      <w:r w:rsidR="003C1C3B" w:rsidRPr="003C1C3B">
        <w:rPr>
          <w:rFonts w:ascii="Times New Roman" w:hAnsi="Times New Roman" w:cs="Times New Roman"/>
          <w:bCs/>
          <w:sz w:val="24"/>
          <w:szCs w:val="24"/>
        </w:rPr>
        <w:t>(АИС №</w:t>
      </w:r>
      <w:r w:rsidR="0054399F">
        <w:rPr>
          <w:rFonts w:ascii="Times New Roman" w:hAnsi="Times New Roman" w:cs="Times New Roman"/>
          <w:bCs/>
          <w:sz w:val="24"/>
          <w:szCs w:val="24"/>
        </w:rPr>
        <w:t>3</w:t>
      </w:r>
      <w:r w:rsidR="003C1C3B" w:rsidRPr="003C1C3B">
        <w:rPr>
          <w:rFonts w:ascii="Times New Roman" w:hAnsi="Times New Roman" w:cs="Times New Roman"/>
          <w:bCs/>
          <w:sz w:val="24"/>
          <w:szCs w:val="24"/>
        </w:rPr>
        <w:t>)</w:t>
      </w:r>
      <w:r w:rsidR="00DC58ED" w:rsidRPr="00E56FFE">
        <w:rPr>
          <w:rFonts w:ascii="Times New Roman" w:hAnsi="Times New Roman" w:cs="Times New Roman"/>
          <w:bCs/>
          <w:sz w:val="24"/>
          <w:szCs w:val="24"/>
        </w:rPr>
        <w:t xml:space="preserve"> </w:t>
      </w:r>
    </w:p>
    <w:p w:rsidR="008A4EE5" w:rsidRDefault="008A4EE5" w:rsidP="0027266A">
      <w:pPr>
        <w:spacing w:after="0" w:line="240" w:lineRule="auto"/>
        <w:jc w:val="center"/>
        <w:rPr>
          <w:rFonts w:ascii="Times New Roman" w:hAnsi="Times New Roman" w:cs="Times New Roman"/>
          <w:noProof/>
          <w:sz w:val="24"/>
          <w:szCs w:val="24"/>
        </w:rPr>
      </w:pPr>
    </w:p>
    <w:p w:rsidR="0072270D" w:rsidRDefault="0072270D"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9F2F99">
      <w:pPr>
        <w:spacing w:after="0" w:line="240" w:lineRule="auto"/>
        <w:rPr>
          <w:rFonts w:ascii="Times New Roman" w:hAnsi="Times New Roman" w:cs="Times New Roman"/>
          <w:sz w:val="24"/>
          <w:szCs w:val="24"/>
        </w:rPr>
        <w:sectPr w:rsidR="009F2F99" w:rsidSect="008A4EE5">
          <w:pgSz w:w="16840" w:h="11900" w:orient="landscape"/>
          <w:pgMar w:top="513" w:right="851" w:bottom="426" w:left="567" w:header="284" w:footer="720" w:gutter="0"/>
          <w:cols w:space="720" w:equalWidth="0">
            <w:col w:w="9915"/>
          </w:cols>
          <w:noEndnote/>
          <w:docGrid w:linePitch="299"/>
        </w:sectPr>
      </w:pPr>
    </w:p>
    <w:p w:rsidR="009F2F99" w:rsidRDefault="009F2F99" w:rsidP="0027266A">
      <w:pPr>
        <w:spacing w:after="0" w:line="240" w:lineRule="auto"/>
        <w:jc w:val="center"/>
        <w:rPr>
          <w:rFonts w:ascii="Times New Roman" w:hAnsi="Times New Roman" w:cs="Times New Roman"/>
          <w:sz w:val="24"/>
          <w:szCs w:val="24"/>
        </w:rPr>
      </w:pPr>
    </w:p>
    <w:p w:rsidR="009F2F99" w:rsidRPr="00E56FFE" w:rsidRDefault="009F2F99" w:rsidP="009F2F99">
      <w:pPr>
        <w:spacing w:after="0" w:line="240" w:lineRule="auto"/>
        <w:jc w:val="right"/>
        <w:rPr>
          <w:rFonts w:ascii="Times New Roman" w:hAnsi="Times New Roman" w:cs="Times New Roman"/>
          <w:sz w:val="24"/>
          <w:szCs w:val="24"/>
        </w:rPr>
      </w:pPr>
      <w:r>
        <w:rPr>
          <w:rFonts w:ascii="Times New Roman" w:hAnsi="Times New Roman" w:cs="Times New Roman"/>
          <w:color w:val="FF0000"/>
          <w:sz w:val="24"/>
          <w:szCs w:val="24"/>
        </w:rPr>
        <w:t>Приложение №2</w:t>
      </w: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Default="009F2F99" w:rsidP="0027266A">
      <w:pPr>
        <w:spacing w:after="0" w:line="240" w:lineRule="auto"/>
        <w:jc w:val="center"/>
        <w:rPr>
          <w:rFonts w:ascii="Times New Roman" w:hAnsi="Times New Roman" w:cs="Times New Roman"/>
          <w:sz w:val="24"/>
          <w:szCs w:val="24"/>
        </w:rPr>
      </w:pPr>
    </w:p>
    <w:p w:rsidR="009F2F99" w:rsidRPr="00E56FFE" w:rsidRDefault="009F2F99" w:rsidP="0027266A">
      <w:pPr>
        <w:spacing w:after="0" w:line="240" w:lineRule="auto"/>
        <w:jc w:val="center"/>
        <w:rPr>
          <w:rFonts w:ascii="Times New Roman" w:hAnsi="Times New Roman" w:cs="Times New Roman"/>
          <w:sz w:val="24"/>
          <w:szCs w:val="24"/>
        </w:rPr>
      </w:pPr>
    </w:p>
    <w:sectPr w:rsidR="009F2F99" w:rsidRPr="00E56FFE" w:rsidSect="009F2F99">
      <w:pgSz w:w="11900" w:h="16840"/>
      <w:pgMar w:top="851" w:right="426" w:bottom="567" w:left="513" w:header="284" w:footer="720" w:gutter="0"/>
      <w:cols w:space="720" w:equalWidth="0">
        <w:col w:w="9915"/>
      </w:cols>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F8E" w:rsidRDefault="00E74F8E" w:rsidP="00625114">
      <w:pPr>
        <w:spacing w:after="0" w:line="240" w:lineRule="auto"/>
      </w:pPr>
      <w:r>
        <w:separator/>
      </w:r>
    </w:p>
  </w:endnote>
  <w:endnote w:type="continuationSeparator" w:id="0">
    <w:p w:rsidR="00E74F8E" w:rsidRDefault="00E74F8E" w:rsidP="00625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F8E" w:rsidRDefault="00E74F8E" w:rsidP="00625114">
      <w:pPr>
        <w:spacing w:after="0" w:line="240" w:lineRule="auto"/>
      </w:pPr>
      <w:r>
        <w:separator/>
      </w:r>
    </w:p>
  </w:footnote>
  <w:footnote w:type="continuationSeparator" w:id="0">
    <w:p w:rsidR="00E74F8E" w:rsidRDefault="00E74F8E" w:rsidP="006251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541287"/>
    </w:sdtPr>
    <w:sdtEndPr/>
    <w:sdtContent>
      <w:p w:rsidR="004E3ABB" w:rsidRDefault="004E3ABB">
        <w:pPr>
          <w:pStyle w:val="ac"/>
          <w:jc w:val="right"/>
        </w:pPr>
        <w:r>
          <w:fldChar w:fldCharType="begin"/>
        </w:r>
        <w:r>
          <w:instrText xml:space="preserve"> PAGE   \* MERGEFORMAT </w:instrText>
        </w:r>
        <w:r>
          <w:fldChar w:fldCharType="separate"/>
        </w:r>
        <w:r w:rsidR="00EE7AD9">
          <w:rPr>
            <w:noProof/>
          </w:rPr>
          <w:t>2</w:t>
        </w:r>
        <w:r>
          <w:rPr>
            <w:noProof/>
          </w:rPr>
          <w:fldChar w:fldCharType="end"/>
        </w:r>
      </w:p>
    </w:sdtContent>
  </w:sdt>
  <w:p w:rsidR="004E3ABB" w:rsidRDefault="004E3AB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3BE5"/>
    <w:multiLevelType w:val="hybridMultilevel"/>
    <w:tmpl w:val="F748175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389530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260A16"/>
    <w:multiLevelType w:val="multilevel"/>
    <w:tmpl w:val="5C92A252"/>
    <w:lvl w:ilvl="0">
      <w:start w:val="1"/>
      <w:numFmt w:val="decimal"/>
      <w:lvlText w:val="%1."/>
      <w:lvlJc w:val="left"/>
      <w:pPr>
        <w:ind w:left="360" w:hanging="360"/>
      </w:pPr>
      <w:rPr>
        <w:rFonts w:hint="default"/>
        <w:w w:val="100"/>
      </w:rPr>
    </w:lvl>
    <w:lvl w:ilvl="1">
      <w:start w:val="1"/>
      <w:numFmt w:val="decimal"/>
      <w:lvlText w:val="%1.%2."/>
      <w:lvlJc w:val="left"/>
      <w:pPr>
        <w:ind w:left="360" w:hanging="360"/>
      </w:pPr>
      <w:rPr>
        <w:rFonts w:hint="default"/>
        <w:w w:val="100"/>
      </w:rPr>
    </w:lvl>
    <w:lvl w:ilvl="2">
      <w:start w:val="1"/>
      <w:numFmt w:val="decimal"/>
      <w:lvlText w:val="%1.%2.%3."/>
      <w:lvlJc w:val="left"/>
      <w:pPr>
        <w:ind w:left="720" w:hanging="720"/>
      </w:pPr>
      <w:rPr>
        <w:rFonts w:hint="default"/>
        <w:w w:val="100"/>
      </w:rPr>
    </w:lvl>
    <w:lvl w:ilvl="3">
      <w:start w:val="1"/>
      <w:numFmt w:val="decimal"/>
      <w:lvlText w:val="%1.%2.%3.%4."/>
      <w:lvlJc w:val="left"/>
      <w:pPr>
        <w:ind w:left="720" w:hanging="720"/>
      </w:pPr>
      <w:rPr>
        <w:rFonts w:hint="default"/>
        <w:w w:val="100"/>
      </w:rPr>
    </w:lvl>
    <w:lvl w:ilvl="4">
      <w:start w:val="1"/>
      <w:numFmt w:val="decimal"/>
      <w:lvlText w:val="%1.%2.%3.%4.%5."/>
      <w:lvlJc w:val="left"/>
      <w:pPr>
        <w:ind w:left="1080" w:hanging="1080"/>
      </w:pPr>
      <w:rPr>
        <w:rFonts w:hint="default"/>
        <w:w w:val="100"/>
      </w:rPr>
    </w:lvl>
    <w:lvl w:ilvl="5">
      <w:start w:val="1"/>
      <w:numFmt w:val="decimal"/>
      <w:lvlText w:val="%1.%2.%3.%4.%5.%6."/>
      <w:lvlJc w:val="left"/>
      <w:pPr>
        <w:ind w:left="1080" w:hanging="1080"/>
      </w:pPr>
      <w:rPr>
        <w:rFonts w:hint="default"/>
        <w:w w:val="100"/>
      </w:rPr>
    </w:lvl>
    <w:lvl w:ilvl="6">
      <w:start w:val="1"/>
      <w:numFmt w:val="decimal"/>
      <w:lvlText w:val="%1.%2.%3.%4.%5.%6.%7."/>
      <w:lvlJc w:val="left"/>
      <w:pPr>
        <w:ind w:left="1440" w:hanging="1440"/>
      </w:pPr>
      <w:rPr>
        <w:rFonts w:hint="default"/>
        <w:w w:val="100"/>
      </w:rPr>
    </w:lvl>
    <w:lvl w:ilvl="7">
      <w:start w:val="1"/>
      <w:numFmt w:val="decimal"/>
      <w:lvlText w:val="%1.%2.%3.%4.%5.%6.%7.%8."/>
      <w:lvlJc w:val="left"/>
      <w:pPr>
        <w:ind w:left="1440" w:hanging="1440"/>
      </w:pPr>
      <w:rPr>
        <w:rFonts w:hint="default"/>
        <w:w w:val="100"/>
      </w:rPr>
    </w:lvl>
    <w:lvl w:ilvl="8">
      <w:start w:val="1"/>
      <w:numFmt w:val="decimal"/>
      <w:lvlText w:val="%1.%2.%3.%4.%5.%6.%7.%8.%9."/>
      <w:lvlJc w:val="left"/>
      <w:pPr>
        <w:ind w:left="1800" w:hanging="1800"/>
      </w:pPr>
      <w:rPr>
        <w:rFonts w:hint="default"/>
        <w:w w:val="100"/>
      </w:rPr>
    </w:lvl>
  </w:abstractNum>
  <w:abstractNum w:abstractNumId="3" w15:restartNumberingAfterBreak="0">
    <w:nsid w:val="0E057BF4"/>
    <w:multiLevelType w:val="hybridMultilevel"/>
    <w:tmpl w:val="3E3623D6"/>
    <w:lvl w:ilvl="0" w:tplc="AC5AA3D8">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4" w15:restartNumberingAfterBreak="0">
    <w:nsid w:val="0FAE3BBD"/>
    <w:multiLevelType w:val="hybridMultilevel"/>
    <w:tmpl w:val="25B84D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91480C"/>
    <w:multiLevelType w:val="multilevel"/>
    <w:tmpl w:val="4596D780"/>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8385F9E"/>
    <w:multiLevelType w:val="hybridMultilevel"/>
    <w:tmpl w:val="D57EFF94"/>
    <w:lvl w:ilvl="0" w:tplc="A39E5EAC">
      <w:start w:val="1"/>
      <w:numFmt w:val="bullet"/>
      <w:lvlText w:val=""/>
      <w:lvlJc w:val="left"/>
      <w:pPr>
        <w:tabs>
          <w:tab w:val="num" w:pos="360"/>
        </w:tabs>
        <w:ind w:left="360" w:hanging="360"/>
      </w:pPr>
      <w:rPr>
        <w:rFonts w:ascii="Wingdings" w:hAnsi="Wingdings" w:hint="default"/>
      </w:rPr>
    </w:lvl>
    <w:lvl w:ilvl="1" w:tplc="56241F9A">
      <w:numFmt w:val="bullet"/>
      <w:lvlText w:val=""/>
      <w:lvlJc w:val="left"/>
      <w:pPr>
        <w:tabs>
          <w:tab w:val="num" w:pos="720"/>
        </w:tabs>
        <w:ind w:left="720" w:hanging="360"/>
      </w:pPr>
      <w:rPr>
        <w:rFonts w:ascii="Wingdings" w:eastAsia="Times New Roman" w:hAnsi="Wingdings" w:cs="Times New Roman" w:hint="default"/>
      </w:rPr>
    </w:lvl>
    <w:lvl w:ilvl="2" w:tplc="A4DE6B34" w:tentative="1">
      <w:start w:val="1"/>
      <w:numFmt w:val="bullet"/>
      <w:lvlText w:val=""/>
      <w:lvlJc w:val="left"/>
      <w:pPr>
        <w:tabs>
          <w:tab w:val="num" w:pos="2160"/>
        </w:tabs>
        <w:ind w:left="2160" w:hanging="360"/>
      </w:pPr>
      <w:rPr>
        <w:rFonts w:ascii="Wingdings" w:hAnsi="Wingdings" w:hint="default"/>
      </w:rPr>
    </w:lvl>
    <w:lvl w:ilvl="3" w:tplc="21121CE6" w:tentative="1">
      <w:start w:val="1"/>
      <w:numFmt w:val="bullet"/>
      <w:lvlText w:val=""/>
      <w:lvlJc w:val="left"/>
      <w:pPr>
        <w:tabs>
          <w:tab w:val="num" w:pos="2880"/>
        </w:tabs>
        <w:ind w:left="2880" w:hanging="360"/>
      </w:pPr>
      <w:rPr>
        <w:rFonts w:ascii="Symbol" w:hAnsi="Symbol" w:hint="default"/>
      </w:rPr>
    </w:lvl>
    <w:lvl w:ilvl="4" w:tplc="FC76ECDA" w:tentative="1">
      <w:start w:val="1"/>
      <w:numFmt w:val="bullet"/>
      <w:lvlText w:val="o"/>
      <w:lvlJc w:val="left"/>
      <w:pPr>
        <w:tabs>
          <w:tab w:val="num" w:pos="3600"/>
        </w:tabs>
        <w:ind w:left="3600" w:hanging="360"/>
      </w:pPr>
      <w:rPr>
        <w:rFonts w:ascii="Courier New" w:hAnsi="Courier New" w:cs="Courier New" w:hint="default"/>
      </w:rPr>
    </w:lvl>
    <w:lvl w:ilvl="5" w:tplc="2E6EA0DE" w:tentative="1">
      <w:start w:val="1"/>
      <w:numFmt w:val="bullet"/>
      <w:lvlText w:val=""/>
      <w:lvlJc w:val="left"/>
      <w:pPr>
        <w:tabs>
          <w:tab w:val="num" w:pos="4320"/>
        </w:tabs>
        <w:ind w:left="4320" w:hanging="360"/>
      </w:pPr>
      <w:rPr>
        <w:rFonts w:ascii="Wingdings" w:hAnsi="Wingdings" w:hint="default"/>
      </w:rPr>
    </w:lvl>
    <w:lvl w:ilvl="6" w:tplc="0F60479C" w:tentative="1">
      <w:start w:val="1"/>
      <w:numFmt w:val="bullet"/>
      <w:lvlText w:val=""/>
      <w:lvlJc w:val="left"/>
      <w:pPr>
        <w:tabs>
          <w:tab w:val="num" w:pos="5040"/>
        </w:tabs>
        <w:ind w:left="5040" w:hanging="360"/>
      </w:pPr>
      <w:rPr>
        <w:rFonts w:ascii="Symbol" w:hAnsi="Symbol" w:hint="default"/>
      </w:rPr>
    </w:lvl>
    <w:lvl w:ilvl="7" w:tplc="9A680FB4" w:tentative="1">
      <w:start w:val="1"/>
      <w:numFmt w:val="bullet"/>
      <w:lvlText w:val="o"/>
      <w:lvlJc w:val="left"/>
      <w:pPr>
        <w:tabs>
          <w:tab w:val="num" w:pos="5760"/>
        </w:tabs>
        <w:ind w:left="5760" w:hanging="360"/>
      </w:pPr>
      <w:rPr>
        <w:rFonts w:ascii="Courier New" w:hAnsi="Courier New" w:cs="Courier New" w:hint="default"/>
      </w:rPr>
    </w:lvl>
    <w:lvl w:ilvl="8" w:tplc="E814FFA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D0344C"/>
    <w:multiLevelType w:val="hybridMultilevel"/>
    <w:tmpl w:val="195EB02E"/>
    <w:lvl w:ilvl="0" w:tplc="386E3986">
      <w:start w:val="1"/>
      <w:numFmt w:val="bullet"/>
      <w:lvlText w:val=""/>
      <w:lvlJc w:val="left"/>
      <w:pPr>
        <w:ind w:left="1068" w:hanging="360"/>
      </w:pPr>
      <w:rPr>
        <w:rFonts w:ascii="Symbol" w:hAnsi="Symbol" w:hint="default"/>
      </w:rPr>
    </w:lvl>
    <w:lvl w:ilvl="1" w:tplc="4716A080" w:tentative="1">
      <w:start w:val="1"/>
      <w:numFmt w:val="bullet"/>
      <w:lvlText w:val="o"/>
      <w:lvlJc w:val="left"/>
      <w:pPr>
        <w:ind w:left="1788" w:hanging="360"/>
      </w:pPr>
      <w:rPr>
        <w:rFonts w:ascii="Courier New" w:hAnsi="Courier New" w:cs="Courier New" w:hint="default"/>
      </w:rPr>
    </w:lvl>
    <w:lvl w:ilvl="2" w:tplc="BA7A5760" w:tentative="1">
      <w:start w:val="1"/>
      <w:numFmt w:val="bullet"/>
      <w:lvlText w:val=""/>
      <w:lvlJc w:val="left"/>
      <w:pPr>
        <w:ind w:left="2508" w:hanging="360"/>
      </w:pPr>
      <w:rPr>
        <w:rFonts w:ascii="Wingdings" w:hAnsi="Wingdings" w:hint="default"/>
      </w:rPr>
    </w:lvl>
    <w:lvl w:ilvl="3" w:tplc="54D0032E" w:tentative="1">
      <w:start w:val="1"/>
      <w:numFmt w:val="bullet"/>
      <w:lvlText w:val=""/>
      <w:lvlJc w:val="left"/>
      <w:pPr>
        <w:ind w:left="3228" w:hanging="360"/>
      </w:pPr>
      <w:rPr>
        <w:rFonts w:ascii="Symbol" w:hAnsi="Symbol" w:hint="default"/>
      </w:rPr>
    </w:lvl>
    <w:lvl w:ilvl="4" w:tplc="4258BAA4" w:tentative="1">
      <w:start w:val="1"/>
      <w:numFmt w:val="bullet"/>
      <w:lvlText w:val="o"/>
      <w:lvlJc w:val="left"/>
      <w:pPr>
        <w:ind w:left="3948" w:hanging="360"/>
      </w:pPr>
      <w:rPr>
        <w:rFonts w:ascii="Courier New" w:hAnsi="Courier New" w:cs="Courier New" w:hint="default"/>
      </w:rPr>
    </w:lvl>
    <w:lvl w:ilvl="5" w:tplc="94C6122C" w:tentative="1">
      <w:start w:val="1"/>
      <w:numFmt w:val="bullet"/>
      <w:lvlText w:val=""/>
      <w:lvlJc w:val="left"/>
      <w:pPr>
        <w:ind w:left="4668" w:hanging="360"/>
      </w:pPr>
      <w:rPr>
        <w:rFonts w:ascii="Wingdings" w:hAnsi="Wingdings" w:hint="default"/>
      </w:rPr>
    </w:lvl>
    <w:lvl w:ilvl="6" w:tplc="A82C3C6E" w:tentative="1">
      <w:start w:val="1"/>
      <w:numFmt w:val="bullet"/>
      <w:lvlText w:val=""/>
      <w:lvlJc w:val="left"/>
      <w:pPr>
        <w:ind w:left="5388" w:hanging="360"/>
      </w:pPr>
      <w:rPr>
        <w:rFonts w:ascii="Symbol" w:hAnsi="Symbol" w:hint="default"/>
      </w:rPr>
    </w:lvl>
    <w:lvl w:ilvl="7" w:tplc="A5005CAA" w:tentative="1">
      <w:start w:val="1"/>
      <w:numFmt w:val="bullet"/>
      <w:lvlText w:val="o"/>
      <w:lvlJc w:val="left"/>
      <w:pPr>
        <w:ind w:left="6108" w:hanging="360"/>
      </w:pPr>
      <w:rPr>
        <w:rFonts w:ascii="Courier New" w:hAnsi="Courier New" w:cs="Courier New" w:hint="default"/>
      </w:rPr>
    </w:lvl>
    <w:lvl w:ilvl="8" w:tplc="75C81C64" w:tentative="1">
      <w:start w:val="1"/>
      <w:numFmt w:val="bullet"/>
      <w:lvlText w:val=""/>
      <w:lvlJc w:val="left"/>
      <w:pPr>
        <w:ind w:left="6828" w:hanging="360"/>
      </w:pPr>
      <w:rPr>
        <w:rFonts w:ascii="Wingdings" w:hAnsi="Wingdings" w:hint="default"/>
      </w:rPr>
    </w:lvl>
  </w:abstractNum>
  <w:abstractNum w:abstractNumId="8" w15:restartNumberingAfterBreak="0">
    <w:nsid w:val="1FB11260"/>
    <w:multiLevelType w:val="hybridMultilevel"/>
    <w:tmpl w:val="DD00FCF2"/>
    <w:lvl w:ilvl="0" w:tplc="0419000D">
      <w:start w:val="1"/>
      <w:numFmt w:val="decimal"/>
      <w:lvlText w:val="%1."/>
      <w:lvlJc w:val="left"/>
      <w:pPr>
        <w:ind w:left="2204" w:hanging="360"/>
      </w:pPr>
      <w:rPr>
        <w:rFonts w:hint="default"/>
      </w:rPr>
    </w:lvl>
    <w:lvl w:ilvl="1" w:tplc="03425D2C" w:tentative="1">
      <w:start w:val="1"/>
      <w:numFmt w:val="lowerLetter"/>
      <w:lvlText w:val="%2."/>
      <w:lvlJc w:val="left"/>
      <w:pPr>
        <w:ind w:left="2924" w:hanging="360"/>
      </w:pPr>
    </w:lvl>
    <w:lvl w:ilvl="2" w:tplc="04190005" w:tentative="1">
      <w:start w:val="1"/>
      <w:numFmt w:val="lowerRoman"/>
      <w:lvlText w:val="%3."/>
      <w:lvlJc w:val="right"/>
      <w:pPr>
        <w:ind w:left="3644" w:hanging="180"/>
      </w:pPr>
    </w:lvl>
    <w:lvl w:ilvl="3" w:tplc="04190001" w:tentative="1">
      <w:start w:val="1"/>
      <w:numFmt w:val="decimal"/>
      <w:lvlText w:val="%4."/>
      <w:lvlJc w:val="left"/>
      <w:pPr>
        <w:ind w:left="4364" w:hanging="360"/>
      </w:pPr>
    </w:lvl>
    <w:lvl w:ilvl="4" w:tplc="04190003" w:tentative="1">
      <w:start w:val="1"/>
      <w:numFmt w:val="lowerLetter"/>
      <w:lvlText w:val="%5."/>
      <w:lvlJc w:val="left"/>
      <w:pPr>
        <w:ind w:left="5084" w:hanging="360"/>
      </w:pPr>
    </w:lvl>
    <w:lvl w:ilvl="5" w:tplc="04190005" w:tentative="1">
      <w:start w:val="1"/>
      <w:numFmt w:val="lowerRoman"/>
      <w:lvlText w:val="%6."/>
      <w:lvlJc w:val="right"/>
      <w:pPr>
        <w:ind w:left="5804" w:hanging="180"/>
      </w:pPr>
    </w:lvl>
    <w:lvl w:ilvl="6" w:tplc="04190001" w:tentative="1">
      <w:start w:val="1"/>
      <w:numFmt w:val="decimal"/>
      <w:lvlText w:val="%7."/>
      <w:lvlJc w:val="left"/>
      <w:pPr>
        <w:ind w:left="6524" w:hanging="360"/>
      </w:pPr>
    </w:lvl>
    <w:lvl w:ilvl="7" w:tplc="04190003" w:tentative="1">
      <w:start w:val="1"/>
      <w:numFmt w:val="lowerLetter"/>
      <w:lvlText w:val="%8."/>
      <w:lvlJc w:val="left"/>
      <w:pPr>
        <w:ind w:left="7244" w:hanging="360"/>
      </w:pPr>
    </w:lvl>
    <w:lvl w:ilvl="8" w:tplc="04190005" w:tentative="1">
      <w:start w:val="1"/>
      <w:numFmt w:val="lowerRoman"/>
      <w:lvlText w:val="%9."/>
      <w:lvlJc w:val="right"/>
      <w:pPr>
        <w:ind w:left="7964" w:hanging="180"/>
      </w:pPr>
    </w:lvl>
  </w:abstractNum>
  <w:abstractNum w:abstractNumId="9" w15:restartNumberingAfterBreak="0">
    <w:nsid w:val="24045DF5"/>
    <w:multiLevelType w:val="hybridMultilevel"/>
    <w:tmpl w:val="9948FC18"/>
    <w:lvl w:ilvl="0" w:tplc="AC04C832">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0" w15:restartNumberingAfterBreak="0">
    <w:nsid w:val="25143B36"/>
    <w:multiLevelType w:val="hybridMultilevel"/>
    <w:tmpl w:val="1ACC4248"/>
    <w:lvl w:ilvl="0" w:tplc="FAD697D8">
      <w:numFmt w:val="bullet"/>
      <w:lvlText w:val=""/>
      <w:lvlJc w:val="left"/>
      <w:pPr>
        <w:tabs>
          <w:tab w:val="num" w:pos="360"/>
        </w:tabs>
        <w:ind w:left="360" w:hanging="360"/>
      </w:pPr>
      <w:rPr>
        <w:rFonts w:ascii="Wingdings" w:eastAsia="Times New Roman" w:hAnsi="Wingdings" w:cs="Times New Roman" w:hint="default"/>
      </w:rPr>
    </w:lvl>
    <w:lvl w:ilvl="1" w:tplc="08090003">
      <w:numFmt w:val="bullet"/>
      <w:lvlText w:val=""/>
      <w:lvlJc w:val="left"/>
      <w:pPr>
        <w:tabs>
          <w:tab w:val="num" w:pos="720"/>
        </w:tabs>
        <w:ind w:left="720" w:hanging="360"/>
      </w:pPr>
      <w:rPr>
        <w:rFonts w:ascii="Wingdings" w:eastAsia="Times New Roman" w:hAnsi="Wingdings" w:cs="Times New Roman" w:hint="default"/>
      </w:rPr>
    </w:lvl>
    <w:lvl w:ilvl="2" w:tplc="08090005">
      <w:start w:val="1"/>
      <w:numFmt w:val="decimal"/>
      <w:lvlText w:val="%3)"/>
      <w:lvlJc w:val="left"/>
      <w:pPr>
        <w:tabs>
          <w:tab w:val="num" w:pos="360"/>
        </w:tabs>
        <w:ind w:left="360" w:hanging="360"/>
      </w:pPr>
      <w:rPr>
        <w:rFont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A03404"/>
    <w:multiLevelType w:val="multilevel"/>
    <w:tmpl w:val="E4705990"/>
    <w:lvl w:ilvl="0">
      <w:start w:val="1"/>
      <w:numFmt w:val="decimal"/>
      <w:pStyle w:val="1"/>
      <w:lvlText w:val="%1."/>
      <w:lvlJc w:val="left"/>
      <w:pPr>
        <w:ind w:left="360" w:hanging="360"/>
      </w:pPr>
      <w:rPr>
        <w:rFonts w:hint="default"/>
        <w:color w:val="FF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9462FB"/>
    <w:multiLevelType w:val="hybridMultilevel"/>
    <w:tmpl w:val="F6441D92"/>
    <w:lvl w:ilvl="0" w:tplc="0419000D">
      <w:start w:val="1"/>
      <w:numFmt w:val="decimal"/>
      <w:lvlText w:val="%1."/>
      <w:lvlJc w:val="left"/>
      <w:pPr>
        <w:ind w:left="2204" w:hanging="360"/>
      </w:pPr>
      <w:rPr>
        <w:rFonts w:hint="default"/>
      </w:rPr>
    </w:lvl>
    <w:lvl w:ilvl="1" w:tplc="03425D2C" w:tentative="1">
      <w:start w:val="1"/>
      <w:numFmt w:val="lowerLetter"/>
      <w:lvlText w:val="%2."/>
      <w:lvlJc w:val="left"/>
      <w:pPr>
        <w:ind w:left="2924" w:hanging="360"/>
      </w:pPr>
    </w:lvl>
    <w:lvl w:ilvl="2" w:tplc="04190005" w:tentative="1">
      <w:start w:val="1"/>
      <w:numFmt w:val="lowerRoman"/>
      <w:lvlText w:val="%3."/>
      <w:lvlJc w:val="right"/>
      <w:pPr>
        <w:ind w:left="3644" w:hanging="180"/>
      </w:pPr>
    </w:lvl>
    <w:lvl w:ilvl="3" w:tplc="04190001" w:tentative="1">
      <w:start w:val="1"/>
      <w:numFmt w:val="decimal"/>
      <w:lvlText w:val="%4."/>
      <w:lvlJc w:val="left"/>
      <w:pPr>
        <w:ind w:left="4364" w:hanging="360"/>
      </w:pPr>
    </w:lvl>
    <w:lvl w:ilvl="4" w:tplc="04190003" w:tentative="1">
      <w:start w:val="1"/>
      <w:numFmt w:val="lowerLetter"/>
      <w:lvlText w:val="%5."/>
      <w:lvlJc w:val="left"/>
      <w:pPr>
        <w:ind w:left="5084" w:hanging="360"/>
      </w:pPr>
    </w:lvl>
    <w:lvl w:ilvl="5" w:tplc="04190005" w:tentative="1">
      <w:start w:val="1"/>
      <w:numFmt w:val="lowerRoman"/>
      <w:lvlText w:val="%6."/>
      <w:lvlJc w:val="right"/>
      <w:pPr>
        <w:ind w:left="5804" w:hanging="180"/>
      </w:pPr>
    </w:lvl>
    <w:lvl w:ilvl="6" w:tplc="04190001" w:tentative="1">
      <w:start w:val="1"/>
      <w:numFmt w:val="decimal"/>
      <w:lvlText w:val="%7."/>
      <w:lvlJc w:val="left"/>
      <w:pPr>
        <w:ind w:left="6524" w:hanging="360"/>
      </w:pPr>
    </w:lvl>
    <w:lvl w:ilvl="7" w:tplc="04190003" w:tentative="1">
      <w:start w:val="1"/>
      <w:numFmt w:val="lowerLetter"/>
      <w:lvlText w:val="%8."/>
      <w:lvlJc w:val="left"/>
      <w:pPr>
        <w:ind w:left="7244" w:hanging="360"/>
      </w:pPr>
    </w:lvl>
    <w:lvl w:ilvl="8" w:tplc="04190005" w:tentative="1">
      <w:start w:val="1"/>
      <w:numFmt w:val="lowerRoman"/>
      <w:lvlText w:val="%9."/>
      <w:lvlJc w:val="right"/>
      <w:pPr>
        <w:ind w:left="7964" w:hanging="180"/>
      </w:pPr>
    </w:lvl>
  </w:abstractNum>
  <w:abstractNum w:abstractNumId="13" w15:restartNumberingAfterBreak="0">
    <w:nsid w:val="39547ACA"/>
    <w:multiLevelType w:val="hybridMultilevel"/>
    <w:tmpl w:val="C9C632FC"/>
    <w:lvl w:ilvl="0" w:tplc="03425D2C">
      <w:start w:val="1"/>
      <w:numFmt w:val="bullet"/>
      <w:lvlText w:val=""/>
      <w:lvlJc w:val="left"/>
      <w:pPr>
        <w:tabs>
          <w:tab w:val="num" w:pos="360"/>
        </w:tabs>
        <w:ind w:left="360" w:hanging="360"/>
      </w:pPr>
      <w:rPr>
        <w:rFonts w:ascii="Wingdings" w:hAnsi="Wingdings" w:hint="default"/>
      </w:rPr>
    </w:lvl>
    <w:lvl w:ilvl="1" w:tplc="03425D2C">
      <w:numFmt w:val="bullet"/>
      <w:lvlText w:val=""/>
      <w:lvlJc w:val="left"/>
      <w:pPr>
        <w:tabs>
          <w:tab w:val="num" w:pos="720"/>
        </w:tabs>
        <w:ind w:left="720" w:hanging="360"/>
      </w:pPr>
      <w:rPr>
        <w:rFonts w:ascii="Wingdings" w:eastAsia="Times New Roman" w:hAnsi="Wingdings" w:cs="Times New Roman" w:hint="default"/>
      </w:rPr>
    </w:lvl>
    <w:lvl w:ilvl="2" w:tplc="A560EF76">
      <w:start w:val="1"/>
      <w:numFmt w:val="decimal"/>
      <w:lvlText w:val="%3)"/>
      <w:lvlJc w:val="left"/>
      <w:pPr>
        <w:tabs>
          <w:tab w:val="num" w:pos="360"/>
        </w:tabs>
        <w:ind w:left="3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50306E"/>
    <w:multiLevelType w:val="hybridMultilevel"/>
    <w:tmpl w:val="47E228C2"/>
    <w:lvl w:ilvl="0" w:tplc="AA3671EA">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5" w15:restartNumberingAfterBreak="0">
    <w:nsid w:val="3BDE60DD"/>
    <w:multiLevelType w:val="hybridMultilevel"/>
    <w:tmpl w:val="3E3623D6"/>
    <w:lvl w:ilvl="0" w:tplc="0419000D">
      <w:start w:val="1"/>
      <w:numFmt w:val="decimal"/>
      <w:lvlText w:val="%1."/>
      <w:lvlJc w:val="left"/>
      <w:pPr>
        <w:ind w:left="2062" w:hanging="360"/>
      </w:pPr>
      <w:rPr>
        <w:rFonts w:hint="default"/>
      </w:rPr>
    </w:lvl>
    <w:lvl w:ilvl="1" w:tplc="03425D2C" w:tentative="1">
      <w:start w:val="1"/>
      <w:numFmt w:val="lowerLetter"/>
      <w:lvlText w:val="%2."/>
      <w:lvlJc w:val="left"/>
      <w:pPr>
        <w:ind w:left="2782" w:hanging="360"/>
      </w:pPr>
    </w:lvl>
    <w:lvl w:ilvl="2" w:tplc="A560EF76" w:tentative="1">
      <w:start w:val="1"/>
      <w:numFmt w:val="lowerRoman"/>
      <w:lvlText w:val="%3."/>
      <w:lvlJc w:val="right"/>
      <w:pPr>
        <w:ind w:left="3502" w:hanging="180"/>
      </w:pPr>
    </w:lvl>
    <w:lvl w:ilvl="3" w:tplc="04190001" w:tentative="1">
      <w:start w:val="1"/>
      <w:numFmt w:val="decimal"/>
      <w:lvlText w:val="%4."/>
      <w:lvlJc w:val="left"/>
      <w:pPr>
        <w:ind w:left="4222" w:hanging="360"/>
      </w:pPr>
    </w:lvl>
    <w:lvl w:ilvl="4" w:tplc="04190003" w:tentative="1">
      <w:start w:val="1"/>
      <w:numFmt w:val="lowerLetter"/>
      <w:lvlText w:val="%5."/>
      <w:lvlJc w:val="left"/>
      <w:pPr>
        <w:ind w:left="4942" w:hanging="360"/>
      </w:pPr>
    </w:lvl>
    <w:lvl w:ilvl="5" w:tplc="04190005" w:tentative="1">
      <w:start w:val="1"/>
      <w:numFmt w:val="lowerRoman"/>
      <w:lvlText w:val="%6."/>
      <w:lvlJc w:val="right"/>
      <w:pPr>
        <w:ind w:left="5662" w:hanging="180"/>
      </w:pPr>
    </w:lvl>
    <w:lvl w:ilvl="6" w:tplc="04190001" w:tentative="1">
      <w:start w:val="1"/>
      <w:numFmt w:val="decimal"/>
      <w:lvlText w:val="%7."/>
      <w:lvlJc w:val="left"/>
      <w:pPr>
        <w:ind w:left="6382" w:hanging="360"/>
      </w:pPr>
    </w:lvl>
    <w:lvl w:ilvl="7" w:tplc="04190003" w:tentative="1">
      <w:start w:val="1"/>
      <w:numFmt w:val="lowerLetter"/>
      <w:lvlText w:val="%8."/>
      <w:lvlJc w:val="left"/>
      <w:pPr>
        <w:ind w:left="7102" w:hanging="360"/>
      </w:pPr>
    </w:lvl>
    <w:lvl w:ilvl="8" w:tplc="04190005" w:tentative="1">
      <w:start w:val="1"/>
      <w:numFmt w:val="lowerRoman"/>
      <w:lvlText w:val="%9."/>
      <w:lvlJc w:val="right"/>
      <w:pPr>
        <w:ind w:left="7822" w:hanging="180"/>
      </w:pPr>
    </w:lvl>
  </w:abstractNum>
  <w:abstractNum w:abstractNumId="16" w15:restartNumberingAfterBreak="0">
    <w:nsid w:val="49AC0EAD"/>
    <w:multiLevelType w:val="hybridMultilevel"/>
    <w:tmpl w:val="4C9A0ED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15:restartNumberingAfterBreak="0">
    <w:nsid w:val="4E177C7A"/>
    <w:multiLevelType w:val="hybridMultilevel"/>
    <w:tmpl w:val="A7F045CE"/>
    <w:lvl w:ilvl="0" w:tplc="3F5E5580">
      <w:start w:val="1"/>
      <w:numFmt w:val="decimal"/>
      <w:lvlText w:val="%1."/>
      <w:lvlJc w:val="left"/>
      <w:pPr>
        <w:ind w:left="462" w:hanging="360"/>
      </w:pPr>
      <w:rPr>
        <w:rFonts w:hint="default"/>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18" w15:restartNumberingAfterBreak="0">
    <w:nsid w:val="50E644B7"/>
    <w:multiLevelType w:val="hybridMultilevel"/>
    <w:tmpl w:val="63F07E40"/>
    <w:lvl w:ilvl="0" w:tplc="89B68A8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525D6D8C"/>
    <w:multiLevelType w:val="hybridMultilevel"/>
    <w:tmpl w:val="8DF6ABA8"/>
    <w:lvl w:ilvl="0" w:tplc="AC5AA3D8">
      <w:start w:val="1"/>
      <w:numFmt w:val="bullet"/>
      <w:pStyle w:val="Requirtextmarked"/>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numFmt w:val="bullet"/>
      <w:lvlText w:val="•"/>
      <w:lvlJc w:val="left"/>
      <w:pPr>
        <w:ind w:left="3240" w:hanging="720"/>
      </w:pPr>
      <w:rPr>
        <w:rFonts w:ascii="Verdana" w:eastAsia="Times New Roman" w:hAnsi="Verdana" w:cs="Times New Roman"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2C2F71"/>
    <w:multiLevelType w:val="hybridMultilevel"/>
    <w:tmpl w:val="ADBCB9EE"/>
    <w:lvl w:ilvl="0" w:tplc="AC04C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CB96A9E"/>
    <w:multiLevelType w:val="hybridMultilevel"/>
    <w:tmpl w:val="351E3940"/>
    <w:lvl w:ilvl="0" w:tplc="1840C010">
      <w:start w:val="1"/>
      <w:numFmt w:val="decimal"/>
      <w:lvlText w:val="%1."/>
      <w:lvlJc w:val="left"/>
      <w:pPr>
        <w:ind w:left="462" w:hanging="360"/>
      </w:pPr>
      <w:rPr>
        <w:rFonts w:hint="default"/>
      </w:rPr>
    </w:lvl>
    <w:lvl w:ilvl="1" w:tplc="04190003" w:tentative="1">
      <w:start w:val="1"/>
      <w:numFmt w:val="lowerLetter"/>
      <w:lvlText w:val="%2."/>
      <w:lvlJc w:val="left"/>
      <w:pPr>
        <w:ind w:left="1182" w:hanging="360"/>
      </w:pPr>
    </w:lvl>
    <w:lvl w:ilvl="2" w:tplc="04190005" w:tentative="1">
      <w:start w:val="1"/>
      <w:numFmt w:val="lowerRoman"/>
      <w:lvlText w:val="%3."/>
      <w:lvlJc w:val="right"/>
      <w:pPr>
        <w:ind w:left="1902" w:hanging="180"/>
      </w:pPr>
    </w:lvl>
    <w:lvl w:ilvl="3" w:tplc="1308595C" w:tentative="1">
      <w:start w:val="1"/>
      <w:numFmt w:val="decimal"/>
      <w:lvlText w:val="%4."/>
      <w:lvlJc w:val="left"/>
      <w:pPr>
        <w:ind w:left="2622" w:hanging="360"/>
      </w:pPr>
    </w:lvl>
    <w:lvl w:ilvl="4" w:tplc="04190003" w:tentative="1">
      <w:start w:val="1"/>
      <w:numFmt w:val="lowerLetter"/>
      <w:lvlText w:val="%5."/>
      <w:lvlJc w:val="left"/>
      <w:pPr>
        <w:ind w:left="3342" w:hanging="360"/>
      </w:pPr>
    </w:lvl>
    <w:lvl w:ilvl="5" w:tplc="04190005" w:tentative="1">
      <w:start w:val="1"/>
      <w:numFmt w:val="lowerRoman"/>
      <w:lvlText w:val="%6."/>
      <w:lvlJc w:val="right"/>
      <w:pPr>
        <w:ind w:left="4062" w:hanging="180"/>
      </w:pPr>
    </w:lvl>
    <w:lvl w:ilvl="6" w:tplc="04190001" w:tentative="1">
      <w:start w:val="1"/>
      <w:numFmt w:val="decimal"/>
      <w:lvlText w:val="%7."/>
      <w:lvlJc w:val="left"/>
      <w:pPr>
        <w:ind w:left="4782" w:hanging="360"/>
      </w:pPr>
    </w:lvl>
    <w:lvl w:ilvl="7" w:tplc="04190003" w:tentative="1">
      <w:start w:val="1"/>
      <w:numFmt w:val="lowerLetter"/>
      <w:lvlText w:val="%8."/>
      <w:lvlJc w:val="left"/>
      <w:pPr>
        <w:ind w:left="5502" w:hanging="360"/>
      </w:pPr>
    </w:lvl>
    <w:lvl w:ilvl="8" w:tplc="04190005" w:tentative="1">
      <w:start w:val="1"/>
      <w:numFmt w:val="lowerRoman"/>
      <w:lvlText w:val="%9."/>
      <w:lvlJc w:val="right"/>
      <w:pPr>
        <w:ind w:left="6222" w:hanging="180"/>
      </w:pPr>
    </w:lvl>
  </w:abstractNum>
  <w:abstractNum w:abstractNumId="22" w15:restartNumberingAfterBreak="0">
    <w:nsid w:val="5D1D7507"/>
    <w:multiLevelType w:val="hybridMultilevel"/>
    <w:tmpl w:val="A378AA52"/>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3" w15:restartNumberingAfterBreak="0">
    <w:nsid w:val="5D351328"/>
    <w:multiLevelType w:val="hybridMultilevel"/>
    <w:tmpl w:val="2B3E309A"/>
    <w:lvl w:ilvl="0" w:tplc="AC5AA3D8">
      <w:start w:val="1"/>
      <w:numFmt w:val="bullet"/>
      <w:lvlText w:val=""/>
      <w:lvlJc w:val="left"/>
      <w:pPr>
        <w:ind w:left="1106" w:hanging="360"/>
      </w:pPr>
      <w:rPr>
        <w:rFonts w:ascii="Symbol" w:hAnsi="Symbol" w:hint="default"/>
      </w:rPr>
    </w:lvl>
    <w:lvl w:ilvl="1" w:tplc="04190019" w:tentative="1">
      <w:start w:val="1"/>
      <w:numFmt w:val="bullet"/>
      <w:lvlText w:val="o"/>
      <w:lvlJc w:val="left"/>
      <w:pPr>
        <w:ind w:left="1826" w:hanging="360"/>
      </w:pPr>
      <w:rPr>
        <w:rFonts w:ascii="Courier New" w:hAnsi="Courier New" w:cs="Courier New" w:hint="default"/>
      </w:rPr>
    </w:lvl>
    <w:lvl w:ilvl="2" w:tplc="0419001B" w:tentative="1">
      <w:start w:val="1"/>
      <w:numFmt w:val="bullet"/>
      <w:lvlText w:val=""/>
      <w:lvlJc w:val="left"/>
      <w:pPr>
        <w:ind w:left="2546" w:hanging="360"/>
      </w:pPr>
      <w:rPr>
        <w:rFonts w:ascii="Wingdings" w:hAnsi="Wingdings" w:hint="default"/>
      </w:rPr>
    </w:lvl>
    <w:lvl w:ilvl="3" w:tplc="0419000F" w:tentative="1">
      <w:start w:val="1"/>
      <w:numFmt w:val="bullet"/>
      <w:lvlText w:val=""/>
      <w:lvlJc w:val="left"/>
      <w:pPr>
        <w:ind w:left="3266" w:hanging="360"/>
      </w:pPr>
      <w:rPr>
        <w:rFonts w:ascii="Symbol" w:hAnsi="Symbol" w:hint="default"/>
      </w:rPr>
    </w:lvl>
    <w:lvl w:ilvl="4" w:tplc="04190019" w:tentative="1">
      <w:start w:val="1"/>
      <w:numFmt w:val="bullet"/>
      <w:lvlText w:val="o"/>
      <w:lvlJc w:val="left"/>
      <w:pPr>
        <w:ind w:left="3986" w:hanging="360"/>
      </w:pPr>
      <w:rPr>
        <w:rFonts w:ascii="Courier New" w:hAnsi="Courier New" w:cs="Courier New" w:hint="default"/>
      </w:rPr>
    </w:lvl>
    <w:lvl w:ilvl="5" w:tplc="0419001B" w:tentative="1">
      <w:start w:val="1"/>
      <w:numFmt w:val="bullet"/>
      <w:lvlText w:val=""/>
      <w:lvlJc w:val="left"/>
      <w:pPr>
        <w:ind w:left="4706" w:hanging="360"/>
      </w:pPr>
      <w:rPr>
        <w:rFonts w:ascii="Wingdings" w:hAnsi="Wingdings" w:hint="default"/>
      </w:rPr>
    </w:lvl>
    <w:lvl w:ilvl="6" w:tplc="0419000F" w:tentative="1">
      <w:start w:val="1"/>
      <w:numFmt w:val="bullet"/>
      <w:lvlText w:val=""/>
      <w:lvlJc w:val="left"/>
      <w:pPr>
        <w:ind w:left="5426" w:hanging="360"/>
      </w:pPr>
      <w:rPr>
        <w:rFonts w:ascii="Symbol" w:hAnsi="Symbol" w:hint="default"/>
      </w:rPr>
    </w:lvl>
    <w:lvl w:ilvl="7" w:tplc="04190019" w:tentative="1">
      <w:start w:val="1"/>
      <w:numFmt w:val="bullet"/>
      <w:lvlText w:val="o"/>
      <w:lvlJc w:val="left"/>
      <w:pPr>
        <w:ind w:left="6146" w:hanging="360"/>
      </w:pPr>
      <w:rPr>
        <w:rFonts w:ascii="Courier New" w:hAnsi="Courier New" w:cs="Courier New" w:hint="default"/>
      </w:rPr>
    </w:lvl>
    <w:lvl w:ilvl="8" w:tplc="0419001B" w:tentative="1">
      <w:start w:val="1"/>
      <w:numFmt w:val="bullet"/>
      <w:lvlText w:val=""/>
      <w:lvlJc w:val="left"/>
      <w:pPr>
        <w:ind w:left="6866" w:hanging="360"/>
      </w:pPr>
      <w:rPr>
        <w:rFonts w:ascii="Wingdings" w:hAnsi="Wingdings" w:hint="default"/>
      </w:rPr>
    </w:lvl>
  </w:abstractNum>
  <w:abstractNum w:abstractNumId="24" w15:restartNumberingAfterBreak="0">
    <w:nsid w:val="5DE850CA"/>
    <w:multiLevelType w:val="multilevel"/>
    <w:tmpl w:val="20ACB0BE"/>
    <w:lvl w:ilvl="0">
      <w:start w:val="1"/>
      <w:numFmt w:val="decimal"/>
      <w:lvlText w:val="%1."/>
      <w:lvlJc w:val="left"/>
      <w:pPr>
        <w:ind w:left="360" w:hanging="360"/>
      </w:pPr>
      <w:rPr>
        <w:rFonts w:hint="default"/>
      </w:rPr>
    </w:lvl>
    <w:lvl w:ilvl="1">
      <w:start w:val="1"/>
      <w:numFmt w:val="decimal"/>
      <w:lvlText w:val="%1.%2."/>
      <w:lvlJc w:val="left"/>
      <w:pPr>
        <w:ind w:left="432" w:hanging="432"/>
      </w:pPr>
      <w:rPr>
        <w:b/>
      </w:rPr>
    </w:lvl>
    <w:lvl w:ilvl="2">
      <w:start w:val="1"/>
      <w:numFmt w:val="decimal"/>
      <w:lvlText w:val="%1.%2.%3."/>
      <w:lvlJc w:val="left"/>
      <w:pPr>
        <w:ind w:left="1224" w:hanging="504"/>
      </w:pPr>
      <w:rPr>
        <w:rFonts w:ascii="Times New Roman" w:hAnsi="Times New Roman" w:cs="Times New Roman" w:hint="default"/>
        <w:b/>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5431A2"/>
    <w:multiLevelType w:val="hybridMultilevel"/>
    <w:tmpl w:val="2B7A6978"/>
    <w:lvl w:ilvl="0" w:tplc="AC04C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56F11D3"/>
    <w:multiLevelType w:val="multilevel"/>
    <w:tmpl w:val="528E7206"/>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B154FE2"/>
    <w:multiLevelType w:val="hybridMultilevel"/>
    <w:tmpl w:val="8E9C5B84"/>
    <w:lvl w:ilvl="0" w:tplc="04190001">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B9B6406"/>
    <w:multiLevelType w:val="hybridMultilevel"/>
    <w:tmpl w:val="F986453E"/>
    <w:lvl w:ilvl="0" w:tplc="984ACE26">
      <w:start w:val="1"/>
      <w:numFmt w:val="bullet"/>
      <w:lvlText w:val=""/>
      <w:lvlJc w:val="left"/>
      <w:pPr>
        <w:tabs>
          <w:tab w:val="num" w:pos="360"/>
        </w:tabs>
        <w:ind w:left="360" w:hanging="360"/>
      </w:pPr>
      <w:rPr>
        <w:rFonts w:ascii="Wingdings" w:hAnsi="Wingdings" w:hint="default"/>
      </w:rPr>
    </w:lvl>
    <w:lvl w:ilvl="1" w:tplc="466C30FC">
      <w:start w:val="1"/>
      <w:numFmt w:val="bullet"/>
      <w:lvlText w:val="o"/>
      <w:lvlJc w:val="left"/>
      <w:pPr>
        <w:tabs>
          <w:tab w:val="num" w:pos="1440"/>
        </w:tabs>
        <w:ind w:left="1440" w:hanging="360"/>
      </w:pPr>
      <w:rPr>
        <w:rFonts w:ascii="Courier New" w:hAnsi="Courier New" w:cs="Courier New" w:hint="default"/>
      </w:rPr>
    </w:lvl>
    <w:lvl w:ilvl="2" w:tplc="7A104346" w:tentative="1">
      <w:start w:val="1"/>
      <w:numFmt w:val="bullet"/>
      <w:lvlText w:val=""/>
      <w:lvlJc w:val="left"/>
      <w:pPr>
        <w:tabs>
          <w:tab w:val="num" w:pos="2160"/>
        </w:tabs>
        <w:ind w:left="2160" w:hanging="360"/>
      </w:pPr>
      <w:rPr>
        <w:rFonts w:ascii="Wingdings" w:hAnsi="Wingdings" w:hint="default"/>
      </w:rPr>
    </w:lvl>
    <w:lvl w:ilvl="3" w:tplc="4DC4DB0E" w:tentative="1">
      <w:start w:val="1"/>
      <w:numFmt w:val="bullet"/>
      <w:lvlText w:val=""/>
      <w:lvlJc w:val="left"/>
      <w:pPr>
        <w:tabs>
          <w:tab w:val="num" w:pos="2880"/>
        </w:tabs>
        <w:ind w:left="2880" w:hanging="360"/>
      </w:pPr>
      <w:rPr>
        <w:rFonts w:ascii="Symbol" w:hAnsi="Symbol" w:hint="default"/>
      </w:rPr>
    </w:lvl>
    <w:lvl w:ilvl="4" w:tplc="3BD279B8" w:tentative="1">
      <w:start w:val="1"/>
      <w:numFmt w:val="bullet"/>
      <w:lvlText w:val="o"/>
      <w:lvlJc w:val="left"/>
      <w:pPr>
        <w:tabs>
          <w:tab w:val="num" w:pos="3600"/>
        </w:tabs>
        <w:ind w:left="3600" w:hanging="360"/>
      </w:pPr>
      <w:rPr>
        <w:rFonts w:ascii="Courier New" w:hAnsi="Courier New" w:cs="Courier New" w:hint="default"/>
      </w:rPr>
    </w:lvl>
    <w:lvl w:ilvl="5" w:tplc="E2F0B7E6" w:tentative="1">
      <w:start w:val="1"/>
      <w:numFmt w:val="bullet"/>
      <w:lvlText w:val=""/>
      <w:lvlJc w:val="left"/>
      <w:pPr>
        <w:tabs>
          <w:tab w:val="num" w:pos="4320"/>
        </w:tabs>
        <w:ind w:left="4320" w:hanging="360"/>
      </w:pPr>
      <w:rPr>
        <w:rFonts w:ascii="Wingdings" w:hAnsi="Wingdings" w:hint="default"/>
      </w:rPr>
    </w:lvl>
    <w:lvl w:ilvl="6" w:tplc="A4AE5644" w:tentative="1">
      <w:start w:val="1"/>
      <w:numFmt w:val="bullet"/>
      <w:lvlText w:val=""/>
      <w:lvlJc w:val="left"/>
      <w:pPr>
        <w:tabs>
          <w:tab w:val="num" w:pos="5040"/>
        </w:tabs>
        <w:ind w:left="5040" w:hanging="360"/>
      </w:pPr>
      <w:rPr>
        <w:rFonts w:ascii="Symbol" w:hAnsi="Symbol" w:hint="default"/>
      </w:rPr>
    </w:lvl>
    <w:lvl w:ilvl="7" w:tplc="C89224B2" w:tentative="1">
      <w:start w:val="1"/>
      <w:numFmt w:val="bullet"/>
      <w:lvlText w:val="o"/>
      <w:lvlJc w:val="left"/>
      <w:pPr>
        <w:tabs>
          <w:tab w:val="num" w:pos="5760"/>
        </w:tabs>
        <w:ind w:left="5760" w:hanging="360"/>
      </w:pPr>
      <w:rPr>
        <w:rFonts w:ascii="Courier New" w:hAnsi="Courier New" w:cs="Courier New" w:hint="default"/>
      </w:rPr>
    </w:lvl>
    <w:lvl w:ilvl="8" w:tplc="07C8C4A4"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B7514A"/>
    <w:multiLevelType w:val="hybridMultilevel"/>
    <w:tmpl w:val="A9D01814"/>
    <w:lvl w:ilvl="0" w:tplc="C6040808">
      <w:start w:val="1"/>
      <w:numFmt w:val="bullet"/>
      <w:lvlText w:val=""/>
      <w:lvlJc w:val="left"/>
      <w:pPr>
        <w:ind w:left="2150" w:hanging="360"/>
      </w:pPr>
      <w:rPr>
        <w:rFonts w:ascii="Symbol" w:hAnsi="Symbol" w:hint="default"/>
      </w:rPr>
    </w:lvl>
    <w:lvl w:ilvl="1" w:tplc="04190003" w:tentative="1">
      <w:start w:val="1"/>
      <w:numFmt w:val="bullet"/>
      <w:lvlText w:val="o"/>
      <w:lvlJc w:val="left"/>
      <w:pPr>
        <w:ind w:left="2870" w:hanging="360"/>
      </w:pPr>
      <w:rPr>
        <w:rFonts w:ascii="Courier New" w:hAnsi="Courier New" w:cs="Courier New" w:hint="default"/>
      </w:rPr>
    </w:lvl>
    <w:lvl w:ilvl="2" w:tplc="04190005">
      <w:start w:val="1"/>
      <w:numFmt w:val="bullet"/>
      <w:lvlText w:val=""/>
      <w:lvlJc w:val="left"/>
      <w:pPr>
        <w:ind w:left="3590" w:hanging="360"/>
      </w:pPr>
      <w:rPr>
        <w:rFonts w:ascii="Wingdings" w:hAnsi="Wingdings" w:hint="default"/>
      </w:rPr>
    </w:lvl>
    <w:lvl w:ilvl="3" w:tplc="04190001" w:tentative="1">
      <w:start w:val="1"/>
      <w:numFmt w:val="bullet"/>
      <w:lvlText w:val=""/>
      <w:lvlJc w:val="left"/>
      <w:pPr>
        <w:ind w:left="4310" w:hanging="360"/>
      </w:pPr>
      <w:rPr>
        <w:rFonts w:ascii="Symbol" w:hAnsi="Symbol" w:hint="default"/>
      </w:rPr>
    </w:lvl>
    <w:lvl w:ilvl="4" w:tplc="04190003" w:tentative="1">
      <w:start w:val="1"/>
      <w:numFmt w:val="bullet"/>
      <w:lvlText w:val="o"/>
      <w:lvlJc w:val="left"/>
      <w:pPr>
        <w:ind w:left="5030" w:hanging="360"/>
      </w:pPr>
      <w:rPr>
        <w:rFonts w:ascii="Courier New" w:hAnsi="Courier New" w:cs="Courier New" w:hint="default"/>
      </w:rPr>
    </w:lvl>
    <w:lvl w:ilvl="5" w:tplc="04190005" w:tentative="1">
      <w:start w:val="1"/>
      <w:numFmt w:val="bullet"/>
      <w:lvlText w:val=""/>
      <w:lvlJc w:val="left"/>
      <w:pPr>
        <w:ind w:left="5750" w:hanging="360"/>
      </w:pPr>
      <w:rPr>
        <w:rFonts w:ascii="Wingdings" w:hAnsi="Wingdings" w:hint="default"/>
      </w:rPr>
    </w:lvl>
    <w:lvl w:ilvl="6" w:tplc="04190001" w:tentative="1">
      <w:start w:val="1"/>
      <w:numFmt w:val="bullet"/>
      <w:lvlText w:val=""/>
      <w:lvlJc w:val="left"/>
      <w:pPr>
        <w:ind w:left="6470" w:hanging="360"/>
      </w:pPr>
      <w:rPr>
        <w:rFonts w:ascii="Symbol" w:hAnsi="Symbol" w:hint="default"/>
      </w:rPr>
    </w:lvl>
    <w:lvl w:ilvl="7" w:tplc="04190003" w:tentative="1">
      <w:start w:val="1"/>
      <w:numFmt w:val="bullet"/>
      <w:lvlText w:val="o"/>
      <w:lvlJc w:val="left"/>
      <w:pPr>
        <w:ind w:left="7190" w:hanging="360"/>
      </w:pPr>
      <w:rPr>
        <w:rFonts w:ascii="Courier New" w:hAnsi="Courier New" w:cs="Courier New" w:hint="default"/>
      </w:rPr>
    </w:lvl>
    <w:lvl w:ilvl="8" w:tplc="04190005" w:tentative="1">
      <w:start w:val="1"/>
      <w:numFmt w:val="bullet"/>
      <w:lvlText w:val=""/>
      <w:lvlJc w:val="left"/>
      <w:pPr>
        <w:ind w:left="7910" w:hanging="360"/>
      </w:pPr>
      <w:rPr>
        <w:rFonts w:ascii="Wingdings" w:hAnsi="Wingdings" w:hint="default"/>
      </w:rPr>
    </w:lvl>
  </w:abstractNum>
  <w:abstractNum w:abstractNumId="30" w15:restartNumberingAfterBreak="0">
    <w:nsid w:val="72D93D3D"/>
    <w:multiLevelType w:val="hybridMultilevel"/>
    <w:tmpl w:val="3A24EC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53F4529"/>
    <w:multiLevelType w:val="hybridMultilevel"/>
    <w:tmpl w:val="FF2AAEB2"/>
    <w:lvl w:ilvl="0" w:tplc="AC04C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2E2341"/>
    <w:multiLevelType w:val="hybridMultilevel"/>
    <w:tmpl w:val="09CC429C"/>
    <w:lvl w:ilvl="0" w:tplc="04190001">
      <w:start w:val="1"/>
      <w:numFmt w:val="decimal"/>
      <w:lvlText w:val="%1."/>
      <w:lvlJc w:val="left"/>
      <w:pPr>
        <w:ind w:left="822" w:hanging="360"/>
      </w:pPr>
      <w:rPr>
        <w:rFonts w:cs="Times New Roman" w:hint="default"/>
      </w:rPr>
    </w:lvl>
    <w:lvl w:ilvl="1" w:tplc="04190003" w:tentative="1">
      <w:start w:val="1"/>
      <w:numFmt w:val="lowerLetter"/>
      <w:lvlText w:val="%2."/>
      <w:lvlJc w:val="left"/>
      <w:pPr>
        <w:ind w:left="1542" w:hanging="360"/>
      </w:pPr>
      <w:rPr>
        <w:rFonts w:cs="Times New Roman"/>
      </w:rPr>
    </w:lvl>
    <w:lvl w:ilvl="2" w:tplc="04190005" w:tentative="1">
      <w:start w:val="1"/>
      <w:numFmt w:val="lowerRoman"/>
      <w:lvlText w:val="%3."/>
      <w:lvlJc w:val="right"/>
      <w:pPr>
        <w:ind w:left="2262" w:hanging="180"/>
      </w:pPr>
      <w:rPr>
        <w:rFonts w:cs="Times New Roman"/>
      </w:rPr>
    </w:lvl>
    <w:lvl w:ilvl="3" w:tplc="04190001" w:tentative="1">
      <w:start w:val="1"/>
      <w:numFmt w:val="decimal"/>
      <w:lvlText w:val="%4."/>
      <w:lvlJc w:val="left"/>
      <w:pPr>
        <w:ind w:left="2982" w:hanging="360"/>
      </w:pPr>
      <w:rPr>
        <w:rFonts w:cs="Times New Roman"/>
      </w:rPr>
    </w:lvl>
    <w:lvl w:ilvl="4" w:tplc="04190003" w:tentative="1">
      <w:start w:val="1"/>
      <w:numFmt w:val="lowerLetter"/>
      <w:lvlText w:val="%5."/>
      <w:lvlJc w:val="left"/>
      <w:pPr>
        <w:ind w:left="3702" w:hanging="360"/>
      </w:pPr>
      <w:rPr>
        <w:rFonts w:cs="Times New Roman"/>
      </w:rPr>
    </w:lvl>
    <w:lvl w:ilvl="5" w:tplc="04190005" w:tentative="1">
      <w:start w:val="1"/>
      <w:numFmt w:val="lowerRoman"/>
      <w:lvlText w:val="%6."/>
      <w:lvlJc w:val="right"/>
      <w:pPr>
        <w:ind w:left="4422" w:hanging="180"/>
      </w:pPr>
      <w:rPr>
        <w:rFonts w:cs="Times New Roman"/>
      </w:rPr>
    </w:lvl>
    <w:lvl w:ilvl="6" w:tplc="04190001" w:tentative="1">
      <w:start w:val="1"/>
      <w:numFmt w:val="decimal"/>
      <w:lvlText w:val="%7."/>
      <w:lvlJc w:val="left"/>
      <w:pPr>
        <w:ind w:left="5142" w:hanging="360"/>
      </w:pPr>
      <w:rPr>
        <w:rFonts w:cs="Times New Roman"/>
      </w:rPr>
    </w:lvl>
    <w:lvl w:ilvl="7" w:tplc="04190003" w:tentative="1">
      <w:start w:val="1"/>
      <w:numFmt w:val="lowerLetter"/>
      <w:lvlText w:val="%8."/>
      <w:lvlJc w:val="left"/>
      <w:pPr>
        <w:ind w:left="5862" w:hanging="360"/>
      </w:pPr>
      <w:rPr>
        <w:rFonts w:cs="Times New Roman"/>
      </w:rPr>
    </w:lvl>
    <w:lvl w:ilvl="8" w:tplc="04190005" w:tentative="1">
      <w:start w:val="1"/>
      <w:numFmt w:val="lowerRoman"/>
      <w:lvlText w:val="%9."/>
      <w:lvlJc w:val="right"/>
      <w:pPr>
        <w:ind w:left="6582" w:hanging="180"/>
      </w:pPr>
      <w:rPr>
        <w:rFonts w:cs="Times New Roman"/>
      </w:rPr>
    </w:lvl>
  </w:abstractNum>
  <w:num w:numId="1">
    <w:abstractNumId w:val="32"/>
  </w:num>
  <w:num w:numId="2">
    <w:abstractNumId w:val="26"/>
  </w:num>
  <w:num w:numId="3">
    <w:abstractNumId w:val="2"/>
  </w:num>
  <w:num w:numId="4">
    <w:abstractNumId w:val="14"/>
  </w:num>
  <w:num w:numId="5">
    <w:abstractNumId w:val="23"/>
  </w:num>
  <w:num w:numId="6">
    <w:abstractNumId w:val="16"/>
  </w:num>
  <w:num w:numId="7">
    <w:abstractNumId w:val="22"/>
  </w:num>
  <w:num w:numId="8">
    <w:abstractNumId w:val="20"/>
  </w:num>
  <w:num w:numId="9">
    <w:abstractNumId w:val="7"/>
  </w:num>
  <w:num w:numId="10">
    <w:abstractNumId w:val="8"/>
  </w:num>
  <w:num w:numId="11">
    <w:abstractNumId w:val="21"/>
  </w:num>
  <w:num w:numId="12">
    <w:abstractNumId w:val="27"/>
  </w:num>
  <w:num w:numId="13">
    <w:abstractNumId w:val="29"/>
  </w:num>
  <w:num w:numId="14">
    <w:abstractNumId w:val="0"/>
  </w:num>
  <w:num w:numId="15">
    <w:abstractNumId w:val="19"/>
  </w:num>
  <w:num w:numId="16">
    <w:abstractNumId w:val="5"/>
  </w:num>
  <w:num w:numId="17">
    <w:abstractNumId w:val="10"/>
  </w:num>
  <w:num w:numId="18">
    <w:abstractNumId w:val="28"/>
  </w:num>
  <w:num w:numId="19">
    <w:abstractNumId w:val="6"/>
  </w:num>
  <w:num w:numId="20">
    <w:abstractNumId w:val="4"/>
  </w:num>
  <w:num w:numId="21">
    <w:abstractNumId w:val="30"/>
  </w:num>
  <w:num w:numId="22">
    <w:abstractNumId w:val="13"/>
  </w:num>
  <w:num w:numId="23">
    <w:abstractNumId w:val="15"/>
  </w:num>
  <w:num w:numId="24">
    <w:abstractNumId w:val="3"/>
  </w:num>
  <w:num w:numId="25">
    <w:abstractNumId w:val="11"/>
  </w:num>
  <w:num w:numId="26">
    <w:abstractNumId w:val="24"/>
  </w:num>
  <w:num w:numId="27">
    <w:abstractNumId w:val="17"/>
  </w:num>
  <w:num w:numId="28">
    <w:abstractNumId w:val="1"/>
  </w:num>
  <w:num w:numId="29">
    <w:abstractNumId w:val="25"/>
  </w:num>
  <w:num w:numId="30">
    <w:abstractNumId w:val="31"/>
  </w:num>
  <w:num w:numId="31">
    <w:abstractNumId w:val="9"/>
  </w:num>
  <w:num w:numId="32">
    <w:abstractNumId w:val="12"/>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1CF"/>
    <w:rsid w:val="000000A7"/>
    <w:rsid w:val="000044AF"/>
    <w:rsid w:val="0000506B"/>
    <w:rsid w:val="00006CE3"/>
    <w:rsid w:val="00011270"/>
    <w:rsid w:val="00011E75"/>
    <w:rsid w:val="0001411F"/>
    <w:rsid w:val="000158E6"/>
    <w:rsid w:val="00023D7B"/>
    <w:rsid w:val="000241AC"/>
    <w:rsid w:val="00024429"/>
    <w:rsid w:val="00026378"/>
    <w:rsid w:val="00026884"/>
    <w:rsid w:val="00030565"/>
    <w:rsid w:val="00031766"/>
    <w:rsid w:val="00031FE9"/>
    <w:rsid w:val="00034DD3"/>
    <w:rsid w:val="00037768"/>
    <w:rsid w:val="00037948"/>
    <w:rsid w:val="00043C02"/>
    <w:rsid w:val="00047862"/>
    <w:rsid w:val="00050661"/>
    <w:rsid w:val="00055DC4"/>
    <w:rsid w:val="000573B9"/>
    <w:rsid w:val="000577F4"/>
    <w:rsid w:val="00057AFF"/>
    <w:rsid w:val="00057EB6"/>
    <w:rsid w:val="0006060C"/>
    <w:rsid w:val="000608EE"/>
    <w:rsid w:val="000633C7"/>
    <w:rsid w:val="0006515D"/>
    <w:rsid w:val="0006612B"/>
    <w:rsid w:val="00066D06"/>
    <w:rsid w:val="00070955"/>
    <w:rsid w:val="00071B32"/>
    <w:rsid w:val="00073B2B"/>
    <w:rsid w:val="000761EE"/>
    <w:rsid w:val="00077E97"/>
    <w:rsid w:val="00081280"/>
    <w:rsid w:val="0008260B"/>
    <w:rsid w:val="0008487B"/>
    <w:rsid w:val="00084F7F"/>
    <w:rsid w:val="00087176"/>
    <w:rsid w:val="00087B48"/>
    <w:rsid w:val="00091F51"/>
    <w:rsid w:val="00092656"/>
    <w:rsid w:val="0009341F"/>
    <w:rsid w:val="0009695D"/>
    <w:rsid w:val="00096A63"/>
    <w:rsid w:val="0009742D"/>
    <w:rsid w:val="000A081A"/>
    <w:rsid w:val="000A0E0C"/>
    <w:rsid w:val="000A10D1"/>
    <w:rsid w:val="000A1578"/>
    <w:rsid w:val="000A24BE"/>
    <w:rsid w:val="000A2DBB"/>
    <w:rsid w:val="000A3859"/>
    <w:rsid w:val="000A3FF5"/>
    <w:rsid w:val="000A412E"/>
    <w:rsid w:val="000A49D3"/>
    <w:rsid w:val="000A502C"/>
    <w:rsid w:val="000A51D2"/>
    <w:rsid w:val="000A60B1"/>
    <w:rsid w:val="000B0475"/>
    <w:rsid w:val="000B0CA1"/>
    <w:rsid w:val="000B0CF2"/>
    <w:rsid w:val="000B0ED3"/>
    <w:rsid w:val="000B3A37"/>
    <w:rsid w:val="000B3EFD"/>
    <w:rsid w:val="000B429A"/>
    <w:rsid w:val="000B4AEF"/>
    <w:rsid w:val="000B5004"/>
    <w:rsid w:val="000B5195"/>
    <w:rsid w:val="000B57B5"/>
    <w:rsid w:val="000B609D"/>
    <w:rsid w:val="000B63E0"/>
    <w:rsid w:val="000B6A81"/>
    <w:rsid w:val="000C0BCA"/>
    <w:rsid w:val="000C18A3"/>
    <w:rsid w:val="000C2009"/>
    <w:rsid w:val="000C2F60"/>
    <w:rsid w:val="000C584A"/>
    <w:rsid w:val="000C616D"/>
    <w:rsid w:val="000C7531"/>
    <w:rsid w:val="000C7B11"/>
    <w:rsid w:val="000C7E19"/>
    <w:rsid w:val="000D011A"/>
    <w:rsid w:val="000D3DF1"/>
    <w:rsid w:val="000D47E6"/>
    <w:rsid w:val="000D4C8B"/>
    <w:rsid w:val="000D50E7"/>
    <w:rsid w:val="000D50FA"/>
    <w:rsid w:val="000D5E61"/>
    <w:rsid w:val="000D618C"/>
    <w:rsid w:val="000D740A"/>
    <w:rsid w:val="000D74F3"/>
    <w:rsid w:val="000E2CBD"/>
    <w:rsid w:val="000E412E"/>
    <w:rsid w:val="000E4CF6"/>
    <w:rsid w:val="000E6ECB"/>
    <w:rsid w:val="000F08A5"/>
    <w:rsid w:val="000F1C16"/>
    <w:rsid w:val="000F234B"/>
    <w:rsid w:val="000F250E"/>
    <w:rsid w:val="000F2524"/>
    <w:rsid w:val="000F2E62"/>
    <w:rsid w:val="000F54A8"/>
    <w:rsid w:val="000F79C4"/>
    <w:rsid w:val="001028AD"/>
    <w:rsid w:val="00103B92"/>
    <w:rsid w:val="00106436"/>
    <w:rsid w:val="00111D2E"/>
    <w:rsid w:val="00111FF6"/>
    <w:rsid w:val="001123F3"/>
    <w:rsid w:val="00112761"/>
    <w:rsid w:val="0011307B"/>
    <w:rsid w:val="00114433"/>
    <w:rsid w:val="0011487E"/>
    <w:rsid w:val="00121DAB"/>
    <w:rsid w:val="00122A38"/>
    <w:rsid w:val="001251CF"/>
    <w:rsid w:val="00126388"/>
    <w:rsid w:val="0012764C"/>
    <w:rsid w:val="0013078B"/>
    <w:rsid w:val="00130EDD"/>
    <w:rsid w:val="00132280"/>
    <w:rsid w:val="0013230D"/>
    <w:rsid w:val="001333C7"/>
    <w:rsid w:val="0014092F"/>
    <w:rsid w:val="00143690"/>
    <w:rsid w:val="001436A6"/>
    <w:rsid w:val="0014551B"/>
    <w:rsid w:val="00145853"/>
    <w:rsid w:val="001474D9"/>
    <w:rsid w:val="00151908"/>
    <w:rsid w:val="00151B41"/>
    <w:rsid w:val="001528B2"/>
    <w:rsid w:val="001546F3"/>
    <w:rsid w:val="00157607"/>
    <w:rsid w:val="001577A9"/>
    <w:rsid w:val="001616D1"/>
    <w:rsid w:val="0016183B"/>
    <w:rsid w:val="0016247C"/>
    <w:rsid w:val="0016248E"/>
    <w:rsid w:val="00163231"/>
    <w:rsid w:val="001657CB"/>
    <w:rsid w:val="0016713A"/>
    <w:rsid w:val="001674C9"/>
    <w:rsid w:val="00167660"/>
    <w:rsid w:val="00170000"/>
    <w:rsid w:val="00171C1C"/>
    <w:rsid w:val="00172157"/>
    <w:rsid w:val="00172F27"/>
    <w:rsid w:val="00174BD2"/>
    <w:rsid w:val="001752C6"/>
    <w:rsid w:val="00180F3C"/>
    <w:rsid w:val="00181387"/>
    <w:rsid w:val="00182BD9"/>
    <w:rsid w:val="00185101"/>
    <w:rsid w:val="001853DD"/>
    <w:rsid w:val="001865E2"/>
    <w:rsid w:val="0018694B"/>
    <w:rsid w:val="001900C4"/>
    <w:rsid w:val="001906FF"/>
    <w:rsid w:val="00191656"/>
    <w:rsid w:val="00194558"/>
    <w:rsid w:val="0019541D"/>
    <w:rsid w:val="001958C6"/>
    <w:rsid w:val="00197786"/>
    <w:rsid w:val="001A1D79"/>
    <w:rsid w:val="001A2ACE"/>
    <w:rsid w:val="001A3419"/>
    <w:rsid w:val="001A4C2B"/>
    <w:rsid w:val="001A64D4"/>
    <w:rsid w:val="001B0BA7"/>
    <w:rsid w:val="001B1864"/>
    <w:rsid w:val="001B2036"/>
    <w:rsid w:val="001B25E1"/>
    <w:rsid w:val="001B2B52"/>
    <w:rsid w:val="001B3809"/>
    <w:rsid w:val="001B415D"/>
    <w:rsid w:val="001B6EB9"/>
    <w:rsid w:val="001B76F0"/>
    <w:rsid w:val="001C01C0"/>
    <w:rsid w:val="001C33A7"/>
    <w:rsid w:val="001C383E"/>
    <w:rsid w:val="001C41A6"/>
    <w:rsid w:val="001C4C98"/>
    <w:rsid w:val="001C5C42"/>
    <w:rsid w:val="001D0A3B"/>
    <w:rsid w:val="001D11B7"/>
    <w:rsid w:val="001D11FF"/>
    <w:rsid w:val="001D2A22"/>
    <w:rsid w:val="001D2A23"/>
    <w:rsid w:val="001D3209"/>
    <w:rsid w:val="001D48A1"/>
    <w:rsid w:val="001D5A4B"/>
    <w:rsid w:val="001E07BC"/>
    <w:rsid w:val="001E0B09"/>
    <w:rsid w:val="001E4086"/>
    <w:rsid w:val="001E465E"/>
    <w:rsid w:val="001E506F"/>
    <w:rsid w:val="001E5E6F"/>
    <w:rsid w:val="001E686C"/>
    <w:rsid w:val="001E6DA6"/>
    <w:rsid w:val="001E7BC5"/>
    <w:rsid w:val="001F0098"/>
    <w:rsid w:val="001F0C5E"/>
    <w:rsid w:val="001F193C"/>
    <w:rsid w:val="001F1BD0"/>
    <w:rsid w:val="001F5703"/>
    <w:rsid w:val="001F5DAE"/>
    <w:rsid w:val="001F5F53"/>
    <w:rsid w:val="001F7144"/>
    <w:rsid w:val="00200A01"/>
    <w:rsid w:val="002013B7"/>
    <w:rsid w:val="00202122"/>
    <w:rsid w:val="002044CC"/>
    <w:rsid w:val="00205308"/>
    <w:rsid w:val="002104CF"/>
    <w:rsid w:val="0021309F"/>
    <w:rsid w:val="00214497"/>
    <w:rsid w:val="00215829"/>
    <w:rsid w:val="00215AEC"/>
    <w:rsid w:val="00215BC9"/>
    <w:rsid w:val="00217C3B"/>
    <w:rsid w:val="002219C5"/>
    <w:rsid w:val="00223B34"/>
    <w:rsid w:val="0022403B"/>
    <w:rsid w:val="00227393"/>
    <w:rsid w:val="002277DD"/>
    <w:rsid w:val="00230085"/>
    <w:rsid w:val="002304F8"/>
    <w:rsid w:val="00230A67"/>
    <w:rsid w:val="00233E42"/>
    <w:rsid w:val="00234A93"/>
    <w:rsid w:val="00236289"/>
    <w:rsid w:val="00236E96"/>
    <w:rsid w:val="00237796"/>
    <w:rsid w:val="00243D3A"/>
    <w:rsid w:val="0024408C"/>
    <w:rsid w:val="00244405"/>
    <w:rsid w:val="002453BB"/>
    <w:rsid w:val="00245EC5"/>
    <w:rsid w:val="002463B5"/>
    <w:rsid w:val="002468A2"/>
    <w:rsid w:val="00250907"/>
    <w:rsid w:val="00251B80"/>
    <w:rsid w:val="00253B87"/>
    <w:rsid w:val="002541B4"/>
    <w:rsid w:val="002550DB"/>
    <w:rsid w:val="00262E5D"/>
    <w:rsid w:val="00262FC9"/>
    <w:rsid w:val="00264034"/>
    <w:rsid w:val="0026609B"/>
    <w:rsid w:val="0026653B"/>
    <w:rsid w:val="00267032"/>
    <w:rsid w:val="002718BD"/>
    <w:rsid w:val="00271DBA"/>
    <w:rsid w:val="0027266A"/>
    <w:rsid w:val="00272AA1"/>
    <w:rsid w:val="0027311C"/>
    <w:rsid w:val="00273631"/>
    <w:rsid w:val="00274692"/>
    <w:rsid w:val="00274F53"/>
    <w:rsid w:val="00276278"/>
    <w:rsid w:val="00280702"/>
    <w:rsid w:val="00282347"/>
    <w:rsid w:val="0028406C"/>
    <w:rsid w:val="002857FB"/>
    <w:rsid w:val="0028699A"/>
    <w:rsid w:val="00287BCC"/>
    <w:rsid w:val="00287F89"/>
    <w:rsid w:val="00291845"/>
    <w:rsid w:val="00291C42"/>
    <w:rsid w:val="00293074"/>
    <w:rsid w:val="0029345E"/>
    <w:rsid w:val="0029547B"/>
    <w:rsid w:val="00295875"/>
    <w:rsid w:val="00295970"/>
    <w:rsid w:val="00295DB7"/>
    <w:rsid w:val="002A204D"/>
    <w:rsid w:val="002A55CE"/>
    <w:rsid w:val="002A596A"/>
    <w:rsid w:val="002A6715"/>
    <w:rsid w:val="002A70DF"/>
    <w:rsid w:val="002A799E"/>
    <w:rsid w:val="002A7F53"/>
    <w:rsid w:val="002B06E5"/>
    <w:rsid w:val="002B0A6E"/>
    <w:rsid w:val="002B3F09"/>
    <w:rsid w:val="002B445E"/>
    <w:rsid w:val="002B461B"/>
    <w:rsid w:val="002B54E6"/>
    <w:rsid w:val="002B6017"/>
    <w:rsid w:val="002B6557"/>
    <w:rsid w:val="002C0241"/>
    <w:rsid w:val="002C02AC"/>
    <w:rsid w:val="002C0A74"/>
    <w:rsid w:val="002C1906"/>
    <w:rsid w:val="002C2BA5"/>
    <w:rsid w:val="002C4A5D"/>
    <w:rsid w:val="002C4C97"/>
    <w:rsid w:val="002C54D2"/>
    <w:rsid w:val="002D171A"/>
    <w:rsid w:val="002D17E4"/>
    <w:rsid w:val="002D2D80"/>
    <w:rsid w:val="002D2E80"/>
    <w:rsid w:val="002D3935"/>
    <w:rsid w:val="002D4713"/>
    <w:rsid w:val="002D6377"/>
    <w:rsid w:val="002D657A"/>
    <w:rsid w:val="002D690A"/>
    <w:rsid w:val="002D7A93"/>
    <w:rsid w:val="002E07BC"/>
    <w:rsid w:val="002E0CDC"/>
    <w:rsid w:val="002E2462"/>
    <w:rsid w:val="002E3192"/>
    <w:rsid w:val="002E3A48"/>
    <w:rsid w:val="002E45BC"/>
    <w:rsid w:val="002E4819"/>
    <w:rsid w:val="002E7BF8"/>
    <w:rsid w:val="002E7F86"/>
    <w:rsid w:val="002F0303"/>
    <w:rsid w:val="002F1BC1"/>
    <w:rsid w:val="002F1CC1"/>
    <w:rsid w:val="002F34DF"/>
    <w:rsid w:val="002F5368"/>
    <w:rsid w:val="002F6949"/>
    <w:rsid w:val="002F6B9B"/>
    <w:rsid w:val="002F6C51"/>
    <w:rsid w:val="002F7C13"/>
    <w:rsid w:val="00301FFD"/>
    <w:rsid w:val="00302402"/>
    <w:rsid w:val="00302490"/>
    <w:rsid w:val="003024B2"/>
    <w:rsid w:val="00302A13"/>
    <w:rsid w:val="003032D2"/>
    <w:rsid w:val="0030342C"/>
    <w:rsid w:val="00304873"/>
    <w:rsid w:val="00304F46"/>
    <w:rsid w:val="00305415"/>
    <w:rsid w:val="00305960"/>
    <w:rsid w:val="00306CF6"/>
    <w:rsid w:val="0030797B"/>
    <w:rsid w:val="00307E63"/>
    <w:rsid w:val="003118C1"/>
    <w:rsid w:val="00312599"/>
    <w:rsid w:val="00313184"/>
    <w:rsid w:val="00313528"/>
    <w:rsid w:val="0031409F"/>
    <w:rsid w:val="00315856"/>
    <w:rsid w:val="00316263"/>
    <w:rsid w:val="0031770C"/>
    <w:rsid w:val="00321878"/>
    <w:rsid w:val="00322E3B"/>
    <w:rsid w:val="00324328"/>
    <w:rsid w:val="0032449F"/>
    <w:rsid w:val="00324C54"/>
    <w:rsid w:val="00325063"/>
    <w:rsid w:val="0032782E"/>
    <w:rsid w:val="00331B9C"/>
    <w:rsid w:val="00332DDB"/>
    <w:rsid w:val="003358FD"/>
    <w:rsid w:val="00335AC2"/>
    <w:rsid w:val="00337516"/>
    <w:rsid w:val="0033783F"/>
    <w:rsid w:val="00340E71"/>
    <w:rsid w:val="00343AFD"/>
    <w:rsid w:val="00344789"/>
    <w:rsid w:val="0034582C"/>
    <w:rsid w:val="00346720"/>
    <w:rsid w:val="00347561"/>
    <w:rsid w:val="003507B1"/>
    <w:rsid w:val="0035183C"/>
    <w:rsid w:val="00353228"/>
    <w:rsid w:val="00353CED"/>
    <w:rsid w:val="0035427B"/>
    <w:rsid w:val="003548D7"/>
    <w:rsid w:val="003557F4"/>
    <w:rsid w:val="0035607F"/>
    <w:rsid w:val="0035631D"/>
    <w:rsid w:val="003572DD"/>
    <w:rsid w:val="00357363"/>
    <w:rsid w:val="00357DED"/>
    <w:rsid w:val="00360B11"/>
    <w:rsid w:val="00361287"/>
    <w:rsid w:val="00363628"/>
    <w:rsid w:val="0036400F"/>
    <w:rsid w:val="00367470"/>
    <w:rsid w:val="00367EC8"/>
    <w:rsid w:val="00370D3A"/>
    <w:rsid w:val="00371E04"/>
    <w:rsid w:val="003724D3"/>
    <w:rsid w:val="003734D0"/>
    <w:rsid w:val="0037428A"/>
    <w:rsid w:val="00375E7B"/>
    <w:rsid w:val="00377680"/>
    <w:rsid w:val="0038104D"/>
    <w:rsid w:val="00382B8C"/>
    <w:rsid w:val="0038313A"/>
    <w:rsid w:val="003839C0"/>
    <w:rsid w:val="003841FE"/>
    <w:rsid w:val="00385356"/>
    <w:rsid w:val="00385F0F"/>
    <w:rsid w:val="00386C4E"/>
    <w:rsid w:val="0039029C"/>
    <w:rsid w:val="00390F68"/>
    <w:rsid w:val="00395CA8"/>
    <w:rsid w:val="003961E8"/>
    <w:rsid w:val="003964DE"/>
    <w:rsid w:val="003968C2"/>
    <w:rsid w:val="00396DED"/>
    <w:rsid w:val="00397C45"/>
    <w:rsid w:val="003A0841"/>
    <w:rsid w:val="003A1D10"/>
    <w:rsid w:val="003A27B4"/>
    <w:rsid w:val="003A2D77"/>
    <w:rsid w:val="003A3BB3"/>
    <w:rsid w:val="003A4F19"/>
    <w:rsid w:val="003A55BF"/>
    <w:rsid w:val="003A5F02"/>
    <w:rsid w:val="003A728A"/>
    <w:rsid w:val="003B1A1C"/>
    <w:rsid w:val="003B1D71"/>
    <w:rsid w:val="003B1D94"/>
    <w:rsid w:val="003B2702"/>
    <w:rsid w:val="003B34D3"/>
    <w:rsid w:val="003B3821"/>
    <w:rsid w:val="003B3A25"/>
    <w:rsid w:val="003B5A76"/>
    <w:rsid w:val="003B728D"/>
    <w:rsid w:val="003C1C3B"/>
    <w:rsid w:val="003C263E"/>
    <w:rsid w:val="003C3662"/>
    <w:rsid w:val="003C5473"/>
    <w:rsid w:val="003C7049"/>
    <w:rsid w:val="003D0692"/>
    <w:rsid w:val="003D1E8E"/>
    <w:rsid w:val="003D2A06"/>
    <w:rsid w:val="003D3ABC"/>
    <w:rsid w:val="003D3FD0"/>
    <w:rsid w:val="003D6C41"/>
    <w:rsid w:val="003D73AB"/>
    <w:rsid w:val="003E1C02"/>
    <w:rsid w:val="003E1E0E"/>
    <w:rsid w:val="003E2A21"/>
    <w:rsid w:val="003E3B1E"/>
    <w:rsid w:val="003E6611"/>
    <w:rsid w:val="003E698C"/>
    <w:rsid w:val="003E6D7E"/>
    <w:rsid w:val="003E6F86"/>
    <w:rsid w:val="003E7D43"/>
    <w:rsid w:val="003F1C3A"/>
    <w:rsid w:val="003F5F31"/>
    <w:rsid w:val="00401797"/>
    <w:rsid w:val="004017CB"/>
    <w:rsid w:val="00401F97"/>
    <w:rsid w:val="00403604"/>
    <w:rsid w:val="00403A48"/>
    <w:rsid w:val="00403BFD"/>
    <w:rsid w:val="00404171"/>
    <w:rsid w:val="0040540F"/>
    <w:rsid w:val="004076B2"/>
    <w:rsid w:val="004108DF"/>
    <w:rsid w:val="004112E2"/>
    <w:rsid w:val="004113B6"/>
    <w:rsid w:val="0041360A"/>
    <w:rsid w:val="00415D65"/>
    <w:rsid w:val="00420551"/>
    <w:rsid w:val="00420923"/>
    <w:rsid w:val="0042142A"/>
    <w:rsid w:val="00421540"/>
    <w:rsid w:val="00421736"/>
    <w:rsid w:val="00422CE5"/>
    <w:rsid w:val="00423742"/>
    <w:rsid w:val="004245D1"/>
    <w:rsid w:val="0042488D"/>
    <w:rsid w:val="00425A42"/>
    <w:rsid w:val="00425B01"/>
    <w:rsid w:val="004268D5"/>
    <w:rsid w:val="0042726C"/>
    <w:rsid w:val="004314FE"/>
    <w:rsid w:val="00432268"/>
    <w:rsid w:val="00433204"/>
    <w:rsid w:val="00433487"/>
    <w:rsid w:val="0043410E"/>
    <w:rsid w:val="00434594"/>
    <w:rsid w:val="00435FAC"/>
    <w:rsid w:val="00436403"/>
    <w:rsid w:val="004402A5"/>
    <w:rsid w:val="004403E9"/>
    <w:rsid w:val="00440C51"/>
    <w:rsid w:val="0044221E"/>
    <w:rsid w:val="00442FB1"/>
    <w:rsid w:val="0044408D"/>
    <w:rsid w:val="004443BC"/>
    <w:rsid w:val="00444520"/>
    <w:rsid w:val="004449F1"/>
    <w:rsid w:val="00446FE3"/>
    <w:rsid w:val="004517A6"/>
    <w:rsid w:val="00452A07"/>
    <w:rsid w:val="004542B2"/>
    <w:rsid w:val="00454898"/>
    <w:rsid w:val="00454AD4"/>
    <w:rsid w:val="00455270"/>
    <w:rsid w:val="00456240"/>
    <w:rsid w:val="004563B2"/>
    <w:rsid w:val="00456AE5"/>
    <w:rsid w:val="00460106"/>
    <w:rsid w:val="0046202F"/>
    <w:rsid w:val="00462278"/>
    <w:rsid w:val="00462830"/>
    <w:rsid w:val="00463665"/>
    <w:rsid w:val="00464535"/>
    <w:rsid w:val="0046480E"/>
    <w:rsid w:val="00464C30"/>
    <w:rsid w:val="00464DFE"/>
    <w:rsid w:val="00465176"/>
    <w:rsid w:val="004656FA"/>
    <w:rsid w:val="00465870"/>
    <w:rsid w:val="00466644"/>
    <w:rsid w:val="00467942"/>
    <w:rsid w:val="0046799B"/>
    <w:rsid w:val="00467A7B"/>
    <w:rsid w:val="00467A90"/>
    <w:rsid w:val="00470D5F"/>
    <w:rsid w:val="0047209A"/>
    <w:rsid w:val="004730D2"/>
    <w:rsid w:val="00474159"/>
    <w:rsid w:val="00475F3B"/>
    <w:rsid w:val="00476195"/>
    <w:rsid w:val="004772AD"/>
    <w:rsid w:val="00477390"/>
    <w:rsid w:val="004776F8"/>
    <w:rsid w:val="00480331"/>
    <w:rsid w:val="0048064F"/>
    <w:rsid w:val="00482AD7"/>
    <w:rsid w:val="00484E96"/>
    <w:rsid w:val="004859DA"/>
    <w:rsid w:val="004859E9"/>
    <w:rsid w:val="00486111"/>
    <w:rsid w:val="004901C5"/>
    <w:rsid w:val="00490C97"/>
    <w:rsid w:val="00491E18"/>
    <w:rsid w:val="004923CA"/>
    <w:rsid w:val="00494B48"/>
    <w:rsid w:val="00497024"/>
    <w:rsid w:val="00497340"/>
    <w:rsid w:val="004A1492"/>
    <w:rsid w:val="004A1DE1"/>
    <w:rsid w:val="004A2843"/>
    <w:rsid w:val="004A4DA8"/>
    <w:rsid w:val="004A6029"/>
    <w:rsid w:val="004A6BFC"/>
    <w:rsid w:val="004A6F4E"/>
    <w:rsid w:val="004B0751"/>
    <w:rsid w:val="004B0E8E"/>
    <w:rsid w:val="004B2074"/>
    <w:rsid w:val="004B24D6"/>
    <w:rsid w:val="004B304F"/>
    <w:rsid w:val="004B30A6"/>
    <w:rsid w:val="004B363B"/>
    <w:rsid w:val="004B4DCB"/>
    <w:rsid w:val="004C5874"/>
    <w:rsid w:val="004C5FB2"/>
    <w:rsid w:val="004C6B1F"/>
    <w:rsid w:val="004C7C57"/>
    <w:rsid w:val="004D0492"/>
    <w:rsid w:val="004D1DF6"/>
    <w:rsid w:val="004D1E0C"/>
    <w:rsid w:val="004D2777"/>
    <w:rsid w:val="004D2EC7"/>
    <w:rsid w:val="004D3180"/>
    <w:rsid w:val="004D346B"/>
    <w:rsid w:val="004D44B7"/>
    <w:rsid w:val="004D4620"/>
    <w:rsid w:val="004D5303"/>
    <w:rsid w:val="004D584F"/>
    <w:rsid w:val="004D5B2D"/>
    <w:rsid w:val="004D7182"/>
    <w:rsid w:val="004D72CA"/>
    <w:rsid w:val="004E0ECE"/>
    <w:rsid w:val="004E1773"/>
    <w:rsid w:val="004E2C34"/>
    <w:rsid w:val="004E2EA4"/>
    <w:rsid w:val="004E3ABB"/>
    <w:rsid w:val="004E3BCF"/>
    <w:rsid w:val="004E428A"/>
    <w:rsid w:val="004E4C75"/>
    <w:rsid w:val="004E7180"/>
    <w:rsid w:val="004E7850"/>
    <w:rsid w:val="004E7AB9"/>
    <w:rsid w:val="004F1BBC"/>
    <w:rsid w:val="004F390B"/>
    <w:rsid w:val="004F41FD"/>
    <w:rsid w:val="004F475E"/>
    <w:rsid w:val="004F4948"/>
    <w:rsid w:val="004F4EF6"/>
    <w:rsid w:val="004F707E"/>
    <w:rsid w:val="004F76F4"/>
    <w:rsid w:val="00500DCD"/>
    <w:rsid w:val="00501567"/>
    <w:rsid w:val="00501DBB"/>
    <w:rsid w:val="00502B92"/>
    <w:rsid w:val="00503B51"/>
    <w:rsid w:val="00504C1E"/>
    <w:rsid w:val="00504EC7"/>
    <w:rsid w:val="005053A3"/>
    <w:rsid w:val="0050544D"/>
    <w:rsid w:val="005071E5"/>
    <w:rsid w:val="00507D15"/>
    <w:rsid w:val="0051099A"/>
    <w:rsid w:val="00511744"/>
    <w:rsid w:val="00511CC0"/>
    <w:rsid w:val="00512BF6"/>
    <w:rsid w:val="00512CB6"/>
    <w:rsid w:val="0051446D"/>
    <w:rsid w:val="00516A05"/>
    <w:rsid w:val="00517273"/>
    <w:rsid w:val="0051793B"/>
    <w:rsid w:val="00520270"/>
    <w:rsid w:val="00520E76"/>
    <w:rsid w:val="0052239B"/>
    <w:rsid w:val="005230D2"/>
    <w:rsid w:val="00524B9F"/>
    <w:rsid w:val="00530615"/>
    <w:rsid w:val="00530624"/>
    <w:rsid w:val="00530CAB"/>
    <w:rsid w:val="00530FCA"/>
    <w:rsid w:val="005330AE"/>
    <w:rsid w:val="005332D9"/>
    <w:rsid w:val="005337A7"/>
    <w:rsid w:val="00534285"/>
    <w:rsid w:val="0053570F"/>
    <w:rsid w:val="005358D3"/>
    <w:rsid w:val="0053646B"/>
    <w:rsid w:val="00540CC1"/>
    <w:rsid w:val="00540FDE"/>
    <w:rsid w:val="005418DE"/>
    <w:rsid w:val="00542433"/>
    <w:rsid w:val="0054399F"/>
    <w:rsid w:val="00545D9B"/>
    <w:rsid w:val="00546171"/>
    <w:rsid w:val="005461B3"/>
    <w:rsid w:val="00547E07"/>
    <w:rsid w:val="00553E0C"/>
    <w:rsid w:val="00554BFE"/>
    <w:rsid w:val="00555540"/>
    <w:rsid w:val="00555890"/>
    <w:rsid w:val="00556768"/>
    <w:rsid w:val="00557004"/>
    <w:rsid w:val="0056099F"/>
    <w:rsid w:val="00560CB2"/>
    <w:rsid w:val="0056180C"/>
    <w:rsid w:val="00561EFF"/>
    <w:rsid w:val="00563673"/>
    <w:rsid w:val="00564A84"/>
    <w:rsid w:val="00565E4A"/>
    <w:rsid w:val="00567D51"/>
    <w:rsid w:val="00570382"/>
    <w:rsid w:val="0057153B"/>
    <w:rsid w:val="005731A3"/>
    <w:rsid w:val="0057401E"/>
    <w:rsid w:val="005749D8"/>
    <w:rsid w:val="00580993"/>
    <w:rsid w:val="00582BB8"/>
    <w:rsid w:val="00583D72"/>
    <w:rsid w:val="00584FF1"/>
    <w:rsid w:val="00587691"/>
    <w:rsid w:val="00591035"/>
    <w:rsid w:val="00591D3E"/>
    <w:rsid w:val="0059214A"/>
    <w:rsid w:val="005957BA"/>
    <w:rsid w:val="00595B0A"/>
    <w:rsid w:val="0059679E"/>
    <w:rsid w:val="005A0B97"/>
    <w:rsid w:val="005A1558"/>
    <w:rsid w:val="005A2127"/>
    <w:rsid w:val="005A31F7"/>
    <w:rsid w:val="005A48FB"/>
    <w:rsid w:val="005A678F"/>
    <w:rsid w:val="005B0123"/>
    <w:rsid w:val="005B0782"/>
    <w:rsid w:val="005B4625"/>
    <w:rsid w:val="005B4829"/>
    <w:rsid w:val="005B4CB5"/>
    <w:rsid w:val="005B4D10"/>
    <w:rsid w:val="005B5275"/>
    <w:rsid w:val="005B5D97"/>
    <w:rsid w:val="005B724F"/>
    <w:rsid w:val="005B72A7"/>
    <w:rsid w:val="005B7B08"/>
    <w:rsid w:val="005C0001"/>
    <w:rsid w:val="005C2501"/>
    <w:rsid w:val="005C2C47"/>
    <w:rsid w:val="005C3B1F"/>
    <w:rsid w:val="005C7032"/>
    <w:rsid w:val="005D0286"/>
    <w:rsid w:val="005D499B"/>
    <w:rsid w:val="005E0B1D"/>
    <w:rsid w:val="005E1195"/>
    <w:rsid w:val="005E2C74"/>
    <w:rsid w:val="005E2E03"/>
    <w:rsid w:val="005E3760"/>
    <w:rsid w:val="005E4F5E"/>
    <w:rsid w:val="005E507B"/>
    <w:rsid w:val="005E6760"/>
    <w:rsid w:val="005E6A82"/>
    <w:rsid w:val="005E6E5A"/>
    <w:rsid w:val="005F0D42"/>
    <w:rsid w:val="005F11FB"/>
    <w:rsid w:val="005F2C3C"/>
    <w:rsid w:val="005F438D"/>
    <w:rsid w:val="005F50A4"/>
    <w:rsid w:val="005F54B8"/>
    <w:rsid w:val="006014ED"/>
    <w:rsid w:val="00602269"/>
    <w:rsid w:val="00603BC9"/>
    <w:rsid w:val="0060530A"/>
    <w:rsid w:val="00605337"/>
    <w:rsid w:val="006054B3"/>
    <w:rsid w:val="00607A2C"/>
    <w:rsid w:val="00607B48"/>
    <w:rsid w:val="00610A5C"/>
    <w:rsid w:val="006112B8"/>
    <w:rsid w:val="0061288A"/>
    <w:rsid w:val="0061311A"/>
    <w:rsid w:val="00613EB0"/>
    <w:rsid w:val="006161FA"/>
    <w:rsid w:val="006204CA"/>
    <w:rsid w:val="0062270B"/>
    <w:rsid w:val="00623319"/>
    <w:rsid w:val="006242AA"/>
    <w:rsid w:val="00624B19"/>
    <w:rsid w:val="00625114"/>
    <w:rsid w:val="00625D84"/>
    <w:rsid w:val="00626466"/>
    <w:rsid w:val="006300B4"/>
    <w:rsid w:val="0063032D"/>
    <w:rsid w:val="00630DF1"/>
    <w:rsid w:val="00631D28"/>
    <w:rsid w:val="00632E2D"/>
    <w:rsid w:val="00632E37"/>
    <w:rsid w:val="00633EEB"/>
    <w:rsid w:val="006353A1"/>
    <w:rsid w:val="00636CFE"/>
    <w:rsid w:val="006405E0"/>
    <w:rsid w:val="006434AF"/>
    <w:rsid w:val="00645AFE"/>
    <w:rsid w:val="00647DCA"/>
    <w:rsid w:val="00647FDB"/>
    <w:rsid w:val="006516B6"/>
    <w:rsid w:val="00652B12"/>
    <w:rsid w:val="006543B4"/>
    <w:rsid w:val="006577C7"/>
    <w:rsid w:val="00657ED7"/>
    <w:rsid w:val="006608DA"/>
    <w:rsid w:val="006619ED"/>
    <w:rsid w:val="006650DD"/>
    <w:rsid w:val="00666054"/>
    <w:rsid w:val="006667B2"/>
    <w:rsid w:val="00666930"/>
    <w:rsid w:val="006671D8"/>
    <w:rsid w:val="006675B5"/>
    <w:rsid w:val="00671E9C"/>
    <w:rsid w:val="00673641"/>
    <w:rsid w:val="00680A6D"/>
    <w:rsid w:val="00681A95"/>
    <w:rsid w:val="0068216C"/>
    <w:rsid w:val="00684C83"/>
    <w:rsid w:val="00685803"/>
    <w:rsid w:val="00685987"/>
    <w:rsid w:val="00685DAF"/>
    <w:rsid w:val="00687703"/>
    <w:rsid w:val="0069036F"/>
    <w:rsid w:val="0069071B"/>
    <w:rsid w:val="0069262E"/>
    <w:rsid w:val="00693BBA"/>
    <w:rsid w:val="00695E89"/>
    <w:rsid w:val="006A03FB"/>
    <w:rsid w:val="006A1190"/>
    <w:rsid w:val="006A2864"/>
    <w:rsid w:val="006A6B47"/>
    <w:rsid w:val="006A707F"/>
    <w:rsid w:val="006A71A8"/>
    <w:rsid w:val="006A7895"/>
    <w:rsid w:val="006B0EBE"/>
    <w:rsid w:val="006B2044"/>
    <w:rsid w:val="006B327C"/>
    <w:rsid w:val="006B5396"/>
    <w:rsid w:val="006B716D"/>
    <w:rsid w:val="006B7A29"/>
    <w:rsid w:val="006C0EEB"/>
    <w:rsid w:val="006C2839"/>
    <w:rsid w:val="006C6131"/>
    <w:rsid w:val="006C72A4"/>
    <w:rsid w:val="006D1B54"/>
    <w:rsid w:val="006D220F"/>
    <w:rsid w:val="006D2B25"/>
    <w:rsid w:val="006D3F71"/>
    <w:rsid w:val="006D44FE"/>
    <w:rsid w:val="006D4636"/>
    <w:rsid w:val="006D7402"/>
    <w:rsid w:val="006D75A7"/>
    <w:rsid w:val="006E0C02"/>
    <w:rsid w:val="006E0F42"/>
    <w:rsid w:val="006E0F79"/>
    <w:rsid w:val="006E3FA9"/>
    <w:rsid w:val="006E4906"/>
    <w:rsid w:val="006E5869"/>
    <w:rsid w:val="006E60FD"/>
    <w:rsid w:val="006E7298"/>
    <w:rsid w:val="006F37AB"/>
    <w:rsid w:val="006F3821"/>
    <w:rsid w:val="006F394F"/>
    <w:rsid w:val="006F40A4"/>
    <w:rsid w:val="006F49C5"/>
    <w:rsid w:val="006F5ACC"/>
    <w:rsid w:val="006F6DBD"/>
    <w:rsid w:val="006F73CA"/>
    <w:rsid w:val="006F7F42"/>
    <w:rsid w:val="0070036D"/>
    <w:rsid w:val="00701304"/>
    <w:rsid w:val="007021E6"/>
    <w:rsid w:val="007033F6"/>
    <w:rsid w:val="00703EC9"/>
    <w:rsid w:val="007042DA"/>
    <w:rsid w:val="0070449E"/>
    <w:rsid w:val="007063B1"/>
    <w:rsid w:val="00706548"/>
    <w:rsid w:val="00707704"/>
    <w:rsid w:val="00712C3C"/>
    <w:rsid w:val="00712D50"/>
    <w:rsid w:val="00713869"/>
    <w:rsid w:val="00713BD5"/>
    <w:rsid w:val="00717F71"/>
    <w:rsid w:val="00720F62"/>
    <w:rsid w:val="00721A3E"/>
    <w:rsid w:val="0072270D"/>
    <w:rsid w:val="0072649D"/>
    <w:rsid w:val="0072663E"/>
    <w:rsid w:val="00726A45"/>
    <w:rsid w:val="00735CBE"/>
    <w:rsid w:val="00735EB7"/>
    <w:rsid w:val="007373CE"/>
    <w:rsid w:val="00741CD7"/>
    <w:rsid w:val="00741F61"/>
    <w:rsid w:val="00742CC1"/>
    <w:rsid w:val="0074335C"/>
    <w:rsid w:val="0074364A"/>
    <w:rsid w:val="00743D18"/>
    <w:rsid w:val="00744FC6"/>
    <w:rsid w:val="00745E94"/>
    <w:rsid w:val="0074728B"/>
    <w:rsid w:val="0074734A"/>
    <w:rsid w:val="007473D8"/>
    <w:rsid w:val="00750F7A"/>
    <w:rsid w:val="0075261C"/>
    <w:rsid w:val="00752B82"/>
    <w:rsid w:val="00752E8E"/>
    <w:rsid w:val="0075353E"/>
    <w:rsid w:val="00754EF8"/>
    <w:rsid w:val="00755D06"/>
    <w:rsid w:val="00757BEE"/>
    <w:rsid w:val="00757F72"/>
    <w:rsid w:val="007608BB"/>
    <w:rsid w:val="0076201E"/>
    <w:rsid w:val="007642D8"/>
    <w:rsid w:val="00770615"/>
    <w:rsid w:val="00770AB5"/>
    <w:rsid w:val="0077168E"/>
    <w:rsid w:val="0077224B"/>
    <w:rsid w:val="00772810"/>
    <w:rsid w:val="00773165"/>
    <w:rsid w:val="00773724"/>
    <w:rsid w:val="00774211"/>
    <w:rsid w:val="00774B3B"/>
    <w:rsid w:val="007807F3"/>
    <w:rsid w:val="00780A4D"/>
    <w:rsid w:val="00780DEF"/>
    <w:rsid w:val="00780EA0"/>
    <w:rsid w:val="00781CE3"/>
    <w:rsid w:val="00781F18"/>
    <w:rsid w:val="0078244A"/>
    <w:rsid w:val="00782CEB"/>
    <w:rsid w:val="007847BD"/>
    <w:rsid w:val="0078577B"/>
    <w:rsid w:val="0078580F"/>
    <w:rsid w:val="007863A3"/>
    <w:rsid w:val="007864F9"/>
    <w:rsid w:val="00787C8B"/>
    <w:rsid w:val="00787F33"/>
    <w:rsid w:val="00790078"/>
    <w:rsid w:val="007911FB"/>
    <w:rsid w:val="007916A0"/>
    <w:rsid w:val="007925C1"/>
    <w:rsid w:val="00792634"/>
    <w:rsid w:val="00793842"/>
    <w:rsid w:val="00793EDD"/>
    <w:rsid w:val="00794974"/>
    <w:rsid w:val="00795199"/>
    <w:rsid w:val="0079528F"/>
    <w:rsid w:val="007953A5"/>
    <w:rsid w:val="00795A03"/>
    <w:rsid w:val="00797BE5"/>
    <w:rsid w:val="00797CF8"/>
    <w:rsid w:val="007A2450"/>
    <w:rsid w:val="007A3E9F"/>
    <w:rsid w:val="007A45EB"/>
    <w:rsid w:val="007A4996"/>
    <w:rsid w:val="007A5171"/>
    <w:rsid w:val="007A6871"/>
    <w:rsid w:val="007B0573"/>
    <w:rsid w:val="007B22EF"/>
    <w:rsid w:val="007B284D"/>
    <w:rsid w:val="007B380D"/>
    <w:rsid w:val="007B4F45"/>
    <w:rsid w:val="007B64F5"/>
    <w:rsid w:val="007C19E8"/>
    <w:rsid w:val="007C1BEF"/>
    <w:rsid w:val="007C2015"/>
    <w:rsid w:val="007C2B3C"/>
    <w:rsid w:val="007C2F28"/>
    <w:rsid w:val="007C40A4"/>
    <w:rsid w:val="007C4D9C"/>
    <w:rsid w:val="007C4E12"/>
    <w:rsid w:val="007C50B0"/>
    <w:rsid w:val="007C51E1"/>
    <w:rsid w:val="007C683D"/>
    <w:rsid w:val="007D25E2"/>
    <w:rsid w:val="007D4F4E"/>
    <w:rsid w:val="007D5893"/>
    <w:rsid w:val="007D6991"/>
    <w:rsid w:val="007D6D51"/>
    <w:rsid w:val="007E052F"/>
    <w:rsid w:val="007E27AD"/>
    <w:rsid w:val="007E45F1"/>
    <w:rsid w:val="007E4EFD"/>
    <w:rsid w:val="007E648F"/>
    <w:rsid w:val="007E7CA3"/>
    <w:rsid w:val="007F071D"/>
    <w:rsid w:val="007F105A"/>
    <w:rsid w:val="007F21B7"/>
    <w:rsid w:val="007F2912"/>
    <w:rsid w:val="007F2B34"/>
    <w:rsid w:val="007F3499"/>
    <w:rsid w:val="007F38F7"/>
    <w:rsid w:val="007F3902"/>
    <w:rsid w:val="007F4078"/>
    <w:rsid w:val="007F6AE4"/>
    <w:rsid w:val="007F6B50"/>
    <w:rsid w:val="008026AA"/>
    <w:rsid w:val="00804DF7"/>
    <w:rsid w:val="008066F8"/>
    <w:rsid w:val="008078E5"/>
    <w:rsid w:val="00810CFC"/>
    <w:rsid w:val="00810F69"/>
    <w:rsid w:val="00811C14"/>
    <w:rsid w:val="00812096"/>
    <w:rsid w:val="00813011"/>
    <w:rsid w:val="0081363C"/>
    <w:rsid w:val="00814DD9"/>
    <w:rsid w:val="0081592B"/>
    <w:rsid w:val="00815EA5"/>
    <w:rsid w:val="00816CD4"/>
    <w:rsid w:val="00821793"/>
    <w:rsid w:val="008223EA"/>
    <w:rsid w:val="0082385E"/>
    <w:rsid w:val="00825453"/>
    <w:rsid w:val="00827FF4"/>
    <w:rsid w:val="008311AE"/>
    <w:rsid w:val="00832549"/>
    <w:rsid w:val="008352DE"/>
    <w:rsid w:val="00836063"/>
    <w:rsid w:val="00836090"/>
    <w:rsid w:val="008362F1"/>
    <w:rsid w:val="00836FD4"/>
    <w:rsid w:val="00837B8B"/>
    <w:rsid w:val="00837C88"/>
    <w:rsid w:val="00840733"/>
    <w:rsid w:val="00840A47"/>
    <w:rsid w:val="00841E6B"/>
    <w:rsid w:val="00842D00"/>
    <w:rsid w:val="00842E48"/>
    <w:rsid w:val="00842EBC"/>
    <w:rsid w:val="0084356F"/>
    <w:rsid w:val="008443D5"/>
    <w:rsid w:val="008460E4"/>
    <w:rsid w:val="008463F1"/>
    <w:rsid w:val="0084748B"/>
    <w:rsid w:val="0085010D"/>
    <w:rsid w:val="008506E6"/>
    <w:rsid w:val="00851EA3"/>
    <w:rsid w:val="00852A17"/>
    <w:rsid w:val="00853751"/>
    <w:rsid w:val="00853956"/>
    <w:rsid w:val="00854E6B"/>
    <w:rsid w:val="00857098"/>
    <w:rsid w:val="00857C26"/>
    <w:rsid w:val="008616B1"/>
    <w:rsid w:val="008626C5"/>
    <w:rsid w:val="00865342"/>
    <w:rsid w:val="00867103"/>
    <w:rsid w:val="00870EA3"/>
    <w:rsid w:val="00870EFE"/>
    <w:rsid w:val="00871850"/>
    <w:rsid w:val="008747FB"/>
    <w:rsid w:val="008752DF"/>
    <w:rsid w:val="0087710A"/>
    <w:rsid w:val="008845FA"/>
    <w:rsid w:val="008856CA"/>
    <w:rsid w:val="008876D9"/>
    <w:rsid w:val="00887958"/>
    <w:rsid w:val="008879F5"/>
    <w:rsid w:val="00887E86"/>
    <w:rsid w:val="00887F56"/>
    <w:rsid w:val="0089275A"/>
    <w:rsid w:val="00897E0C"/>
    <w:rsid w:val="008A04A9"/>
    <w:rsid w:val="008A0C92"/>
    <w:rsid w:val="008A18F9"/>
    <w:rsid w:val="008A25B3"/>
    <w:rsid w:val="008A4EE5"/>
    <w:rsid w:val="008A5C30"/>
    <w:rsid w:val="008A6405"/>
    <w:rsid w:val="008A659F"/>
    <w:rsid w:val="008A6D84"/>
    <w:rsid w:val="008B121C"/>
    <w:rsid w:val="008B17C6"/>
    <w:rsid w:val="008B2E3B"/>
    <w:rsid w:val="008B344D"/>
    <w:rsid w:val="008B516E"/>
    <w:rsid w:val="008B6760"/>
    <w:rsid w:val="008B6873"/>
    <w:rsid w:val="008C02A6"/>
    <w:rsid w:val="008C1F76"/>
    <w:rsid w:val="008C3456"/>
    <w:rsid w:val="008C362C"/>
    <w:rsid w:val="008C6BAC"/>
    <w:rsid w:val="008C727D"/>
    <w:rsid w:val="008D0E57"/>
    <w:rsid w:val="008D287D"/>
    <w:rsid w:val="008D2D52"/>
    <w:rsid w:val="008D3DC2"/>
    <w:rsid w:val="008D3E65"/>
    <w:rsid w:val="008D4B60"/>
    <w:rsid w:val="008D4DC7"/>
    <w:rsid w:val="008D72C7"/>
    <w:rsid w:val="008E01C3"/>
    <w:rsid w:val="008E1D13"/>
    <w:rsid w:val="008E2242"/>
    <w:rsid w:val="008E3059"/>
    <w:rsid w:val="008E38A4"/>
    <w:rsid w:val="008E60DB"/>
    <w:rsid w:val="008E66D8"/>
    <w:rsid w:val="008E7AE8"/>
    <w:rsid w:val="008F18D8"/>
    <w:rsid w:val="009008AF"/>
    <w:rsid w:val="009022EB"/>
    <w:rsid w:val="00903047"/>
    <w:rsid w:val="0090338D"/>
    <w:rsid w:val="009052C3"/>
    <w:rsid w:val="009061ED"/>
    <w:rsid w:val="00906B34"/>
    <w:rsid w:val="00906C6D"/>
    <w:rsid w:val="00907F41"/>
    <w:rsid w:val="00912FE4"/>
    <w:rsid w:val="009130D4"/>
    <w:rsid w:val="00913589"/>
    <w:rsid w:val="00916814"/>
    <w:rsid w:val="00920520"/>
    <w:rsid w:val="0092249C"/>
    <w:rsid w:val="009257DC"/>
    <w:rsid w:val="0092590C"/>
    <w:rsid w:val="00925BA1"/>
    <w:rsid w:val="00925BCE"/>
    <w:rsid w:val="00926134"/>
    <w:rsid w:val="00930641"/>
    <w:rsid w:val="009309E9"/>
    <w:rsid w:val="00932921"/>
    <w:rsid w:val="00932948"/>
    <w:rsid w:val="00934320"/>
    <w:rsid w:val="00935137"/>
    <w:rsid w:val="00936070"/>
    <w:rsid w:val="00936859"/>
    <w:rsid w:val="00936D50"/>
    <w:rsid w:val="009373B0"/>
    <w:rsid w:val="00937DD8"/>
    <w:rsid w:val="00941CBF"/>
    <w:rsid w:val="00945459"/>
    <w:rsid w:val="00950076"/>
    <w:rsid w:val="00951560"/>
    <w:rsid w:val="00951989"/>
    <w:rsid w:val="00952C41"/>
    <w:rsid w:val="009537CD"/>
    <w:rsid w:val="009538E0"/>
    <w:rsid w:val="00953F6E"/>
    <w:rsid w:val="0095406A"/>
    <w:rsid w:val="009559E5"/>
    <w:rsid w:val="00956ED7"/>
    <w:rsid w:val="00961874"/>
    <w:rsid w:val="009658EB"/>
    <w:rsid w:val="00966351"/>
    <w:rsid w:val="009665EE"/>
    <w:rsid w:val="00967D41"/>
    <w:rsid w:val="0097078A"/>
    <w:rsid w:val="009708FE"/>
    <w:rsid w:val="00970B4D"/>
    <w:rsid w:val="009758CD"/>
    <w:rsid w:val="00984228"/>
    <w:rsid w:val="00984606"/>
    <w:rsid w:val="00985076"/>
    <w:rsid w:val="00985110"/>
    <w:rsid w:val="0098526C"/>
    <w:rsid w:val="00985C15"/>
    <w:rsid w:val="009903DD"/>
    <w:rsid w:val="009926EE"/>
    <w:rsid w:val="0099462C"/>
    <w:rsid w:val="00994F6D"/>
    <w:rsid w:val="00995328"/>
    <w:rsid w:val="009963A8"/>
    <w:rsid w:val="00997DBC"/>
    <w:rsid w:val="009A1C0C"/>
    <w:rsid w:val="009A4163"/>
    <w:rsid w:val="009A46D3"/>
    <w:rsid w:val="009A4A95"/>
    <w:rsid w:val="009A60E0"/>
    <w:rsid w:val="009A77BC"/>
    <w:rsid w:val="009B0A34"/>
    <w:rsid w:val="009B3019"/>
    <w:rsid w:val="009B3B0D"/>
    <w:rsid w:val="009B5603"/>
    <w:rsid w:val="009B5D7D"/>
    <w:rsid w:val="009B6342"/>
    <w:rsid w:val="009B7C5D"/>
    <w:rsid w:val="009C0C75"/>
    <w:rsid w:val="009C1CD2"/>
    <w:rsid w:val="009C31AE"/>
    <w:rsid w:val="009C3B95"/>
    <w:rsid w:val="009C4177"/>
    <w:rsid w:val="009C5546"/>
    <w:rsid w:val="009C555F"/>
    <w:rsid w:val="009C6960"/>
    <w:rsid w:val="009D191F"/>
    <w:rsid w:val="009D1A3D"/>
    <w:rsid w:val="009D2CEC"/>
    <w:rsid w:val="009D2E43"/>
    <w:rsid w:val="009D3691"/>
    <w:rsid w:val="009D42A4"/>
    <w:rsid w:val="009D453B"/>
    <w:rsid w:val="009D4AD2"/>
    <w:rsid w:val="009E0837"/>
    <w:rsid w:val="009E0C98"/>
    <w:rsid w:val="009E0F71"/>
    <w:rsid w:val="009E16D1"/>
    <w:rsid w:val="009E2654"/>
    <w:rsid w:val="009E38E9"/>
    <w:rsid w:val="009E3C45"/>
    <w:rsid w:val="009E42BA"/>
    <w:rsid w:val="009E456A"/>
    <w:rsid w:val="009E4DA6"/>
    <w:rsid w:val="009E630F"/>
    <w:rsid w:val="009E6869"/>
    <w:rsid w:val="009F1CBA"/>
    <w:rsid w:val="009F1DBB"/>
    <w:rsid w:val="009F2F99"/>
    <w:rsid w:val="009F3C9B"/>
    <w:rsid w:val="009F40F1"/>
    <w:rsid w:val="009F6DD1"/>
    <w:rsid w:val="009F6DFF"/>
    <w:rsid w:val="00A00049"/>
    <w:rsid w:val="00A00F4C"/>
    <w:rsid w:val="00A010C0"/>
    <w:rsid w:val="00A01336"/>
    <w:rsid w:val="00A0393D"/>
    <w:rsid w:val="00A0408B"/>
    <w:rsid w:val="00A04858"/>
    <w:rsid w:val="00A05B84"/>
    <w:rsid w:val="00A0726C"/>
    <w:rsid w:val="00A11D04"/>
    <w:rsid w:val="00A12703"/>
    <w:rsid w:val="00A12A3E"/>
    <w:rsid w:val="00A179AF"/>
    <w:rsid w:val="00A17BC8"/>
    <w:rsid w:val="00A216DC"/>
    <w:rsid w:val="00A234F5"/>
    <w:rsid w:val="00A25402"/>
    <w:rsid w:val="00A2575D"/>
    <w:rsid w:val="00A25F3F"/>
    <w:rsid w:val="00A30C44"/>
    <w:rsid w:val="00A32183"/>
    <w:rsid w:val="00A3266B"/>
    <w:rsid w:val="00A33C09"/>
    <w:rsid w:val="00A36843"/>
    <w:rsid w:val="00A37010"/>
    <w:rsid w:val="00A371F5"/>
    <w:rsid w:val="00A37749"/>
    <w:rsid w:val="00A40EA3"/>
    <w:rsid w:val="00A411CB"/>
    <w:rsid w:val="00A42680"/>
    <w:rsid w:val="00A42D76"/>
    <w:rsid w:val="00A42F94"/>
    <w:rsid w:val="00A440BE"/>
    <w:rsid w:val="00A45146"/>
    <w:rsid w:val="00A46C9D"/>
    <w:rsid w:val="00A5005F"/>
    <w:rsid w:val="00A512AF"/>
    <w:rsid w:val="00A53F94"/>
    <w:rsid w:val="00A55A0E"/>
    <w:rsid w:val="00A57880"/>
    <w:rsid w:val="00A604F2"/>
    <w:rsid w:val="00A62561"/>
    <w:rsid w:val="00A63819"/>
    <w:rsid w:val="00A666F9"/>
    <w:rsid w:val="00A66D41"/>
    <w:rsid w:val="00A71761"/>
    <w:rsid w:val="00A719FB"/>
    <w:rsid w:val="00A7291F"/>
    <w:rsid w:val="00A72BC1"/>
    <w:rsid w:val="00A74785"/>
    <w:rsid w:val="00A765C5"/>
    <w:rsid w:val="00A76AE1"/>
    <w:rsid w:val="00A76C44"/>
    <w:rsid w:val="00A77330"/>
    <w:rsid w:val="00A77EB1"/>
    <w:rsid w:val="00A80CDF"/>
    <w:rsid w:val="00A83675"/>
    <w:rsid w:val="00A846FF"/>
    <w:rsid w:val="00A8639A"/>
    <w:rsid w:val="00A90C9B"/>
    <w:rsid w:val="00A91ED4"/>
    <w:rsid w:val="00A940FC"/>
    <w:rsid w:val="00A94F51"/>
    <w:rsid w:val="00A97289"/>
    <w:rsid w:val="00A97C96"/>
    <w:rsid w:val="00AA02B4"/>
    <w:rsid w:val="00AA07CC"/>
    <w:rsid w:val="00AA30F9"/>
    <w:rsid w:val="00AA429A"/>
    <w:rsid w:val="00AA46FE"/>
    <w:rsid w:val="00AA4941"/>
    <w:rsid w:val="00AA6C46"/>
    <w:rsid w:val="00AB0029"/>
    <w:rsid w:val="00AB263B"/>
    <w:rsid w:val="00AB28BF"/>
    <w:rsid w:val="00AB2A59"/>
    <w:rsid w:val="00AB313D"/>
    <w:rsid w:val="00AB7596"/>
    <w:rsid w:val="00AB7AAB"/>
    <w:rsid w:val="00AB7B3B"/>
    <w:rsid w:val="00AC0A3F"/>
    <w:rsid w:val="00AC2075"/>
    <w:rsid w:val="00AC238F"/>
    <w:rsid w:val="00AC5931"/>
    <w:rsid w:val="00AC5C58"/>
    <w:rsid w:val="00AC6DA0"/>
    <w:rsid w:val="00AD0444"/>
    <w:rsid w:val="00AD0805"/>
    <w:rsid w:val="00AD0908"/>
    <w:rsid w:val="00AD309A"/>
    <w:rsid w:val="00AD31DF"/>
    <w:rsid w:val="00AD3DC8"/>
    <w:rsid w:val="00AD4A22"/>
    <w:rsid w:val="00AD7727"/>
    <w:rsid w:val="00AE051B"/>
    <w:rsid w:val="00AE15F5"/>
    <w:rsid w:val="00AE20FD"/>
    <w:rsid w:val="00AE527C"/>
    <w:rsid w:val="00AE563F"/>
    <w:rsid w:val="00AF0EB9"/>
    <w:rsid w:val="00AF2810"/>
    <w:rsid w:val="00AF2D02"/>
    <w:rsid w:val="00AF4B9A"/>
    <w:rsid w:val="00AF4B9B"/>
    <w:rsid w:val="00AF56A5"/>
    <w:rsid w:val="00AF6464"/>
    <w:rsid w:val="00AF7D0A"/>
    <w:rsid w:val="00B01012"/>
    <w:rsid w:val="00B02161"/>
    <w:rsid w:val="00B02B8A"/>
    <w:rsid w:val="00B02CE5"/>
    <w:rsid w:val="00B03D63"/>
    <w:rsid w:val="00B0459F"/>
    <w:rsid w:val="00B0476F"/>
    <w:rsid w:val="00B11D30"/>
    <w:rsid w:val="00B12039"/>
    <w:rsid w:val="00B13156"/>
    <w:rsid w:val="00B13EA7"/>
    <w:rsid w:val="00B14AE5"/>
    <w:rsid w:val="00B16CCF"/>
    <w:rsid w:val="00B16F37"/>
    <w:rsid w:val="00B20C74"/>
    <w:rsid w:val="00B218F3"/>
    <w:rsid w:val="00B21A0D"/>
    <w:rsid w:val="00B21A95"/>
    <w:rsid w:val="00B21AFF"/>
    <w:rsid w:val="00B21B13"/>
    <w:rsid w:val="00B21D8B"/>
    <w:rsid w:val="00B253B2"/>
    <w:rsid w:val="00B27826"/>
    <w:rsid w:val="00B30738"/>
    <w:rsid w:val="00B30BA1"/>
    <w:rsid w:val="00B30DDF"/>
    <w:rsid w:val="00B30ED2"/>
    <w:rsid w:val="00B32C68"/>
    <w:rsid w:val="00B35202"/>
    <w:rsid w:val="00B36FF6"/>
    <w:rsid w:val="00B3750A"/>
    <w:rsid w:val="00B40070"/>
    <w:rsid w:val="00B41034"/>
    <w:rsid w:val="00B45596"/>
    <w:rsid w:val="00B45B6F"/>
    <w:rsid w:val="00B47053"/>
    <w:rsid w:val="00B47AF1"/>
    <w:rsid w:val="00B47BE2"/>
    <w:rsid w:val="00B512BB"/>
    <w:rsid w:val="00B552AD"/>
    <w:rsid w:val="00B556C4"/>
    <w:rsid w:val="00B56E0C"/>
    <w:rsid w:val="00B56F79"/>
    <w:rsid w:val="00B604AB"/>
    <w:rsid w:val="00B606B1"/>
    <w:rsid w:val="00B61437"/>
    <w:rsid w:val="00B61F97"/>
    <w:rsid w:val="00B63BD3"/>
    <w:rsid w:val="00B63EF1"/>
    <w:rsid w:val="00B64407"/>
    <w:rsid w:val="00B64634"/>
    <w:rsid w:val="00B6567F"/>
    <w:rsid w:val="00B673A4"/>
    <w:rsid w:val="00B67A7C"/>
    <w:rsid w:val="00B67CB8"/>
    <w:rsid w:val="00B70123"/>
    <w:rsid w:val="00B70B7D"/>
    <w:rsid w:val="00B72501"/>
    <w:rsid w:val="00B72B46"/>
    <w:rsid w:val="00B72BFD"/>
    <w:rsid w:val="00B72C51"/>
    <w:rsid w:val="00B8112B"/>
    <w:rsid w:val="00B83A76"/>
    <w:rsid w:val="00B854EC"/>
    <w:rsid w:val="00B85F5D"/>
    <w:rsid w:val="00B87A9C"/>
    <w:rsid w:val="00B91CE8"/>
    <w:rsid w:val="00B9215D"/>
    <w:rsid w:val="00B92208"/>
    <w:rsid w:val="00B924BF"/>
    <w:rsid w:val="00B9271F"/>
    <w:rsid w:val="00B94B71"/>
    <w:rsid w:val="00B97B4C"/>
    <w:rsid w:val="00BA0AFE"/>
    <w:rsid w:val="00BA0BC7"/>
    <w:rsid w:val="00BA2EA4"/>
    <w:rsid w:val="00BA4703"/>
    <w:rsid w:val="00BA4DCF"/>
    <w:rsid w:val="00BA50AE"/>
    <w:rsid w:val="00BA59BA"/>
    <w:rsid w:val="00BA6C1B"/>
    <w:rsid w:val="00BA6F28"/>
    <w:rsid w:val="00BA7FBE"/>
    <w:rsid w:val="00BB1677"/>
    <w:rsid w:val="00BB4261"/>
    <w:rsid w:val="00BB49A7"/>
    <w:rsid w:val="00BB5498"/>
    <w:rsid w:val="00BB6807"/>
    <w:rsid w:val="00BB7FEC"/>
    <w:rsid w:val="00BC1643"/>
    <w:rsid w:val="00BC2B11"/>
    <w:rsid w:val="00BC32AE"/>
    <w:rsid w:val="00BC6D4D"/>
    <w:rsid w:val="00BD0C2E"/>
    <w:rsid w:val="00BD3E57"/>
    <w:rsid w:val="00BD5A73"/>
    <w:rsid w:val="00BD63E0"/>
    <w:rsid w:val="00BD6EFB"/>
    <w:rsid w:val="00BD721A"/>
    <w:rsid w:val="00BE380F"/>
    <w:rsid w:val="00BE4780"/>
    <w:rsid w:val="00BE6539"/>
    <w:rsid w:val="00BE775C"/>
    <w:rsid w:val="00BE77C7"/>
    <w:rsid w:val="00BE7A86"/>
    <w:rsid w:val="00BF0DE6"/>
    <w:rsid w:val="00BF149A"/>
    <w:rsid w:val="00BF17C8"/>
    <w:rsid w:val="00BF1EED"/>
    <w:rsid w:val="00BF4EFC"/>
    <w:rsid w:val="00BF578E"/>
    <w:rsid w:val="00BF609D"/>
    <w:rsid w:val="00BF64B3"/>
    <w:rsid w:val="00BF6C64"/>
    <w:rsid w:val="00C00C5F"/>
    <w:rsid w:val="00C01E21"/>
    <w:rsid w:val="00C0332E"/>
    <w:rsid w:val="00C05F28"/>
    <w:rsid w:val="00C073DF"/>
    <w:rsid w:val="00C101FF"/>
    <w:rsid w:val="00C117BA"/>
    <w:rsid w:val="00C11D4C"/>
    <w:rsid w:val="00C14EA8"/>
    <w:rsid w:val="00C16878"/>
    <w:rsid w:val="00C171F6"/>
    <w:rsid w:val="00C177EF"/>
    <w:rsid w:val="00C228D2"/>
    <w:rsid w:val="00C2441D"/>
    <w:rsid w:val="00C2460C"/>
    <w:rsid w:val="00C2691B"/>
    <w:rsid w:val="00C2798F"/>
    <w:rsid w:val="00C27EEF"/>
    <w:rsid w:val="00C31722"/>
    <w:rsid w:val="00C332DB"/>
    <w:rsid w:val="00C34859"/>
    <w:rsid w:val="00C34A34"/>
    <w:rsid w:val="00C34F8B"/>
    <w:rsid w:val="00C36EDD"/>
    <w:rsid w:val="00C4072F"/>
    <w:rsid w:val="00C40814"/>
    <w:rsid w:val="00C473F3"/>
    <w:rsid w:val="00C4758C"/>
    <w:rsid w:val="00C475A0"/>
    <w:rsid w:val="00C506FA"/>
    <w:rsid w:val="00C50BC3"/>
    <w:rsid w:val="00C50F2D"/>
    <w:rsid w:val="00C519E9"/>
    <w:rsid w:val="00C51BCB"/>
    <w:rsid w:val="00C5347E"/>
    <w:rsid w:val="00C549D5"/>
    <w:rsid w:val="00C609D4"/>
    <w:rsid w:val="00C61A57"/>
    <w:rsid w:val="00C61F5F"/>
    <w:rsid w:val="00C627C1"/>
    <w:rsid w:val="00C62BF2"/>
    <w:rsid w:val="00C63A43"/>
    <w:rsid w:val="00C647AC"/>
    <w:rsid w:val="00C66015"/>
    <w:rsid w:val="00C67261"/>
    <w:rsid w:val="00C67981"/>
    <w:rsid w:val="00C67E07"/>
    <w:rsid w:val="00C67F2D"/>
    <w:rsid w:val="00C70A8B"/>
    <w:rsid w:val="00C713A3"/>
    <w:rsid w:val="00C716D3"/>
    <w:rsid w:val="00C727BA"/>
    <w:rsid w:val="00C72D69"/>
    <w:rsid w:val="00C742D9"/>
    <w:rsid w:val="00C74A60"/>
    <w:rsid w:val="00C750B1"/>
    <w:rsid w:val="00C75E6A"/>
    <w:rsid w:val="00C7721D"/>
    <w:rsid w:val="00C800DB"/>
    <w:rsid w:val="00C80381"/>
    <w:rsid w:val="00C80702"/>
    <w:rsid w:val="00C81295"/>
    <w:rsid w:val="00C81953"/>
    <w:rsid w:val="00C82B0A"/>
    <w:rsid w:val="00C8313F"/>
    <w:rsid w:val="00C83220"/>
    <w:rsid w:val="00C85283"/>
    <w:rsid w:val="00C86BD4"/>
    <w:rsid w:val="00C86FA4"/>
    <w:rsid w:val="00C870DC"/>
    <w:rsid w:val="00C87318"/>
    <w:rsid w:val="00C879CA"/>
    <w:rsid w:val="00C9489E"/>
    <w:rsid w:val="00C96363"/>
    <w:rsid w:val="00CA03AA"/>
    <w:rsid w:val="00CA0BDC"/>
    <w:rsid w:val="00CA16B3"/>
    <w:rsid w:val="00CA1C5A"/>
    <w:rsid w:val="00CA2339"/>
    <w:rsid w:val="00CA2411"/>
    <w:rsid w:val="00CA3EF2"/>
    <w:rsid w:val="00CA4CEE"/>
    <w:rsid w:val="00CA4F4D"/>
    <w:rsid w:val="00CB0A94"/>
    <w:rsid w:val="00CB0C68"/>
    <w:rsid w:val="00CB3168"/>
    <w:rsid w:val="00CB35A0"/>
    <w:rsid w:val="00CB3FBF"/>
    <w:rsid w:val="00CB4AB4"/>
    <w:rsid w:val="00CB5AC9"/>
    <w:rsid w:val="00CB6084"/>
    <w:rsid w:val="00CB647F"/>
    <w:rsid w:val="00CB71A9"/>
    <w:rsid w:val="00CC0318"/>
    <w:rsid w:val="00CC135A"/>
    <w:rsid w:val="00CC3680"/>
    <w:rsid w:val="00CC6135"/>
    <w:rsid w:val="00CC6A44"/>
    <w:rsid w:val="00CD0E6A"/>
    <w:rsid w:val="00CD31B7"/>
    <w:rsid w:val="00CD6AA9"/>
    <w:rsid w:val="00CD7DC1"/>
    <w:rsid w:val="00CE420C"/>
    <w:rsid w:val="00CE544A"/>
    <w:rsid w:val="00CE55BE"/>
    <w:rsid w:val="00CE7B00"/>
    <w:rsid w:val="00CF20E5"/>
    <w:rsid w:val="00CF36A8"/>
    <w:rsid w:val="00CF3735"/>
    <w:rsid w:val="00CF5261"/>
    <w:rsid w:val="00D00665"/>
    <w:rsid w:val="00D02A96"/>
    <w:rsid w:val="00D04853"/>
    <w:rsid w:val="00D0536B"/>
    <w:rsid w:val="00D071EB"/>
    <w:rsid w:val="00D07C6C"/>
    <w:rsid w:val="00D119B6"/>
    <w:rsid w:val="00D11EB1"/>
    <w:rsid w:val="00D14734"/>
    <w:rsid w:val="00D16AE7"/>
    <w:rsid w:val="00D16E6A"/>
    <w:rsid w:val="00D17258"/>
    <w:rsid w:val="00D2075D"/>
    <w:rsid w:val="00D20D22"/>
    <w:rsid w:val="00D20D24"/>
    <w:rsid w:val="00D213E7"/>
    <w:rsid w:val="00D24F70"/>
    <w:rsid w:val="00D27CEA"/>
    <w:rsid w:val="00D331B0"/>
    <w:rsid w:val="00D33CAC"/>
    <w:rsid w:val="00D36262"/>
    <w:rsid w:val="00D372F6"/>
    <w:rsid w:val="00D4009C"/>
    <w:rsid w:val="00D40932"/>
    <w:rsid w:val="00D416BB"/>
    <w:rsid w:val="00D4405F"/>
    <w:rsid w:val="00D44779"/>
    <w:rsid w:val="00D44B44"/>
    <w:rsid w:val="00D4641D"/>
    <w:rsid w:val="00D4644B"/>
    <w:rsid w:val="00D50516"/>
    <w:rsid w:val="00D5228E"/>
    <w:rsid w:val="00D5555F"/>
    <w:rsid w:val="00D55C5C"/>
    <w:rsid w:val="00D56148"/>
    <w:rsid w:val="00D579FB"/>
    <w:rsid w:val="00D6028E"/>
    <w:rsid w:val="00D62820"/>
    <w:rsid w:val="00D66664"/>
    <w:rsid w:val="00D6703A"/>
    <w:rsid w:val="00D74668"/>
    <w:rsid w:val="00D74761"/>
    <w:rsid w:val="00D774EF"/>
    <w:rsid w:val="00D85B15"/>
    <w:rsid w:val="00D87B30"/>
    <w:rsid w:val="00D90883"/>
    <w:rsid w:val="00D911D2"/>
    <w:rsid w:val="00D94014"/>
    <w:rsid w:val="00D95652"/>
    <w:rsid w:val="00D957BB"/>
    <w:rsid w:val="00D96253"/>
    <w:rsid w:val="00D9796A"/>
    <w:rsid w:val="00DA12AD"/>
    <w:rsid w:val="00DA4A1D"/>
    <w:rsid w:val="00DA5023"/>
    <w:rsid w:val="00DB376B"/>
    <w:rsid w:val="00DB3B01"/>
    <w:rsid w:val="00DB5455"/>
    <w:rsid w:val="00DB616C"/>
    <w:rsid w:val="00DB653A"/>
    <w:rsid w:val="00DB7A0E"/>
    <w:rsid w:val="00DC0125"/>
    <w:rsid w:val="00DC033C"/>
    <w:rsid w:val="00DC053A"/>
    <w:rsid w:val="00DC0C46"/>
    <w:rsid w:val="00DC0C51"/>
    <w:rsid w:val="00DC0EA4"/>
    <w:rsid w:val="00DC116A"/>
    <w:rsid w:val="00DC18E5"/>
    <w:rsid w:val="00DC2427"/>
    <w:rsid w:val="00DC44CB"/>
    <w:rsid w:val="00DC58ED"/>
    <w:rsid w:val="00DC5A01"/>
    <w:rsid w:val="00DC6D4E"/>
    <w:rsid w:val="00DC722C"/>
    <w:rsid w:val="00DD02AA"/>
    <w:rsid w:val="00DD1967"/>
    <w:rsid w:val="00DD337D"/>
    <w:rsid w:val="00DD3B66"/>
    <w:rsid w:val="00DD6ED3"/>
    <w:rsid w:val="00DD744C"/>
    <w:rsid w:val="00DD7D57"/>
    <w:rsid w:val="00DE2045"/>
    <w:rsid w:val="00DE284B"/>
    <w:rsid w:val="00DE2977"/>
    <w:rsid w:val="00DE3914"/>
    <w:rsid w:val="00DE5125"/>
    <w:rsid w:val="00DE61A2"/>
    <w:rsid w:val="00DE7784"/>
    <w:rsid w:val="00DE7CF3"/>
    <w:rsid w:val="00DF2726"/>
    <w:rsid w:val="00DF343F"/>
    <w:rsid w:val="00DF36D1"/>
    <w:rsid w:val="00DF3717"/>
    <w:rsid w:val="00DF48B2"/>
    <w:rsid w:val="00DF633A"/>
    <w:rsid w:val="00DF67FE"/>
    <w:rsid w:val="00DF6954"/>
    <w:rsid w:val="00DF6983"/>
    <w:rsid w:val="00E00530"/>
    <w:rsid w:val="00E03614"/>
    <w:rsid w:val="00E040D5"/>
    <w:rsid w:val="00E06E20"/>
    <w:rsid w:val="00E073E3"/>
    <w:rsid w:val="00E075E2"/>
    <w:rsid w:val="00E0772B"/>
    <w:rsid w:val="00E10402"/>
    <w:rsid w:val="00E1077D"/>
    <w:rsid w:val="00E109F7"/>
    <w:rsid w:val="00E10EDB"/>
    <w:rsid w:val="00E112CC"/>
    <w:rsid w:val="00E124C3"/>
    <w:rsid w:val="00E13DB4"/>
    <w:rsid w:val="00E149D1"/>
    <w:rsid w:val="00E16606"/>
    <w:rsid w:val="00E2069E"/>
    <w:rsid w:val="00E20B3E"/>
    <w:rsid w:val="00E22BC7"/>
    <w:rsid w:val="00E22E45"/>
    <w:rsid w:val="00E23513"/>
    <w:rsid w:val="00E24F9C"/>
    <w:rsid w:val="00E2586F"/>
    <w:rsid w:val="00E25C83"/>
    <w:rsid w:val="00E25D7A"/>
    <w:rsid w:val="00E26246"/>
    <w:rsid w:val="00E30562"/>
    <w:rsid w:val="00E32E88"/>
    <w:rsid w:val="00E33581"/>
    <w:rsid w:val="00E33B8C"/>
    <w:rsid w:val="00E34144"/>
    <w:rsid w:val="00E3492E"/>
    <w:rsid w:val="00E369AB"/>
    <w:rsid w:val="00E4005E"/>
    <w:rsid w:val="00E435D3"/>
    <w:rsid w:val="00E43932"/>
    <w:rsid w:val="00E43DCB"/>
    <w:rsid w:val="00E44A19"/>
    <w:rsid w:val="00E44C48"/>
    <w:rsid w:val="00E45807"/>
    <w:rsid w:val="00E45965"/>
    <w:rsid w:val="00E46DE3"/>
    <w:rsid w:val="00E50854"/>
    <w:rsid w:val="00E509D9"/>
    <w:rsid w:val="00E50C98"/>
    <w:rsid w:val="00E51EE7"/>
    <w:rsid w:val="00E5219E"/>
    <w:rsid w:val="00E52FC6"/>
    <w:rsid w:val="00E55755"/>
    <w:rsid w:val="00E55C85"/>
    <w:rsid w:val="00E55F99"/>
    <w:rsid w:val="00E5651D"/>
    <w:rsid w:val="00E56B13"/>
    <w:rsid w:val="00E56D02"/>
    <w:rsid w:val="00E56FFE"/>
    <w:rsid w:val="00E61DF3"/>
    <w:rsid w:val="00E625F9"/>
    <w:rsid w:val="00E6400E"/>
    <w:rsid w:val="00E65D24"/>
    <w:rsid w:val="00E65E7A"/>
    <w:rsid w:val="00E66D5B"/>
    <w:rsid w:val="00E67770"/>
    <w:rsid w:val="00E70471"/>
    <w:rsid w:val="00E71D64"/>
    <w:rsid w:val="00E71FA3"/>
    <w:rsid w:val="00E7349E"/>
    <w:rsid w:val="00E74F8E"/>
    <w:rsid w:val="00E754D9"/>
    <w:rsid w:val="00E76208"/>
    <w:rsid w:val="00E77D81"/>
    <w:rsid w:val="00E816DF"/>
    <w:rsid w:val="00E85988"/>
    <w:rsid w:val="00E8654E"/>
    <w:rsid w:val="00E876D9"/>
    <w:rsid w:val="00E9156F"/>
    <w:rsid w:val="00E91AB5"/>
    <w:rsid w:val="00E92640"/>
    <w:rsid w:val="00E92B3C"/>
    <w:rsid w:val="00E931F9"/>
    <w:rsid w:val="00E94666"/>
    <w:rsid w:val="00E966D8"/>
    <w:rsid w:val="00EA2529"/>
    <w:rsid w:val="00EA3FBB"/>
    <w:rsid w:val="00EA40CA"/>
    <w:rsid w:val="00EA6759"/>
    <w:rsid w:val="00EB45C0"/>
    <w:rsid w:val="00EB5198"/>
    <w:rsid w:val="00EB51AA"/>
    <w:rsid w:val="00EB5554"/>
    <w:rsid w:val="00EB5B9D"/>
    <w:rsid w:val="00EB6682"/>
    <w:rsid w:val="00EC1F48"/>
    <w:rsid w:val="00EC29B8"/>
    <w:rsid w:val="00EC426F"/>
    <w:rsid w:val="00EC4FAD"/>
    <w:rsid w:val="00EC5982"/>
    <w:rsid w:val="00EC6212"/>
    <w:rsid w:val="00EC64BE"/>
    <w:rsid w:val="00EC6F6A"/>
    <w:rsid w:val="00EC71BC"/>
    <w:rsid w:val="00EC72E5"/>
    <w:rsid w:val="00ED2031"/>
    <w:rsid w:val="00ED396F"/>
    <w:rsid w:val="00ED428E"/>
    <w:rsid w:val="00ED4391"/>
    <w:rsid w:val="00ED565A"/>
    <w:rsid w:val="00ED5DE6"/>
    <w:rsid w:val="00ED6B93"/>
    <w:rsid w:val="00ED7E66"/>
    <w:rsid w:val="00ED7E6A"/>
    <w:rsid w:val="00EE02A8"/>
    <w:rsid w:val="00EE0EA2"/>
    <w:rsid w:val="00EE1FEB"/>
    <w:rsid w:val="00EE3845"/>
    <w:rsid w:val="00EE5B6A"/>
    <w:rsid w:val="00EE66C7"/>
    <w:rsid w:val="00EE7AD9"/>
    <w:rsid w:val="00EE7D53"/>
    <w:rsid w:val="00EF019B"/>
    <w:rsid w:val="00EF0595"/>
    <w:rsid w:val="00EF0C35"/>
    <w:rsid w:val="00EF1BCB"/>
    <w:rsid w:val="00EF1D68"/>
    <w:rsid w:val="00EF437F"/>
    <w:rsid w:val="00F00B7B"/>
    <w:rsid w:val="00F01748"/>
    <w:rsid w:val="00F01F3C"/>
    <w:rsid w:val="00F01FB4"/>
    <w:rsid w:val="00F02C2A"/>
    <w:rsid w:val="00F04366"/>
    <w:rsid w:val="00F046C7"/>
    <w:rsid w:val="00F11A0D"/>
    <w:rsid w:val="00F11E8A"/>
    <w:rsid w:val="00F1292F"/>
    <w:rsid w:val="00F12EDF"/>
    <w:rsid w:val="00F13198"/>
    <w:rsid w:val="00F1338F"/>
    <w:rsid w:val="00F13E8B"/>
    <w:rsid w:val="00F14450"/>
    <w:rsid w:val="00F144D6"/>
    <w:rsid w:val="00F156B2"/>
    <w:rsid w:val="00F164CF"/>
    <w:rsid w:val="00F1661A"/>
    <w:rsid w:val="00F16D97"/>
    <w:rsid w:val="00F206F5"/>
    <w:rsid w:val="00F208A0"/>
    <w:rsid w:val="00F213FC"/>
    <w:rsid w:val="00F21ABA"/>
    <w:rsid w:val="00F222C1"/>
    <w:rsid w:val="00F27B00"/>
    <w:rsid w:val="00F30BFF"/>
    <w:rsid w:val="00F32961"/>
    <w:rsid w:val="00F32EE0"/>
    <w:rsid w:val="00F33234"/>
    <w:rsid w:val="00F3415C"/>
    <w:rsid w:val="00F42F13"/>
    <w:rsid w:val="00F43C25"/>
    <w:rsid w:val="00F44299"/>
    <w:rsid w:val="00F44442"/>
    <w:rsid w:val="00F4582A"/>
    <w:rsid w:val="00F5030A"/>
    <w:rsid w:val="00F52D99"/>
    <w:rsid w:val="00F5305F"/>
    <w:rsid w:val="00F55238"/>
    <w:rsid w:val="00F56F16"/>
    <w:rsid w:val="00F604DA"/>
    <w:rsid w:val="00F6063B"/>
    <w:rsid w:val="00F60920"/>
    <w:rsid w:val="00F60BBA"/>
    <w:rsid w:val="00F60D6A"/>
    <w:rsid w:val="00F61C9D"/>
    <w:rsid w:val="00F61F3E"/>
    <w:rsid w:val="00F63697"/>
    <w:rsid w:val="00F636E4"/>
    <w:rsid w:val="00F63D8A"/>
    <w:rsid w:val="00F6468D"/>
    <w:rsid w:val="00F65313"/>
    <w:rsid w:val="00F657D4"/>
    <w:rsid w:val="00F70927"/>
    <w:rsid w:val="00F72641"/>
    <w:rsid w:val="00F744FB"/>
    <w:rsid w:val="00F750F4"/>
    <w:rsid w:val="00F75B82"/>
    <w:rsid w:val="00F77388"/>
    <w:rsid w:val="00F815DA"/>
    <w:rsid w:val="00F8411B"/>
    <w:rsid w:val="00F8429D"/>
    <w:rsid w:val="00F85400"/>
    <w:rsid w:val="00F86962"/>
    <w:rsid w:val="00F87722"/>
    <w:rsid w:val="00F87AE3"/>
    <w:rsid w:val="00F91BBD"/>
    <w:rsid w:val="00F91E56"/>
    <w:rsid w:val="00F93065"/>
    <w:rsid w:val="00F948B2"/>
    <w:rsid w:val="00F96C81"/>
    <w:rsid w:val="00F9745A"/>
    <w:rsid w:val="00F97AAE"/>
    <w:rsid w:val="00FA03C8"/>
    <w:rsid w:val="00FA0B7B"/>
    <w:rsid w:val="00FA1678"/>
    <w:rsid w:val="00FA1955"/>
    <w:rsid w:val="00FA219E"/>
    <w:rsid w:val="00FA3AAF"/>
    <w:rsid w:val="00FA4199"/>
    <w:rsid w:val="00FA6D5A"/>
    <w:rsid w:val="00FB15C5"/>
    <w:rsid w:val="00FB1A75"/>
    <w:rsid w:val="00FB3835"/>
    <w:rsid w:val="00FB48EF"/>
    <w:rsid w:val="00FB4D4D"/>
    <w:rsid w:val="00FB6606"/>
    <w:rsid w:val="00FB7D2D"/>
    <w:rsid w:val="00FC0A4D"/>
    <w:rsid w:val="00FC0B93"/>
    <w:rsid w:val="00FC2264"/>
    <w:rsid w:val="00FC23A0"/>
    <w:rsid w:val="00FC26C0"/>
    <w:rsid w:val="00FC5605"/>
    <w:rsid w:val="00FC607C"/>
    <w:rsid w:val="00FC664C"/>
    <w:rsid w:val="00FC70E7"/>
    <w:rsid w:val="00FD0D71"/>
    <w:rsid w:val="00FD455A"/>
    <w:rsid w:val="00FD504F"/>
    <w:rsid w:val="00FD540F"/>
    <w:rsid w:val="00FD542B"/>
    <w:rsid w:val="00FD578B"/>
    <w:rsid w:val="00FD6703"/>
    <w:rsid w:val="00FE07F9"/>
    <w:rsid w:val="00FE1E65"/>
    <w:rsid w:val="00FE1F6A"/>
    <w:rsid w:val="00FE2B80"/>
    <w:rsid w:val="00FE6AD1"/>
    <w:rsid w:val="00FE6E0B"/>
    <w:rsid w:val="00FE6F74"/>
    <w:rsid w:val="00FE7527"/>
    <w:rsid w:val="00FF074A"/>
    <w:rsid w:val="00FF2618"/>
    <w:rsid w:val="00FF5C89"/>
    <w:rsid w:val="00FF6892"/>
    <w:rsid w:val="00FF7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46D1B5"/>
  <w15:docId w15:val="{40E46C3F-7CD0-4CCB-B5B0-063CB0E52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3B66"/>
    <w:rPr>
      <w:rFonts w:asciiTheme="minorHAnsi" w:eastAsiaTheme="minorEastAsia" w:hAnsiTheme="minorHAnsi" w:cstheme="minorBidi"/>
      <w:sz w:val="22"/>
      <w:szCs w:val="22"/>
      <w:lang w:eastAsia="ru-RU"/>
    </w:rPr>
  </w:style>
  <w:style w:type="paragraph" w:styleId="10">
    <w:name w:val="heading 1"/>
    <w:basedOn w:val="a"/>
    <w:next w:val="a"/>
    <w:link w:val="11"/>
    <w:uiPriority w:val="9"/>
    <w:qFormat/>
    <w:rsid w:val="00385F0F"/>
    <w:pPr>
      <w:keepNext/>
      <w:keepLines/>
      <w:spacing w:before="480" w:after="0" w:line="360" w:lineRule="auto"/>
      <w:outlineLvl w:val="0"/>
    </w:pPr>
    <w:rPr>
      <w:rFonts w:ascii="Times New Roman" w:eastAsiaTheme="majorEastAsia" w:hAnsi="Times New Roman" w:cstheme="majorBidi"/>
      <w:b/>
      <w:bCs/>
      <w:sz w:val="28"/>
      <w:szCs w:val="28"/>
    </w:rPr>
  </w:style>
  <w:style w:type="paragraph" w:styleId="2">
    <w:name w:val="heading 2"/>
    <w:basedOn w:val="a"/>
    <w:next w:val="a"/>
    <w:link w:val="20"/>
    <w:uiPriority w:val="9"/>
    <w:qFormat/>
    <w:rsid w:val="00385F0F"/>
    <w:pPr>
      <w:spacing w:before="200" w:after="80" w:line="360" w:lineRule="auto"/>
      <w:outlineLvl w:val="1"/>
    </w:pPr>
    <w:rPr>
      <w:rFonts w:ascii="Times New Roman" w:eastAsia="Times New Roman" w:hAnsi="Times New Roman" w:cs="Times New Roman"/>
      <w:b/>
      <w:sz w:val="28"/>
      <w:szCs w:val="24"/>
    </w:rPr>
  </w:style>
  <w:style w:type="paragraph" w:styleId="3">
    <w:name w:val="heading 3"/>
    <w:basedOn w:val="a"/>
    <w:next w:val="a"/>
    <w:link w:val="30"/>
    <w:uiPriority w:val="9"/>
    <w:unhideWhenUsed/>
    <w:qFormat/>
    <w:rsid w:val="00385F0F"/>
    <w:pPr>
      <w:keepNext/>
      <w:keepLines/>
      <w:spacing w:before="200" w:after="0" w:line="360" w:lineRule="auto"/>
      <w:outlineLvl w:val="2"/>
    </w:pPr>
    <w:rPr>
      <w:rFonts w:ascii="Times New Roman" w:eastAsiaTheme="majorEastAsia" w:hAnsi="Times New Roman" w:cstheme="majorBidi"/>
      <w:b/>
      <w:bCs/>
      <w:sz w:val="26"/>
    </w:rPr>
  </w:style>
  <w:style w:type="paragraph" w:styleId="4">
    <w:name w:val="heading 4"/>
    <w:basedOn w:val="31"/>
    <w:next w:val="a"/>
    <w:link w:val="40"/>
    <w:uiPriority w:val="99"/>
    <w:qFormat/>
    <w:rsid w:val="00B556C4"/>
    <w:pPr>
      <w:tabs>
        <w:tab w:val="clear" w:pos="504"/>
      </w:tabs>
      <w:ind w:left="2098" w:hanging="39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251C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251CF"/>
    <w:rPr>
      <w:rFonts w:ascii="Tahoma" w:eastAsiaTheme="minorEastAsia" w:hAnsi="Tahoma" w:cs="Tahoma"/>
      <w:sz w:val="16"/>
      <w:szCs w:val="16"/>
      <w:lang w:eastAsia="ru-RU"/>
    </w:rPr>
  </w:style>
  <w:style w:type="character" w:styleId="a5">
    <w:name w:val="annotation reference"/>
    <w:basedOn w:val="a0"/>
    <w:uiPriority w:val="99"/>
    <w:semiHidden/>
    <w:unhideWhenUsed/>
    <w:rsid w:val="001251CF"/>
    <w:rPr>
      <w:rFonts w:cs="Times New Roman"/>
      <w:sz w:val="16"/>
      <w:szCs w:val="16"/>
    </w:rPr>
  </w:style>
  <w:style w:type="paragraph" w:styleId="a6">
    <w:name w:val="annotation text"/>
    <w:basedOn w:val="a"/>
    <w:link w:val="a7"/>
    <w:uiPriority w:val="99"/>
    <w:semiHidden/>
    <w:unhideWhenUsed/>
    <w:rsid w:val="001251CF"/>
    <w:rPr>
      <w:sz w:val="20"/>
      <w:szCs w:val="20"/>
    </w:rPr>
  </w:style>
  <w:style w:type="character" w:customStyle="1" w:styleId="a7">
    <w:name w:val="Текст примечания Знак"/>
    <w:basedOn w:val="a0"/>
    <w:link w:val="a6"/>
    <w:uiPriority w:val="99"/>
    <w:semiHidden/>
    <w:rsid w:val="001251CF"/>
    <w:rPr>
      <w:rFonts w:asciiTheme="minorHAnsi" w:eastAsiaTheme="minorEastAsia" w:hAnsiTheme="minorHAnsi" w:cstheme="minorBidi"/>
      <w:sz w:val="20"/>
      <w:szCs w:val="20"/>
      <w:lang w:eastAsia="ru-RU"/>
    </w:rPr>
  </w:style>
  <w:style w:type="paragraph" w:styleId="a8">
    <w:name w:val="annotation subject"/>
    <w:basedOn w:val="a6"/>
    <w:next w:val="a6"/>
    <w:link w:val="a9"/>
    <w:uiPriority w:val="99"/>
    <w:semiHidden/>
    <w:unhideWhenUsed/>
    <w:rsid w:val="001251CF"/>
    <w:rPr>
      <w:b/>
      <w:bCs/>
    </w:rPr>
  </w:style>
  <w:style w:type="character" w:customStyle="1" w:styleId="a9">
    <w:name w:val="Тема примечания Знак"/>
    <w:basedOn w:val="a7"/>
    <w:link w:val="a8"/>
    <w:uiPriority w:val="99"/>
    <w:semiHidden/>
    <w:rsid w:val="001251CF"/>
    <w:rPr>
      <w:rFonts w:asciiTheme="minorHAnsi" w:eastAsiaTheme="minorEastAsia" w:hAnsiTheme="minorHAnsi" w:cstheme="minorBidi"/>
      <w:b/>
      <w:bCs/>
      <w:sz w:val="20"/>
      <w:szCs w:val="20"/>
      <w:lang w:eastAsia="ru-RU"/>
    </w:rPr>
  </w:style>
  <w:style w:type="character" w:customStyle="1" w:styleId="20">
    <w:name w:val="Заголовок 2 Знак"/>
    <w:basedOn w:val="a0"/>
    <w:link w:val="2"/>
    <w:uiPriority w:val="9"/>
    <w:rsid w:val="00385F0F"/>
    <w:rPr>
      <w:rFonts w:eastAsia="Times New Roman"/>
      <w:b/>
      <w:sz w:val="28"/>
      <w:lang w:eastAsia="ru-RU"/>
    </w:rPr>
  </w:style>
  <w:style w:type="paragraph" w:styleId="aa">
    <w:name w:val="List Paragraph"/>
    <w:aliases w:val="Bullet 1,Use Case List Paragraph,ТЗ список,ДВУХУРОВНЕВЫЙ МАРКИР,Paragraphe de liste1,lp1"/>
    <w:basedOn w:val="a"/>
    <w:link w:val="ab"/>
    <w:uiPriority w:val="34"/>
    <w:qFormat/>
    <w:rsid w:val="006F5ACC"/>
    <w:pPr>
      <w:spacing w:after="0" w:line="240" w:lineRule="auto"/>
      <w:ind w:left="720" w:firstLine="360"/>
      <w:contextualSpacing/>
    </w:pPr>
    <w:rPr>
      <w:rFonts w:ascii="Calibri" w:eastAsia="Times New Roman" w:hAnsi="Calibri" w:cs="Times New Roman"/>
      <w:lang w:eastAsia="en-US"/>
    </w:rPr>
  </w:style>
  <w:style w:type="paragraph" w:styleId="ac">
    <w:name w:val="header"/>
    <w:basedOn w:val="a"/>
    <w:link w:val="ad"/>
    <w:uiPriority w:val="99"/>
    <w:unhideWhenUsed/>
    <w:rsid w:val="0062511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25114"/>
    <w:rPr>
      <w:rFonts w:asciiTheme="minorHAnsi" w:eastAsiaTheme="minorEastAsia" w:hAnsiTheme="minorHAnsi" w:cstheme="minorBidi"/>
      <w:sz w:val="22"/>
      <w:szCs w:val="22"/>
      <w:lang w:eastAsia="ru-RU"/>
    </w:rPr>
  </w:style>
  <w:style w:type="paragraph" w:styleId="ae">
    <w:name w:val="footer"/>
    <w:basedOn w:val="a"/>
    <w:link w:val="af"/>
    <w:uiPriority w:val="99"/>
    <w:unhideWhenUsed/>
    <w:rsid w:val="0062511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25114"/>
    <w:rPr>
      <w:rFonts w:asciiTheme="minorHAnsi" w:eastAsiaTheme="minorEastAsia" w:hAnsiTheme="minorHAnsi" w:cstheme="minorBidi"/>
      <w:sz w:val="22"/>
      <w:szCs w:val="22"/>
      <w:lang w:eastAsia="ru-RU"/>
    </w:rPr>
  </w:style>
  <w:style w:type="paragraph" w:customStyle="1" w:styleId="12">
    <w:name w:val="Абзац списка1"/>
    <w:basedOn w:val="a"/>
    <w:rsid w:val="0016713A"/>
    <w:pPr>
      <w:spacing w:after="0" w:line="240" w:lineRule="auto"/>
      <w:ind w:left="720"/>
      <w:contextualSpacing/>
    </w:pPr>
    <w:rPr>
      <w:rFonts w:ascii="Times New Roman" w:eastAsia="Calibri" w:hAnsi="Times New Roman" w:cs="Times New Roman"/>
      <w:sz w:val="24"/>
      <w:szCs w:val="24"/>
    </w:rPr>
  </w:style>
  <w:style w:type="character" w:customStyle="1" w:styleId="11">
    <w:name w:val="Заголовок 1 Знак"/>
    <w:basedOn w:val="a0"/>
    <w:link w:val="10"/>
    <w:uiPriority w:val="9"/>
    <w:rsid w:val="00385F0F"/>
    <w:rPr>
      <w:rFonts w:eastAsiaTheme="majorEastAsia" w:cstheme="majorBidi"/>
      <w:b/>
      <w:bCs/>
      <w:sz w:val="28"/>
      <w:szCs w:val="28"/>
      <w:lang w:eastAsia="ru-RU"/>
    </w:rPr>
  </w:style>
  <w:style w:type="character" w:customStyle="1" w:styleId="30">
    <w:name w:val="Заголовок 3 Знак"/>
    <w:basedOn w:val="a0"/>
    <w:link w:val="3"/>
    <w:uiPriority w:val="9"/>
    <w:rsid w:val="00385F0F"/>
    <w:rPr>
      <w:rFonts w:eastAsiaTheme="majorEastAsia" w:cstheme="majorBidi"/>
      <w:b/>
      <w:bCs/>
      <w:sz w:val="26"/>
      <w:szCs w:val="22"/>
      <w:lang w:eastAsia="ru-RU"/>
    </w:rPr>
  </w:style>
  <w:style w:type="paragraph" w:styleId="af0">
    <w:name w:val="TOC Heading"/>
    <w:basedOn w:val="10"/>
    <w:next w:val="a"/>
    <w:uiPriority w:val="39"/>
    <w:semiHidden/>
    <w:unhideWhenUsed/>
    <w:qFormat/>
    <w:rsid w:val="002D4713"/>
    <w:pPr>
      <w:spacing w:line="276" w:lineRule="auto"/>
      <w:outlineLvl w:val="9"/>
    </w:pPr>
    <w:rPr>
      <w:rFonts w:asciiTheme="majorHAnsi" w:hAnsiTheme="majorHAnsi"/>
      <w:color w:val="365F91" w:themeColor="accent1" w:themeShade="BF"/>
      <w:lang w:eastAsia="en-US"/>
    </w:rPr>
  </w:style>
  <w:style w:type="paragraph" w:styleId="1">
    <w:name w:val="toc 1"/>
    <w:basedOn w:val="a"/>
    <w:next w:val="a"/>
    <w:autoRedefine/>
    <w:uiPriority w:val="99"/>
    <w:unhideWhenUsed/>
    <w:rsid w:val="00836063"/>
    <w:pPr>
      <w:numPr>
        <w:numId w:val="25"/>
      </w:numPr>
      <w:tabs>
        <w:tab w:val="right" w:leader="dot" w:pos="10156"/>
      </w:tabs>
      <w:spacing w:after="100"/>
    </w:pPr>
  </w:style>
  <w:style w:type="paragraph" w:styleId="21">
    <w:name w:val="toc 2"/>
    <w:basedOn w:val="a"/>
    <w:next w:val="a"/>
    <w:autoRedefine/>
    <w:uiPriority w:val="39"/>
    <w:unhideWhenUsed/>
    <w:rsid w:val="003D73AB"/>
    <w:pPr>
      <w:tabs>
        <w:tab w:val="right" w:leader="dot" w:pos="10156"/>
      </w:tabs>
      <w:spacing w:after="100"/>
      <w:ind w:left="708"/>
    </w:pPr>
  </w:style>
  <w:style w:type="paragraph" w:styleId="32">
    <w:name w:val="toc 3"/>
    <w:basedOn w:val="a"/>
    <w:next w:val="a"/>
    <w:autoRedefine/>
    <w:uiPriority w:val="39"/>
    <w:unhideWhenUsed/>
    <w:rsid w:val="002D4713"/>
    <w:pPr>
      <w:spacing w:after="100"/>
      <w:ind w:left="440"/>
    </w:pPr>
  </w:style>
  <w:style w:type="paragraph" w:styleId="41">
    <w:name w:val="toc 4"/>
    <w:basedOn w:val="a"/>
    <w:next w:val="a"/>
    <w:autoRedefine/>
    <w:uiPriority w:val="39"/>
    <w:unhideWhenUsed/>
    <w:rsid w:val="002D4713"/>
    <w:pPr>
      <w:spacing w:after="100"/>
      <w:ind w:left="660"/>
    </w:pPr>
  </w:style>
  <w:style w:type="paragraph" w:styleId="5">
    <w:name w:val="toc 5"/>
    <w:basedOn w:val="a"/>
    <w:next w:val="a"/>
    <w:autoRedefine/>
    <w:uiPriority w:val="39"/>
    <w:unhideWhenUsed/>
    <w:rsid w:val="002D4713"/>
    <w:pPr>
      <w:spacing w:after="100"/>
      <w:ind w:left="880"/>
    </w:pPr>
  </w:style>
  <w:style w:type="paragraph" w:styleId="6">
    <w:name w:val="toc 6"/>
    <w:basedOn w:val="a"/>
    <w:next w:val="a"/>
    <w:autoRedefine/>
    <w:uiPriority w:val="39"/>
    <w:unhideWhenUsed/>
    <w:rsid w:val="002D4713"/>
    <w:pPr>
      <w:spacing w:after="100"/>
      <w:ind w:left="1100"/>
    </w:pPr>
  </w:style>
  <w:style w:type="paragraph" w:styleId="7">
    <w:name w:val="toc 7"/>
    <w:basedOn w:val="a"/>
    <w:next w:val="a"/>
    <w:autoRedefine/>
    <w:uiPriority w:val="39"/>
    <w:unhideWhenUsed/>
    <w:rsid w:val="002D4713"/>
    <w:pPr>
      <w:spacing w:after="100"/>
      <w:ind w:left="1320"/>
    </w:pPr>
  </w:style>
  <w:style w:type="paragraph" w:styleId="8">
    <w:name w:val="toc 8"/>
    <w:basedOn w:val="a"/>
    <w:next w:val="a"/>
    <w:autoRedefine/>
    <w:uiPriority w:val="39"/>
    <w:unhideWhenUsed/>
    <w:rsid w:val="002D4713"/>
    <w:pPr>
      <w:spacing w:after="100"/>
      <w:ind w:left="1540"/>
    </w:pPr>
  </w:style>
  <w:style w:type="paragraph" w:styleId="9">
    <w:name w:val="toc 9"/>
    <w:basedOn w:val="a"/>
    <w:next w:val="a"/>
    <w:autoRedefine/>
    <w:uiPriority w:val="39"/>
    <w:unhideWhenUsed/>
    <w:rsid w:val="002D4713"/>
    <w:pPr>
      <w:spacing w:after="100"/>
      <w:ind w:left="1760"/>
    </w:pPr>
  </w:style>
  <w:style w:type="character" w:styleId="af1">
    <w:name w:val="Hyperlink"/>
    <w:basedOn w:val="a0"/>
    <w:uiPriority w:val="99"/>
    <w:unhideWhenUsed/>
    <w:rsid w:val="002D4713"/>
    <w:rPr>
      <w:color w:val="0000FF" w:themeColor="hyperlink"/>
      <w:u w:val="single"/>
    </w:rPr>
  </w:style>
  <w:style w:type="table" w:styleId="af2">
    <w:name w:val="Table Grid"/>
    <w:basedOn w:val="a1"/>
    <w:uiPriority w:val="59"/>
    <w:rsid w:val="00084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aliases w:val="Bullet 1 Знак,Use Case List Paragraph Знак,ТЗ список Знак,ДВУХУРОВНЕВЫЙ МАРКИР Знак,Paragraphe de liste1 Знак,lp1 Знак"/>
    <w:link w:val="aa"/>
    <w:uiPriority w:val="34"/>
    <w:qFormat/>
    <w:locked/>
    <w:rsid w:val="00735CBE"/>
    <w:rPr>
      <w:rFonts w:ascii="Calibri" w:eastAsia="Times New Roman" w:hAnsi="Calibri"/>
      <w:sz w:val="22"/>
      <w:szCs w:val="22"/>
    </w:rPr>
  </w:style>
  <w:style w:type="paragraph" w:customStyle="1" w:styleId="13">
    <w:name w:val="Знак1 Знак Знак Знак"/>
    <w:basedOn w:val="a"/>
    <w:rsid w:val="004017CB"/>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3">
    <w:name w:val="No Spacing"/>
    <w:basedOn w:val="a"/>
    <w:link w:val="af4"/>
    <w:uiPriority w:val="1"/>
    <w:qFormat/>
    <w:rsid w:val="00280702"/>
    <w:pPr>
      <w:spacing w:after="0" w:line="240" w:lineRule="auto"/>
    </w:pPr>
    <w:rPr>
      <w:rFonts w:ascii="Calibri" w:eastAsia="Times New Roman" w:hAnsi="Calibri" w:cs="Times New Roman"/>
      <w:lang w:eastAsia="en-US"/>
    </w:rPr>
  </w:style>
  <w:style w:type="character" w:customStyle="1" w:styleId="af4">
    <w:name w:val="Без интервала Знак"/>
    <w:link w:val="af3"/>
    <w:uiPriority w:val="1"/>
    <w:rsid w:val="00280702"/>
    <w:rPr>
      <w:rFonts w:ascii="Calibri" w:eastAsia="Times New Roman" w:hAnsi="Calibri"/>
      <w:sz w:val="22"/>
      <w:szCs w:val="22"/>
    </w:rPr>
  </w:style>
  <w:style w:type="paragraph" w:customStyle="1" w:styleId="Requirtextmarked">
    <w:name w:val="Requir_text_marked"/>
    <w:basedOn w:val="a"/>
    <w:uiPriority w:val="99"/>
    <w:rsid w:val="00280702"/>
    <w:pPr>
      <w:numPr>
        <w:numId w:val="15"/>
      </w:numPr>
      <w:spacing w:after="0" w:line="240" w:lineRule="auto"/>
      <w:jc w:val="both"/>
    </w:pPr>
    <w:rPr>
      <w:rFonts w:ascii="Verdana" w:eastAsia="Times New Roman" w:hAnsi="Verdana" w:cs="Times New Roman"/>
      <w:bCs/>
      <w:color w:val="000000"/>
      <w:sz w:val="20"/>
      <w:szCs w:val="20"/>
      <w:lang w:eastAsia="en-US"/>
    </w:rPr>
  </w:style>
  <w:style w:type="character" w:customStyle="1" w:styleId="40">
    <w:name w:val="Заголовок 4 Знак"/>
    <w:basedOn w:val="a0"/>
    <w:link w:val="4"/>
    <w:uiPriority w:val="99"/>
    <w:rsid w:val="00B556C4"/>
    <w:rPr>
      <w:rFonts w:eastAsia="Times New Roman"/>
      <w:b/>
      <w:color w:val="000000"/>
    </w:rPr>
  </w:style>
  <w:style w:type="paragraph" w:styleId="33">
    <w:name w:val="List Bullet 3"/>
    <w:basedOn w:val="a"/>
    <w:autoRedefine/>
    <w:uiPriority w:val="99"/>
    <w:rsid w:val="00B556C4"/>
    <w:pPr>
      <w:suppressAutoHyphens/>
      <w:spacing w:before="60" w:after="60"/>
      <w:ind w:left="360"/>
    </w:pPr>
    <w:rPr>
      <w:rFonts w:ascii="Times New Roman" w:eastAsia="Times New Roman" w:hAnsi="Times New Roman" w:cs="Arial"/>
      <w:sz w:val="24"/>
      <w:szCs w:val="18"/>
    </w:rPr>
  </w:style>
  <w:style w:type="paragraph" w:customStyle="1" w:styleId="22">
    <w:name w:val="Оглав 2"/>
    <w:basedOn w:val="2"/>
    <w:next w:val="a"/>
    <w:uiPriority w:val="99"/>
    <w:rsid w:val="00B556C4"/>
    <w:pPr>
      <w:keepNext/>
      <w:tabs>
        <w:tab w:val="num" w:pos="652"/>
      </w:tabs>
      <w:suppressAutoHyphens/>
      <w:autoSpaceDE w:val="0"/>
      <w:autoSpaceDN w:val="0"/>
      <w:adjustRightInd w:val="0"/>
      <w:spacing w:before="240" w:after="180" w:line="276" w:lineRule="auto"/>
      <w:ind w:left="652" w:hanging="510"/>
    </w:pPr>
    <w:rPr>
      <w:color w:val="000000"/>
      <w:sz w:val="24"/>
    </w:rPr>
  </w:style>
  <w:style w:type="paragraph" w:customStyle="1" w:styleId="31">
    <w:name w:val="Оглав 3"/>
    <w:basedOn w:val="3"/>
    <w:uiPriority w:val="99"/>
    <w:rsid w:val="00B556C4"/>
    <w:pPr>
      <w:keepLines w:val="0"/>
      <w:tabs>
        <w:tab w:val="num" w:pos="504"/>
      </w:tabs>
      <w:suppressAutoHyphens/>
      <w:autoSpaceDE w:val="0"/>
      <w:autoSpaceDN w:val="0"/>
      <w:adjustRightInd w:val="0"/>
      <w:spacing w:before="160" w:after="120" w:line="276" w:lineRule="auto"/>
      <w:ind w:left="504" w:hanging="504"/>
      <w:jc w:val="both"/>
    </w:pPr>
    <w:rPr>
      <w:rFonts w:eastAsia="Times New Roman" w:cs="Times New Roman"/>
      <w:bCs w:val="0"/>
      <w:color w:val="000000"/>
      <w:sz w:val="24"/>
      <w:szCs w:val="24"/>
    </w:rPr>
  </w:style>
  <w:style w:type="paragraph" w:customStyle="1" w:styleId="af5">
    <w:name w:val="Основной текст документа"/>
    <w:basedOn w:val="a"/>
    <w:next w:val="a"/>
    <w:link w:val="af6"/>
    <w:uiPriority w:val="99"/>
    <w:semiHidden/>
    <w:rsid w:val="00E43DCB"/>
    <w:pPr>
      <w:spacing w:before="60" w:after="60"/>
      <w:ind w:firstLine="720"/>
      <w:jc w:val="both"/>
    </w:pPr>
    <w:rPr>
      <w:rFonts w:ascii="Times New Roman" w:eastAsia="Times New Roman" w:hAnsi="Times New Roman" w:cs="Times New Roman"/>
      <w:kern w:val="6552"/>
      <w:sz w:val="24"/>
      <w:szCs w:val="20"/>
    </w:rPr>
  </w:style>
  <w:style w:type="character" w:customStyle="1" w:styleId="af6">
    <w:name w:val="Основной текст документа Знак"/>
    <w:link w:val="af5"/>
    <w:uiPriority w:val="99"/>
    <w:semiHidden/>
    <w:locked/>
    <w:rsid w:val="00E43DCB"/>
    <w:rPr>
      <w:rFonts w:eastAsia="Times New Roman"/>
      <w:kern w:val="6552"/>
      <w:szCs w:val="20"/>
    </w:rPr>
  </w:style>
  <w:style w:type="paragraph" w:customStyle="1" w:styleId="af7">
    <w:name w:val="ТаблШТАТ"/>
    <w:basedOn w:val="a"/>
    <w:uiPriority w:val="99"/>
    <w:rsid w:val="00E43DCB"/>
    <w:pPr>
      <w:tabs>
        <w:tab w:val="left" w:pos="720"/>
      </w:tabs>
      <w:suppressAutoHyphens/>
      <w:spacing w:before="60" w:after="60"/>
      <w:jc w:val="both"/>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58528">
      <w:bodyDiv w:val="1"/>
      <w:marLeft w:val="0"/>
      <w:marRight w:val="0"/>
      <w:marTop w:val="0"/>
      <w:marBottom w:val="0"/>
      <w:divBdr>
        <w:top w:val="none" w:sz="0" w:space="0" w:color="auto"/>
        <w:left w:val="none" w:sz="0" w:space="0" w:color="auto"/>
        <w:bottom w:val="none" w:sz="0" w:space="0" w:color="auto"/>
        <w:right w:val="none" w:sz="0" w:space="0" w:color="auto"/>
      </w:divBdr>
    </w:div>
    <w:div w:id="260795441">
      <w:bodyDiv w:val="1"/>
      <w:marLeft w:val="0"/>
      <w:marRight w:val="0"/>
      <w:marTop w:val="0"/>
      <w:marBottom w:val="0"/>
      <w:divBdr>
        <w:top w:val="none" w:sz="0" w:space="0" w:color="auto"/>
        <w:left w:val="none" w:sz="0" w:space="0" w:color="auto"/>
        <w:bottom w:val="none" w:sz="0" w:space="0" w:color="auto"/>
        <w:right w:val="none" w:sz="0" w:space="0" w:color="auto"/>
      </w:divBdr>
    </w:div>
    <w:div w:id="300155139">
      <w:bodyDiv w:val="1"/>
      <w:marLeft w:val="0"/>
      <w:marRight w:val="0"/>
      <w:marTop w:val="0"/>
      <w:marBottom w:val="0"/>
      <w:divBdr>
        <w:top w:val="none" w:sz="0" w:space="0" w:color="auto"/>
        <w:left w:val="none" w:sz="0" w:space="0" w:color="auto"/>
        <w:bottom w:val="none" w:sz="0" w:space="0" w:color="auto"/>
        <w:right w:val="none" w:sz="0" w:space="0" w:color="auto"/>
      </w:divBdr>
    </w:div>
    <w:div w:id="458843450">
      <w:bodyDiv w:val="1"/>
      <w:marLeft w:val="0"/>
      <w:marRight w:val="0"/>
      <w:marTop w:val="0"/>
      <w:marBottom w:val="0"/>
      <w:divBdr>
        <w:top w:val="none" w:sz="0" w:space="0" w:color="auto"/>
        <w:left w:val="none" w:sz="0" w:space="0" w:color="auto"/>
        <w:bottom w:val="none" w:sz="0" w:space="0" w:color="auto"/>
        <w:right w:val="none" w:sz="0" w:space="0" w:color="auto"/>
      </w:divBdr>
    </w:div>
    <w:div w:id="510413888">
      <w:bodyDiv w:val="1"/>
      <w:marLeft w:val="0"/>
      <w:marRight w:val="0"/>
      <w:marTop w:val="0"/>
      <w:marBottom w:val="0"/>
      <w:divBdr>
        <w:top w:val="none" w:sz="0" w:space="0" w:color="auto"/>
        <w:left w:val="none" w:sz="0" w:space="0" w:color="auto"/>
        <w:bottom w:val="none" w:sz="0" w:space="0" w:color="auto"/>
        <w:right w:val="none" w:sz="0" w:space="0" w:color="auto"/>
      </w:divBdr>
    </w:div>
    <w:div w:id="721051854">
      <w:bodyDiv w:val="1"/>
      <w:marLeft w:val="0"/>
      <w:marRight w:val="0"/>
      <w:marTop w:val="0"/>
      <w:marBottom w:val="0"/>
      <w:divBdr>
        <w:top w:val="none" w:sz="0" w:space="0" w:color="auto"/>
        <w:left w:val="none" w:sz="0" w:space="0" w:color="auto"/>
        <w:bottom w:val="none" w:sz="0" w:space="0" w:color="auto"/>
        <w:right w:val="none" w:sz="0" w:space="0" w:color="auto"/>
      </w:divBdr>
    </w:div>
    <w:div w:id="768475772">
      <w:bodyDiv w:val="1"/>
      <w:marLeft w:val="0"/>
      <w:marRight w:val="0"/>
      <w:marTop w:val="0"/>
      <w:marBottom w:val="0"/>
      <w:divBdr>
        <w:top w:val="none" w:sz="0" w:space="0" w:color="auto"/>
        <w:left w:val="none" w:sz="0" w:space="0" w:color="auto"/>
        <w:bottom w:val="none" w:sz="0" w:space="0" w:color="auto"/>
        <w:right w:val="none" w:sz="0" w:space="0" w:color="auto"/>
      </w:divBdr>
    </w:div>
    <w:div w:id="932201130">
      <w:bodyDiv w:val="1"/>
      <w:marLeft w:val="0"/>
      <w:marRight w:val="0"/>
      <w:marTop w:val="0"/>
      <w:marBottom w:val="0"/>
      <w:divBdr>
        <w:top w:val="none" w:sz="0" w:space="0" w:color="auto"/>
        <w:left w:val="none" w:sz="0" w:space="0" w:color="auto"/>
        <w:bottom w:val="none" w:sz="0" w:space="0" w:color="auto"/>
        <w:right w:val="none" w:sz="0" w:space="0" w:color="auto"/>
      </w:divBdr>
    </w:div>
    <w:div w:id="1107389140">
      <w:bodyDiv w:val="1"/>
      <w:marLeft w:val="0"/>
      <w:marRight w:val="0"/>
      <w:marTop w:val="0"/>
      <w:marBottom w:val="0"/>
      <w:divBdr>
        <w:top w:val="none" w:sz="0" w:space="0" w:color="auto"/>
        <w:left w:val="none" w:sz="0" w:space="0" w:color="auto"/>
        <w:bottom w:val="none" w:sz="0" w:space="0" w:color="auto"/>
        <w:right w:val="none" w:sz="0" w:space="0" w:color="auto"/>
      </w:divBdr>
    </w:div>
    <w:div w:id="1204244997">
      <w:bodyDiv w:val="1"/>
      <w:marLeft w:val="0"/>
      <w:marRight w:val="0"/>
      <w:marTop w:val="0"/>
      <w:marBottom w:val="0"/>
      <w:divBdr>
        <w:top w:val="none" w:sz="0" w:space="0" w:color="auto"/>
        <w:left w:val="none" w:sz="0" w:space="0" w:color="auto"/>
        <w:bottom w:val="none" w:sz="0" w:space="0" w:color="auto"/>
        <w:right w:val="none" w:sz="0" w:space="0" w:color="auto"/>
      </w:divBdr>
    </w:div>
    <w:div w:id="1357534729">
      <w:bodyDiv w:val="1"/>
      <w:marLeft w:val="0"/>
      <w:marRight w:val="0"/>
      <w:marTop w:val="0"/>
      <w:marBottom w:val="0"/>
      <w:divBdr>
        <w:top w:val="none" w:sz="0" w:space="0" w:color="auto"/>
        <w:left w:val="none" w:sz="0" w:space="0" w:color="auto"/>
        <w:bottom w:val="none" w:sz="0" w:space="0" w:color="auto"/>
        <w:right w:val="none" w:sz="0" w:space="0" w:color="auto"/>
      </w:divBdr>
    </w:div>
    <w:div w:id="1465193518">
      <w:bodyDiv w:val="1"/>
      <w:marLeft w:val="0"/>
      <w:marRight w:val="0"/>
      <w:marTop w:val="0"/>
      <w:marBottom w:val="0"/>
      <w:divBdr>
        <w:top w:val="none" w:sz="0" w:space="0" w:color="auto"/>
        <w:left w:val="none" w:sz="0" w:space="0" w:color="auto"/>
        <w:bottom w:val="none" w:sz="0" w:space="0" w:color="auto"/>
        <w:right w:val="none" w:sz="0" w:space="0" w:color="auto"/>
      </w:divBdr>
    </w:div>
    <w:div w:id="1610508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033A84-4677-4FA4-8236-757DB8C71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29</Pages>
  <Words>12009</Words>
  <Characters>68456</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Хрущев Андрей Геннадьевич</dc:creator>
  <cp:lastModifiedBy>Хрущев Андрей Геннадьевич</cp:lastModifiedBy>
  <cp:revision>6</cp:revision>
  <cp:lastPrinted>2018-12-04T08:49:00Z</cp:lastPrinted>
  <dcterms:created xsi:type="dcterms:W3CDTF">2019-09-30T05:26:00Z</dcterms:created>
  <dcterms:modified xsi:type="dcterms:W3CDTF">2019-10-04T02:36:00Z</dcterms:modified>
</cp:coreProperties>
</file>