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238E" w:rsidRPr="0017238E" w:rsidRDefault="0017238E" w:rsidP="0017238E">
      <w:pPr>
        <w:pStyle w:val="SCH"/>
        <w:numPr>
          <w:ilvl w:val="0"/>
          <w:numId w:val="0"/>
        </w:numPr>
        <w:spacing w:before="120" w:line="240" w:lineRule="auto"/>
        <w:jc w:val="left"/>
        <w:outlineLvl w:val="0"/>
        <w:rPr>
          <w:b w:val="0"/>
          <w:i w:val="0"/>
        </w:rPr>
      </w:pPr>
      <w:bookmarkStart w:id="0" w:name="RefSCH7"/>
      <w:bookmarkStart w:id="1" w:name="_Toc502148249"/>
      <w:bookmarkStart w:id="2" w:name="_Toc502142590"/>
      <w:bookmarkStart w:id="3" w:name="_Toc499813187"/>
      <w:r>
        <w:rPr>
          <w:b w:val="0"/>
          <w:i w:val="0"/>
        </w:rPr>
        <w:t xml:space="preserve">         </w:t>
      </w:r>
      <w:r w:rsidRPr="0017238E">
        <w:rPr>
          <w:b w:val="0"/>
          <w:i w:val="0"/>
        </w:rPr>
        <w:t xml:space="preserve">Приложение </w:t>
      </w:r>
      <w:bookmarkStart w:id="4" w:name="RefSCH7_No"/>
      <w:r w:rsidRPr="0017238E">
        <w:rPr>
          <w:b w:val="0"/>
          <w:i w:val="0"/>
        </w:rPr>
        <w:t>№</w:t>
      </w:r>
      <w:bookmarkEnd w:id="0"/>
      <w:bookmarkEnd w:id="4"/>
      <w:r w:rsidR="00E50ECC">
        <w:rPr>
          <w:b w:val="0"/>
          <w:i w:val="0"/>
        </w:rPr>
        <w:t>5</w:t>
      </w:r>
      <w:r>
        <w:rPr>
          <w:b w:val="0"/>
          <w:i w:val="0"/>
        </w:rPr>
        <w:t xml:space="preserve"> к</w:t>
      </w:r>
      <w:r w:rsidRPr="0017238E">
        <w:rPr>
          <w:b w:val="0"/>
          <w:i w:val="0"/>
        </w:rPr>
        <w:t xml:space="preserve"> </w:t>
      </w:r>
      <w:r>
        <w:rPr>
          <w:b w:val="0"/>
          <w:i w:val="0"/>
        </w:rPr>
        <w:t>д</w:t>
      </w:r>
      <w:r w:rsidR="00E50ECC">
        <w:rPr>
          <w:b w:val="0"/>
          <w:i w:val="0"/>
        </w:rPr>
        <w:t>оговору подряда №     /КС-2021</w:t>
      </w:r>
      <w:r w:rsidRPr="0017238E">
        <w:rPr>
          <w:b w:val="0"/>
          <w:i w:val="0"/>
        </w:rPr>
        <w:t xml:space="preserve"> от </w:t>
      </w:r>
      <w:proofErr w:type="gramStart"/>
      <w:r w:rsidRPr="0017238E">
        <w:rPr>
          <w:b w:val="0"/>
          <w:i w:val="0"/>
        </w:rPr>
        <w:t>«</w:t>
      </w:r>
      <w:r>
        <w:rPr>
          <w:b w:val="0"/>
          <w:i w:val="0"/>
        </w:rPr>
        <w:t xml:space="preserve">  </w:t>
      </w:r>
      <w:proofErr w:type="gramEnd"/>
      <w:r>
        <w:rPr>
          <w:b w:val="0"/>
          <w:i w:val="0"/>
        </w:rPr>
        <w:t xml:space="preserve">   </w:t>
      </w:r>
      <w:r w:rsidR="00786254">
        <w:rPr>
          <w:b w:val="0"/>
          <w:i w:val="0"/>
        </w:rPr>
        <w:t>» декабря</w:t>
      </w:r>
      <w:r w:rsidR="00E50ECC">
        <w:rPr>
          <w:b w:val="0"/>
          <w:i w:val="0"/>
        </w:rPr>
        <w:t xml:space="preserve"> 2021</w:t>
      </w:r>
      <w:r w:rsidRPr="0017238E">
        <w:rPr>
          <w:b w:val="0"/>
          <w:i w:val="0"/>
        </w:rPr>
        <w:t xml:space="preserve"> г.</w:t>
      </w:r>
    </w:p>
    <w:p w:rsidR="0017238E" w:rsidRPr="0017238E" w:rsidRDefault="0017238E" w:rsidP="0017238E">
      <w:pPr>
        <w:pStyle w:val="SCH"/>
        <w:numPr>
          <w:ilvl w:val="0"/>
          <w:numId w:val="0"/>
        </w:numPr>
        <w:spacing w:before="120" w:line="240" w:lineRule="auto"/>
        <w:ind w:firstLine="6804"/>
        <w:jc w:val="center"/>
        <w:outlineLvl w:val="0"/>
        <w:rPr>
          <w:i w:val="0"/>
        </w:rPr>
      </w:pPr>
      <w:r w:rsidRPr="00E74E90">
        <w:rPr>
          <w:sz w:val="22"/>
          <w:szCs w:val="22"/>
        </w:rPr>
        <w:br/>
      </w:r>
      <w:bookmarkStart w:id="5" w:name="RefSCH7_1"/>
      <w:r w:rsidRPr="0017238E">
        <w:rPr>
          <w:i w:val="0"/>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1"/>
      <w:bookmarkEnd w:id="2"/>
      <w:bookmarkEnd w:id="3"/>
      <w:bookmarkEnd w:id="5"/>
    </w:p>
    <w:p w:rsidR="0017238E" w:rsidRPr="00E74E90" w:rsidRDefault="0017238E" w:rsidP="0017238E">
      <w:pPr>
        <w:spacing w:before="120" w:after="120"/>
        <w:ind w:right="141"/>
        <w:jc w:val="center"/>
        <w:rPr>
          <w:sz w:val="22"/>
          <w:szCs w:val="22"/>
        </w:rPr>
      </w:pPr>
    </w:p>
    <w:p w:rsidR="0017238E" w:rsidRPr="00E74E90" w:rsidRDefault="0017238E" w:rsidP="0017238E">
      <w:pPr>
        <w:numPr>
          <w:ilvl w:val="0"/>
          <w:numId w:val="4"/>
        </w:numPr>
        <w:tabs>
          <w:tab w:val="left" w:pos="284"/>
        </w:tabs>
        <w:spacing w:before="120" w:after="120"/>
        <w:ind w:left="0" w:right="141" w:firstLine="0"/>
        <w:jc w:val="center"/>
        <w:rPr>
          <w:b/>
          <w:sz w:val="22"/>
          <w:szCs w:val="22"/>
        </w:rPr>
      </w:pPr>
    </w:p>
    <w:p w:rsidR="0017238E" w:rsidRPr="00E74E90" w:rsidRDefault="0017238E" w:rsidP="0017238E">
      <w:pPr>
        <w:spacing w:before="120" w:after="120"/>
        <w:ind w:right="141"/>
        <w:jc w:val="center"/>
        <w:rPr>
          <w:b/>
          <w:sz w:val="22"/>
          <w:szCs w:val="22"/>
        </w:rPr>
      </w:pPr>
      <w:r w:rsidRPr="00E74E90">
        <w:rPr>
          <w:b/>
          <w:sz w:val="22"/>
          <w:szCs w:val="22"/>
        </w:rPr>
        <w:t>Перечень нарушений и штрафов за нарушение правил охраны труда, промышленной, экологической и пожарной безопасности</w:t>
      </w:r>
    </w:p>
    <w:p w:rsidR="0017238E" w:rsidRPr="00E74E90" w:rsidRDefault="0017238E" w:rsidP="0017238E">
      <w:pPr>
        <w:spacing w:before="120" w:after="120"/>
        <w:rPr>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4"/>
        <w:gridCol w:w="4040"/>
        <w:gridCol w:w="952"/>
        <w:gridCol w:w="3491"/>
      </w:tblGrid>
      <w:tr w:rsidR="0017238E" w:rsidRPr="00E74E90" w:rsidTr="00476B05">
        <w:tc>
          <w:tcPr>
            <w:tcW w:w="286" w:type="pct"/>
            <w:vMerge w:val="restart"/>
            <w:vAlign w:val="center"/>
          </w:tcPr>
          <w:p w:rsidR="0017238E" w:rsidRPr="00E74E90" w:rsidRDefault="0017238E" w:rsidP="00476B05">
            <w:pPr>
              <w:tabs>
                <w:tab w:val="left" w:pos="319"/>
              </w:tabs>
              <w:spacing w:before="120" w:after="120"/>
              <w:ind w:left="113"/>
              <w:jc w:val="center"/>
              <w:rPr>
                <w:sz w:val="22"/>
                <w:szCs w:val="22"/>
                <w:lang w:val="x-none"/>
              </w:rPr>
            </w:pPr>
          </w:p>
        </w:tc>
        <w:tc>
          <w:tcPr>
            <w:tcW w:w="2245" w:type="pct"/>
            <w:vMerge w:val="restart"/>
            <w:vAlign w:val="center"/>
          </w:tcPr>
          <w:p w:rsidR="0017238E" w:rsidRPr="00E74E90" w:rsidRDefault="0017238E" w:rsidP="00476B05">
            <w:pPr>
              <w:spacing w:before="120" w:after="120"/>
              <w:jc w:val="center"/>
              <w:rPr>
                <w:b/>
                <w:sz w:val="22"/>
                <w:szCs w:val="22"/>
              </w:rPr>
            </w:pPr>
            <w:r w:rsidRPr="00E74E90">
              <w:rPr>
                <w:b/>
                <w:sz w:val="22"/>
                <w:szCs w:val="22"/>
                <w:lang w:val="x-none"/>
              </w:rPr>
              <w:t>Вид нарушения</w:t>
            </w:r>
            <w:r w:rsidRPr="00E74E90">
              <w:rPr>
                <w:b/>
                <w:sz w:val="22"/>
                <w:szCs w:val="22"/>
              </w:rPr>
              <w:t>*</w:t>
            </w:r>
          </w:p>
        </w:tc>
        <w:tc>
          <w:tcPr>
            <w:tcW w:w="2469" w:type="pct"/>
            <w:gridSpan w:val="2"/>
            <w:vAlign w:val="center"/>
          </w:tcPr>
          <w:p w:rsidR="0017238E" w:rsidRPr="00E74E90" w:rsidRDefault="0017238E" w:rsidP="00476B05">
            <w:pPr>
              <w:spacing w:before="120" w:after="120"/>
              <w:jc w:val="center"/>
              <w:rPr>
                <w:b/>
                <w:sz w:val="22"/>
                <w:szCs w:val="22"/>
                <w:lang w:val="x-none"/>
              </w:rPr>
            </w:pPr>
            <w:r w:rsidRPr="00E74E90">
              <w:rPr>
                <w:b/>
                <w:sz w:val="22"/>
                <w:szCs w:val="22"/>
                <w:lang w:val="x-none"/>
              </w:rPr>
              <w:t>Мера ответственности</w:t>
            </w:r>
            <w:r w:rsidRPr="00E74E90">
              <w:rPr>
                <w:b/>
                <w:sz w:val="22"/>
                <w:szCs w:val="22"/>
              </w:rPr>
              <w:t xml:space="preserve"> </w:t>
            </w:r>
            <w:r w:rsidRPr="00E74E90">
              <w:rPr>
                <w:b/>
                <w:sz w:val="22"/>
                <w:szCs w:val="22"/>
                <w:lang w:val="x-none"/>
              </w:rPr>
              <w:t>/</w:t>
            </w:r>
            <w:r w:rsidRPr="00E74E90">
              <w:rPr>
                <w:b/>
                <w:sz w:val="22"/>
                <w:szCs w:val="22"/>
              </w:rPr>
              <w:t xml:space="preserve"> </w:t>
            </w:r>
            <w:r w:rsidRPr="00E74E90">
              <w:rPr>
                <w:b/>
                <w:sz w:val="22"/>
                <w:szCs w:val="22"/>
                <w:lang w:val="x-none"/>
              </w:rPr>
              <w:t>штрафная санкция</w:t>
            </w:r>
          </w:p>
        </w:tc>
      </w:tr>
      <w:tr w:rsidR="0017238E" w:rsidRPr="00E74E90" w:rsidTr="00476B05">
        <w:tc>
          <w:tcPr>
            <w:tcW w:w="286" w:type="pct"/>
            <w:vMerge/>
            <w:vAlign w:val="center"/>
          </w:tcPr>
          <w:p w:rsidR="0017238E" w:rsidRPr="00E74E90" w:rsidRDefault="0017238E" w:rsidP="00476B05">
            <w:pPr>
              <w:tabs>
                <w:tab w:val="left" w:pos="319"/>
              </w:tabs>
              <w:spacing w:before="120" w:after="120"/>
              <w:ind w:left="113"/>
              <w:jc w:val="center"/>
              <w:rPr>
                <w:sz w:val="22"/>
                <w:szCs w:val="22"/>
                <w:lang w:val="x-none"/>
              </w:rPr>
            </w:pPr>
          </w:p>
        </w:tc>
        <w:tc>
          <w:tcPr>
            <w:tcW w:w="2245" w:type="pct"/>
            <w:vMerge/>
            <w:vAlign w:val="center"/>
          </w:tcPr>
          <w:p w:rsidR="0017238E" w:rsidRPr="00E74E90" w:rsidRDefault="0017238E" w:rsidP="00476B05">
            <w:pPr>
              <w:spacing w:before="120" w:after="120"/>
              <w:jc w:val="center"/>
              <w:rPr>
                <w:b/>
                <w:sz w:val="22"/>
                <w:szCs w:val="22"/>
                <w:lang w:val="x-none"/>
              </w:rPr>
            </w:pPr>
          </w:p>
        </w:tc>
        <w:tc>
          <w:tcPr>
            <w:tcW w:w="529" w:type="pct"/>
            <w:vAlign w:val="center"/>
          </w:tcPr>
          <w:p w:rsidR="0017238E" w:rsidRPr="00E74E90" w:rsidRDefault="0017238E" w:rsidP="00476B05">
            <w:pPr>
              <w:spacing w:before="120" w:after="120"/>
              <w:jc w:val="center"/>
              <w:rPr>
                <w:b/>
                <w:sz w:val="22"/>
                <w:szCs w:val="22"/>
                <w:lang w:val="x-none"/>
              </w:rPr>
            </w:pPr>
            <w:r w:rsidRPr="00E74E90">
              <w:rPr>
                <w:b/>
                <w:sz w:val="22"/>
                <w:szCs w:val="22"/>
                <w:lang w:val="x-none"/>
              </w:rPr>
              <w:t>Штраф</w:t>
            </w:r>
          </w:p>
          <w:p w:rsidR="0017238E" w:rsidRPr="00E74E90" w:rsidRDefault="0017238E" w:rsidP="00476B05">
            <w:pPr>
              <w:spacing w:before="120" w:after="120"/>
              <w:jc w:val="center"/>
              <w:rPr>
                <w:b/>
                <w:sz w:val="22"/>
                <w:szCs w:val="22"/>
                <w:lang w:val="x-none"/>
              </w:rPr>
            </w:pPr>
            <w:r w:rsidRPr="00E74E90">
              <w:rPr>
                <w:b/>
                <w:sz w:val="22"/>
                <w:szCs w:val="22"/>
                <w:lang w:val="x-none"/>
              </w:rPr>
              <w:t>(тыс. руб.)</w:t>
            </w:r>
          </w:p>
        </w:tc>
        <w:tc>
          <w:tcPr>
            <w:tcW w:w="1940" w:type="pct"/>
            <w:vAlign w:val="center"/>
          </w:tcPr>
          <w:p w:rsidR="0017238E" w:rsidRPr="00E74E90" w:rsidRDefault="0017238E" w:rsidP="00476B05">
            <w:pPr>
              <w:spacing w:before="120" w:after="120"/>
              <w:jc w:val="center"/>
              <w:rPr>
                <w:b/>
                <w:sz w:val="22"/>
                <w:szCs w:val="22"/>
                <w:lang w:val="x-none"/>
              </w:rPr>
            </w:pPr>
            <w:r w:rsidRPr="00E74E90">
              <w:rPr>
                <w:b/>
                <w:sz w:val="22"/>
                <w:szCs w:val="22"/>
                <w:lang w:val="x-none"/>
              </w:rPr>
              <w:t>Дополнительная санкция</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bookmarkStart w:id="6" w:name="_Ref499613233"/>
          </w:p>
        </w:tc>
        <w:bookmarkEnd w:id="6"/>
        <w:tc>
          <w:tcPr>
            <w:tcW w:w="2245" w:type="pct"/>
          </w:tcPr>
          <w:p w:rsidR="0017238E" w:rsidRPr="00BE3B0E" w:rsidRDefault="0017238E" w:rsidP="00476B05">
            <w:pPr>
              <w:spacing w:before="120" w:after="120"/>
              <w:jc w:val="both"/>
              <w:rPr>
                <w:sz w:val="22"/>
                <w:szCs w:val="22"/>
              </w:rPr>
            </w:pPr>
            <w:r w:rsidRPr="00E74E90">
              <w:rPr>
                <w:sz w:val="22"/>
                <w:szCs w:val="22"/>
                <w:lang w:val="x-none"/>
              </w:rPr>
              <w:t>Проведение работ без оформленных, подписанных и утверждённых в установленном порядке разрешительных документов (акт-допуск,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29" w:type="pct"/>
          </w:tcPr>
          <w:p w:rsidR="0017238E" w:rsidRPr="00E74E90" w:rsidRDefault="0017238E" w:rsidP="00476B05">
            <w:pPr>
              <w:spacing w:before="120" w:after="120"/>
              <w:jc w:val="center"/>
              <w:rPr>
                <w:sz w:val="22"/>
                <w:szCs w:val="22"/>
                <w:lang w:val="x-none"/>
              </w:rPr>
            </w:pPr>
            <w:r w:rsidRPr="00E74E90">
              <w:rPr>
                <w:sz w:val="22"/>
                <w:szCs w:val="22"/>
                <w:lang w:val="x-none"/>
              </w:rPr>
              <w:t>100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Отстранение от работы, удаление исполнителей с места производства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Отсутствие у работников документов, подтверждающих их аттестаци</w:t>
            </w:r>
            <w:r w:rsidRPr="00E74E90">
              <w:rPr>
                <w:sz w:val="22"/>
                <w:szCs w:val="22"/>
              </w:rPr>
              <w:t>ю</w:t>
            </w:r>
            <w:r w:rsidRPr="00E74E90">
              <w:rPr>
                <w:sz w:val="22"/>
                <w:szCs w:val="22"/>
                <w:lang w:val="x-none"/>
              </w:rPr>
              <w:t xml:space="preserve">, квалификацию, прохождение </w:t>
            </w:r>
            <w:r w:rsidRPr="00E74E90">
              <w:rPr>
                <w:sz w:val="22"/>
                <w:szCs w:val="22"/>
              </w:rPr>
              <w:t xml:space="preserve">вводного инструктажа, инструктажа на рабочем месте (первичного / повторного / целевого), </w:t>
            </w:r>
            <w:r w:rsidRPr="00E74E90">
              <w:rPr>
                <w:sz w:val="22"/>
                <w:szCs w:val="22"/>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с территории объекта </w:t>
            </w:r>
            <w:r>
              <w:rPr>
                <w:sz w:val="22"/>
                <w:szCs w:val="22"/>
              </w:rPr>
              <w:t>.</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правил по охране труда при работе на высоте.</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rsidTr="00476B05">
        <w:tc>
          <w:tcPr>
            <w:tcW w:w="286" w:type="pct"/>
            <w:vMerge w:val="restar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Borders>
              <w:right w:val="nil"/>
            </w:tcBorders>
          </w:tcPr>
          <w:p w:rsidR="0017238E" w:rsidRPr="00E74E90" w:rsidRDefault="0017238E" w:rsidP="00476B05">
            <w:pPr>
              <w:spacing w:before="120" w:after="120"/>
              <w:jc w:val="both"/>
              <w:rPr>
                <w:sz w:val="22"/>
                <w:szCs w:val="22"/>
              </w:rPr>
            </w:pPr>
            <w:r w:rsidRPr="00E74E90">
              <w:rPr>
                <w:sz w:val="22"/>
                <w:szCs w:val="22"/>
                <w:lang w:val="x-none"/>
              </w:rPr>
              <w:t>Неприменение или несоответствующее применение средств индивидуальной защиты и спецодежды</w:t>
            </w:r>
            <w:r w:rsidRPr="00E74E90">
              <w:rPr>
                <w:sz w:val="22"/>
                <w:szCs w:val="22"/>
              </w:rPr>
              <w:t>:</w:t>
            </w:r>
          </w:p>
        </w:tc>
        <w:tc>
          <w:tcPr>
            <w:tcW w:w="529" w:type="pct"/>
            <w:tcBorders>
              <w:left w:val="nil"/>
              <w:right w:val="nil"/>
            </w:tcBorders>
          </w:tcPr>
          <w:p w:rsidR="0017238E" w:rsidRPr="00E74E90" w:rsidRDefault="0017238E" w:rsidP="00476B05">
            <w:pPr>
              <w:spacing w:before="120" w:after="120"/>
              <w:jc w:val="center"/>
              <w:rPr>
                <w:sz w:val="22"/>
                <w:szCs w:val="22"/>
              </w:rPr>
            </w:pPr>
          </w:p>
        </w:tc>
        <w:tc>
          <w:tcPr>
            <w:tcW w:w="1940" w:type="pct"/>
            <w:tcBorders>
              <w:left w:val="nil"/>
            </w:tcBorders>
          </w:tcPr>
          <w:p w:rsidR="0017238E" w:rsidRPr="00E74E90" w:rsidRDefault="0017238E" w:rsidP="00476B05">
            <w:pPr>
              <w:spacing w:before="120" w:after="120"/>
              <w:jc w:val="both"/>
              <w:rPr>
                <w:sz w:val="22"/>
                <w:szCs w:val="22"/>
              </w:rPr>
            </w:pPr>
          </w:p>
        </w:tc>
      </w:tr>
      <w:tr w:rsidR="0017238E" w:rsidRPr="00E74E90" w:rsidTr="00476B05">
        <w:tc>
          <w:tcPr>
            <w:tcW w:w="286" w:type="pct"/>
            <w:vMerge/>
          </w:tcPr>
          <w:p w:rsidR="0017238E" w:rsidRPr="00E74E90" w:rsidRDefault="0017238E" w:rsidP="00476B05">
            <w:pPr>
              <w:tabs>
                <w:tab w:val="left" w:pos="319"/>
              </w:tabs>
              <w:spacing w:before="120" w:after="120"/>
              <w:ind w:left="113"/>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 средств защиты от падения с высоты</w:t>
            </w:r>
            <w:r w:rsidRPr="00E74E90">
              <w:rPr>
                <w:sz w:val="22"/>
                <w:szCs w:val="22"/>
              </w:rPr>
              <w:t>;</w:t>
            </w:r>
            <w:bookmarkStart w:id="7" w:name="_GoBack"/>
            <w:bookmarkEnd w:id="7"/>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исполнителей с места производства работ. Остановка </w:t>
            </w:r>
            <w:r w:rsidRPr="00E74E90">
              <w:rPr>
                <w:sz w:val="22"/>
                <w:szCs w:val="22"/>
              </w:rPr>
              <w:lastRenderedPageBreak/>
              <w:t>работ. Блокирование пропуска нарушителя(-ей).</w:t>
            </w:r>
          </w:p>
        </w:tc>
      </w:tr>
      <w:tr w:rsidR="0017238E" w:rsidRPr="00E74E90" w:rsidTr="00476B05">
        <w:trPr>
          <w:trHeight w:val="542"/>
        </w:trPr>
        <w:tc>
          <w:tcPr>
            <w:tcW w:w="286" w:type="pct"/>
            <w:vMerge/>
          </w:tcPr>
          <w:p w:rsidR="0017238E" w:rsidRPr="00E74E90" w:rsidRDefault="0017238E" w:rsidP="00476B05">
            <w:pPr>
              <w:tabs>
                <w:tab w:val="left" w:pos="319"/>
              </w:tabs>
              <w:spacing w:before="120" w:after="120"/>
              <w:ind w:left="113"/>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 других средств индивидуальной защиты</w:t>
            </w:r>
            <w:r w:rsidRPr="00E74E90">
              <w:rPr>
                <w:sz w:val="22"/>
                <w:szCs w:val="22"/>
              </w:rPr>
              <w:t>.</w:t>
            </w:r>
          </w:p>
        </w:tc>
        <w:tc>
          <w:tcPr>
            <w:tcW w:w="529" w:type="pct"/>
          </w:tcPr>
          <w:p w:rsidR="0017238E" w:rsidRPr="00E74E90" w:rsidRDefault="0017238E" w:rsidP="00476B05">
            <w:pPr>
              <w:spacing w:before="120" w:after="120"/>
              <w:jc w:val="center"/>
              <w:rPr>
                <w:sz w:val="22"/>
                <w:szCs w:val="22"/>
              </w:rPr>
            </w:pPr>
            <w:r w:rsidRPr="00E74E90">
              <w:rPr>
                <w:sz w:val="22"/>
                <w:szCs w:val="22"/>
              </w:rPr>
              <w:t>25</w:t>
            </w:r>
          </w:p>
        </w:tc>
        <w:tc>
          <w:tcPr>
            <w:tcW w:w="1940" w:type="pct"/>
          </w:tcPr>
          <w:p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правил по охране труда и промышленной безопасности</w:t>
            </w:r>
            <w:r w:rsidRPr="00E74E90">
              <w:rPr>
                <w:sz w:val="22"/>
                <w:szCs w:val="22"/>
              </w:rPr>
              <w:t xml:space="preserve"> </w:t>
            </w:r>
            <w:r w:rsidRPr="00E74E90">
              <w:rPr>
                <w:sz w:val="22"/>
                <w:szCs w:val="22"/>
                <w:lang w:val="x-none"/>
              </w:rPr>
              <w:t>при проведении грузоподъёмных работ и работ по перемещению грузов.</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29" w:type="pct"/>
          </w:tcPr>
          <w:p w:rsidR="0017238E" w:rsidRPr="00E74E90" w:rsidRDefault="0017238E" w:rsidP="00476B05">
            <w:pPr>
              <w:spacing w:before="120" w:after="120"/>
              <w:jc w:val="center"/>
              <w:rPr>
                <w:sz w:val="22"/>
                <w:szCs w:val="22"/>
              </w:rPr>
            </w:pPr>
            <w:r w:rsidRPr="00E74E90">
              <w:rPr>
                <w:sz w:val="22"/>
                <w:szCs w:val="22"/>
              </w:rPr>
              <w:t>20</w:t>
            </w:r>
          </w:p>
        </w:tc>
        <w:tc>
          <w:tcPr>
            <w:tcW w:w="1940" w:type="pct"/>
          </w:tcPr>
          <w:p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Нарушение требований охраны труда при проведении огневых работ (электросварочных, </w:t>
            </w:r>
            <w:proofErr w:type="spellStart"/>
            <w:r w:rsidRPr="00E74E90">
              <w:rPr>
                <w:sz w:val="22"/>
                <w:szCs w:val="22"/>
                <w:lang w:val="x-none"/>
              </w:rPr>
              <w:t>газорезательных</w:t>
            </w:r>
            <w:proofErr w:type="spellEnd"/>
            <w:r w:rsidRPr="00E74E90">
              <w:rPr>
                <w:sz w:val="22"/>
                <w:szCs w:val="22"/>
                <w:lang w:val="x-none"/>
              </w:rPr>
              <w:t>, паяльных, УШМ).</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Несоответствующее складирование </w:t>
            </w:r>
            <w:r w:rsidRPr="00E74E90">
              <w:rPr>
                <w:sz w:val="22"/>
                <w:szCs w:val="22"/>
              </w:rPr>
              <w:t>М</w:t>
            </w:r>
            <w:proofErr w:type="spellStart"/>
            <w:r w:rsidRPr="00E74E90">
              <w:rPr>
                <w:sz w:val="22"/>
                <w:szCs w:val="22"/>
                <w:lang w:val="x-none"/>
              </w:rPr>
              <w:t>атериалов</w:t>
            </w:r>
            <w:proofErr w:type="spellEnd"/>
            <w:r w:rsidRPr="00E74E90">
              <w:rPr>
                <w:sz w:val="22"/>
                <w:szCs w:val="22"/>
                <w:lang w:val="x-none"/>
              </w:rPr>
              <w:t>.</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en-US"/>
              </w:rPr>
            </w:pPr>
            <w:r w:rsidRPr="00E74E90">
              <w:rPr>
                <w:sz w:val="22"/>
                <w:szCs w:val="22"/>
              </w:rPr>
              <w:t>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Несоответствующее содержание рабочих мест и территории (захламление рабочих мест</w:t>
            </w:r>
            <w:r w:rsidRPr="00E74E90">
              <w:rPr>
                <w:sz w:val="22"/>
                <w:szCs w:val="22"/>
              </w:rPr>
              <w:t xml:space="preserve"> и т.п.).</w:t>
            </w:r>
          </w:p>
        </w:tc>
        <w:tc>
          <w:tcPr>
            <w:tcW w:w="529" w:type="pct"/>
          </w:tcPr>
          <w:p w:rsidR="0017238E" w:rsidRPr="00E74E90" w:rsidRDefault="0017238E" w:rsidP="00476B05">
            <w:pPr>
              <w:spacing w:before="120" w:after="120"/>
              <w:jc w:val="center"/>
              <w:rPr>
                <w:sz w:val="22"/>
                <w:szCs w:val="22"/>
              </w:rPr>
            </w:pPr>
            <w:r w:rsidRPr="00E74E90">
              <w:rPr>
                <w:sz w:val="22"/>
                <w:szCs w:val="22"/>
              </w:rPr>
              <w:t>30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i/>
                <w:sz w:val="22"/>
                <w:szCs w:val="22"/>
              </w:rPr>
            </w:pPr>
            <w:r w:rsidRPr="00E74E90">
              <w:rPr>
                <w:sz w:val="22"/>
                <w:szCs w:val="22"/>
                <w:lang w:val="x-none"/>
              </w:rPr>
              <w:t>Нарушение требований действующего законодательства в области обращения с отходами</w:t>
            </w:r>
            <w:r w:rsidRPr="00E74E90">
              <w:rPr>
                <w:sz w:val="22"/>
                <w:szCs w:val="22"/>
              </w:rPr>
              <w:t xml:space="preserve"> </w:t>
            </w:r>
            <w:r w:rsidRPr="00E74E90">
              <w:rPr>
                <w:sz w:val="22"/>
                <w:szCs w:val="22"/>
                <w:lang w:val="x-none"/>
              </w:rPr>
              <w:t>в части сбора, накопления, обработки, транспортирования, утилизации, обезвреживания и размещения отходов (за каждый выявленный факт)</w:t>
            </w:r>
            <w:r w:rsidRPr="00E74E90">
              <w:rPr>
                <w:sz w:val="22"/>
                <w:szCs w:val="22"/>
              </w:rPr>
              <w:t>.</w:t>
            </w:r>
          </w:p>
        </w:tc>
        <w:tc>
          <w:tcPr>
            <w:tcW w:w="529" w:type="pct"/>
          </w:tcPr>
          <w:p w:rsidR="0017238E" w:rsidRPr="00E74E90" w:rsidRDefault="0017238E" w:rsidP="00476B05">
            <w:pPr>
              <w:spacing w:before="120" w:after="120"/>
              <w:jc w:val="center"/>
              <w:rPr>
                <w:sz w:val="22"/>
                <w:szCs w:val="22"/>
                <w:lang w:val="x-none"/>
              </w:rPr>
            </w:pPr>
            <w:r w:rsidRPr="00E74E90">
              <w:rPr>
                <w:sz w:val="22"/>
                <w:szCs w:val="22"/>
                <w:lang w:val="x-none"/>
              </w:rPr>
              <w:t>100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529" w:type="pct"/>
          </w:tcPr>
          <w:p w:rsidR="0017238E" w:rsidRPr="00E74E90" w:rsidRDefault="0017238E" w:rsidP="00476B05">
            <w:pPr>
              <w:spacing w:before="120" w:after="120"/>
              <w:jc w:val="center"/>
              <w:rPr>
                <w:sz w:val="22"/>
                <w:szCs w:val="22"/>
              </w:rPr>
            </w:pPr>
            <w:r w:rsidRPr="00E74E90">
              <w:rPr>
                <w:sz w:val="22"/>
                <w:szCs w:val="22"/>
              </w:rPr>
              <w:t>30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Остановка</w:t>
            </w:r>
            <w:r w:rsidRPr="00E74E90">
              <w:rPr>
                <w:sz w:val="22"/>
                <w:szCs w:val="22"/>
              </w:rPr>
              <w:t xml:space="preserve"> </w:t>
            </w:r>
            <w:r w:rsidRPr="00E74E90">
              <w:rPr>
                <w:sz w:val="22"/>
                <w:szCs w:val="22"/>
                <w:lang w:val="x-none"/>
              </w:rPr>
              <w:t>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пожарной безопасности.</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электробезопасности.</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 xml:space="preserve">Нарушения требований законодательства </w:t>
            </w:r>
            <w:r w:rsidRPr="00E74E90">
              <w:rPr>
                <w:bCs/>
                <w:iCs/>
                <w:sz w:val="22"/>
                <w:szCs w:val="22"/>
              </w:rPr>
              <w:t>Российской Федерации</w:t>
            </w:r>
            <w:r w:rsidRPr="00E74E90">
              <w:rPr>
                <w:sz w:val="22"/>
                <w:szCs w:val="22"/>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29" w:type="pct"/>
          </w:tcPr>
          <w:p w:rsidR="0017238E" w:rsidRPr="00E74E90" w:rsidRDefault="0017238E" w:rsidP="00476B05">
            <w:pPr>
              <w:spacing w:before="120" w:after="120"/>
              <w:jc w:val="center"/>
              <w:rPr>
                <w:sz w:val="22"/>
                <w:szCs w:val="22"/>
              </w:rPr>
            </w:pPr>
            <w:r w:rsidRPr="00E74E90">
              <w:rPr>
                <w:sz w:val="22"/>
                <w:szCs w:val="22"/>
              </w:rPr>
              <w:t>20</w:t>
            </w:r>
          </w:p>
        </w:tc>
        <w:tc>
          <w:tcPr>
            <w:tcW w:w="1940" w:type="pct"/>
          </w:tcPr>
          <w:p w:rsidR="0017238E" w:rsidRPr="00E74E90" w:rsidRDefault="0017238E" w:rsidP="00476B05">
            <w:pPr>
              <w:spacing w:before="120" w:after="120"/>
              <w:jc w:val="both"/>
              <w:rPr>
                <w:sz w:val="22"/>
                <w:szCs w:val="22"/>
              </w:rPr>
            </w:pPr>
            <w:r w:rsidRPr="00E74E90">
              <w:rPr>
                <w:sz w:val="22"/>
                <w:szCs w:val="22"/>
                <w:lang w:val="x-none"/>
              </w:rPr>
              <w:t>Отстранение от работы, удале</w:t>
            </w:r>
            <w:r>
              <w:rPr>
                <w:sz w:val="22"/>
                <w:szCs w:val="22"/>
                <w:lang w:val="x-none"/>
              </w:rPr>
              <w:t>ние с объекта, 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Нарушения требований промышленной безопасности.</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Нарушение требований экологической безопасности.</w:t>
            </w:r>
          </w:p>
        </w:tc>
        <w:tc>
          <w:tcPr>
            <w:tcW w:w="529" w:type="pct"/>
          </w:tcPr>
          <w:p w:rsidR="0017238E" w:rsidRPr="00E74E90" w:rsidRDefault="0017238E" w:rsidP="00476B05">
            <w:pPr>
              <w:spacing w:before="120" w:after="120"/>
              <w:jc w:val="center"/>
              <w:rPr>
                <w:sz w:val="22"/>
                <w:szCs w:val="22"/>
                <w:lang w:val="en-US"/>
              </w:rPr>
            </w:pPr>
            <w:r w:rsidRPr="00E74E90">
              <w:rPr>
                <w:sz w:val="22"/>
                <w:szCs w:val="22"/>
                <w:lang w:val="en-US"/>
              </w:rPr>
              <w:t>5</w:t>
            </w:r>
            <w:r w:rsidRPr="00E74E90">
              <w:rPr>
                <w:sz w:val="22"/>
                <w:szCs w:val="22"/>
              </w:rPr>
              <w:t>0</w:t>
            </w:r>
          </w:p>
        </w:tc>
        <w:tc>
          <w:tcPr>
            <w:tcW w:w="1940" w:type="pct"/>
          </w:tcPr>
          <w:p w:rsidR="0017238E" w:rsidRPr="00E74E90" w:rsidRDefault="0017238E" w:rsidP="00476B05">
            <w:pPr>
              <w:spacing w:before="120" w:after="120"/>
              <w:rPr>
                <w:sz w:val="22"/>
                <w:szCs w:val="22"/>
              </w:rPr>
            </w:pPr>
            <w:r w:rsidRPr="00E74E90">
              <w:rPr>
                <w:sz w:val="22"/>
                <w:szCs w:val="22"/>
                <w:lang w:val="x-none"/>
              </w:rPr>
              <w:t>Остановка работ</w:t>
            </w:r>
            <w:r w:rsidRPr="00E74E90">
              <w:rPr>
                <w:sz w:val="22"/>
                <w:szCs w:val="22"/>
              </w:rPr>
              <w:t>.</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Причинение ущерба окружающей среде и / или имуществу Заказчика (выплачивается сверх возмещения убытков).</w:t>
            </w:r>
          </w:p>
        </w:tc>
        <w:tc>
          <w:tcPr>
            <w:tcW w:w="529" w:type="pct"/>
          </w:tcPr>
          <w:p w:rsidR="0017238E" w:rsidRPr="00E74E90" w:rsidRDefault="0017238E" w:rsidP="00476B05">
            <w:pPr>
              <w:spacing w:before="120" w:after="120"/>
              <w:jc w:val="center"/>
              <w:rPr>
                <w:sz w:val="22"/>
                <w:szCs w:val="22"/>
              </w:rPr>
            </w:pPr>
            <w:r w:rsidRPr="00E74E90">
              <w:rPr>
                <w:sz w:val="22"/>
                <w:szCs w:val="22"/>
              </w:rPr>
              <w:t>40</w:t>
            </w:r>
          </w:p>
        </w:tc>
        <w:tc>
          <w:tcPr>
            <w:tcW w:w="1940" w:type="pct"/>
          </w:tcPr>
          <w:p w:rsidR="0017238E" w:rsidRPr="00E25723" w:rsidRDefault="0017238E" w:rsidP="00476B05">
            <w:pPr>
              <w:spacing w:before="120" w:after="120"/>
              <w:jc w:val="both"/>
              <w:rPr>
                <w:sz w:val="22"/>
                <w:szCs w:val="22"/>
              </w:rPr>
            </w:pPr>
            <w:r w:rsidRPr="00E74E90">
              <w:rPr>
                <w:sz w:val="22"/>
                <w:szCs w:val="22"/>
                <w:lang w:val="x-none"/>
              </w:rPr>
              <w:t>Отстранение от работы, удаление исполнителей с места производства работ. Остановка работ</w:t>
            </w:r>
            <w:r>
              <w:rPr>
                <w:sz w:val="22"/>
                <w:szCs w:val="22"/>
              </w:rPr>
              <w:t>.</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Нарушения требований охраны труда при проведении земляных работ.</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 xml:space="preserve">Иные нарушения требований охраны труда, промышленной, экологической, пожарной и иной безопасности, не указанные в </w:t>
            </w:r>
            <w:proofErr w:type="spellStart"/>
            <w:r w:rsidRPr="00E74E90">
              <w:rPr>
                <w:sz w:val="22"/>
                <w:szCs w:val="22"/>
              </w:rPr>
              <w:t>пп</w:t>
            </w:r>
            <w:proofErr w:type="spellEnd"/>
            <w:r w:rsidRPr="00E74E90">
              <w:rPr>
                <w:sz w:val="22"/>
                <w:szCs w:val="22"/>
              </w:rPr>
              <w:t xml:space="preserve">. </w:t>
            </w:r>
            <w:r w:rsidRPr="00E74E90">
              <w:rPr>
                <w:sz w:val="22"/>
                <w:szCs w:val="22"/>
              </w:rPr>
              <w:fldChar w:fldCharType="begin"/>
            </w:r>
            <w:r w:rsidRPr="00E74E90">
              <w:rPr>
                <w:sz w:val="22"/>
                <w:szCs w:val="22"/>
              </w:rPr>
              <w:instrText xml:space="preserve"> REF _Ref499613233 \r \h  \* MERGEFORMAT </w:instrText>
            </w:r>
            <w:r w:rsidRPr="00E74E90">
              <w:rPr>
                <w:sz w:val="22"/>
                <w:szCs w:val="22"/>
              </w:rPr>
            </w:r>
            <w:r w:rsidRPr="00E74E90">
              <w:rPr>
                <w:sz w:val="22"/>
                <w:szCs w:val="22"/>
              </w:rPr>
              <w:fldChar w:fldCharType="separate"/>
            </w:r>
            <w:r w:rsidRPr="00E74E90">
              <w:rPr>
                <w:sz w:val="22"/>
                <w:szCs w:val="22"/>
              </w:rPr>
              <w:t>1</w:t>
            </w:r>
            <w:r w:rsidRPr="00E74E90">
              <w:rPr>
                <w:sz w:val="22"/>
                <w:szCs w:val="22"/>
              </w:rPr>
              <w:fldChar w:fldCharType="end"/>
            </w:r>
            <w:r w:rsidRPr="00E74E90">
              <w:rPr>
                <w:sz w:val="22"/>
                <w:szCs w:val="22"/>
              </w:rPr>
              <w:t>-</w:t>
            </w:r>
            <w:r>
              <w:rPr>
                <w:sz w:val="22"/>
                <w:szCs w:val="22"/>
              </w:rPr>
              <w:t>23</w:t>
            </w:r>
            <w:r w:rsidRPr="00E74E90">
              <w:rPr>
                <w:sz w:val="22"/>
                <w:szCs w:val="22"/>
              </w:rPr>
              <w:t xml:space="preserve">, а также санитарно-эпидемиологических требований законодательства </w:t>
            </w:r>
            <w:r w:rsidRPr="00E74E90">
              <w:rPr>
                <w:bCs/>
                <w:iCs/>
                <w:sz w:val="22"/>
                <w:szCs w:val="22"/>
              </w:rPr>
              <w:t>Российской Федерации</w:t>
            </w:r>
            <w:r w:rsidRPr="00E74E90">
              <w:rPr>
                <w:sz w:val="22"/>
                <w:szCs w:val="22"/>
              </w:rPr>
              <w:t>.</w:t>
            </w:r>
          </w:p>
        </w:tc>
        <w:tc>
          <w:tcPr>
            <w:tcW w:w="529" w:type="pct"/>
          </w:tcPr>
          <w:p w:rsidR="0017238E" w:rsidRPr="00E74E90" w:rsidRDefault="0017238E" w:rsidP="00476B05">
            <w:pPr>
              <w:spacing w:before="120" w:after="120"/>
              <w:jc w:val="center"/>
              <w:rPr>
                <w:sz w:val="22"/>
                <w:szCs w:val="22"/>
              </w:rPr>
            </w:pPr>
            <w:r w:rsidRPr="00E74E90">
              <w:rPr>
                <w:sz w:val="22"/>
                <w:szCs w:val="22"/>
              </w:rPr>
              <w:t>20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Сокрытие от Заказчика информации о несчастном случае, произошедшем на территории Заказчика.</w:t>
            </w:r>
          </w:p>
        </w:tc>
        <w:tc>
          <w:tcPr>
            <w:tcW w:w="529" w:type="pct"/>
          </w:tcPr>
          <w:p w:rsidR="0017238E" w:rsidRPr="00E74E90" w:rsidRDefault="0017238E" w:rsidP="00476B05">
            <w:pPr>
              <w:spacing w:before="120" w:after="120"/>
              <w:jc w:val="center"/>
              <w:rPr>
                <w:sz w:val="22"/>
                <w:szCs w:val="22"/>
              </w:rPr>
            </w:pPr>
            <w:r>
              <w:rPr>
                <w:sz w:val="22"/>
                <w:szCs w:val="22"/>
              </w:rPr>
              <w:t>200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rPr>
          <w:trHeight w:val="246"/>
        </w:trPr>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17238E" w:rsidRDefault="0017238E" w:rsidP="00476B05">
            <w:pPr>
              <w:spacing w:before="120" w:after="120"/>
              <w:jc w:val="both"/>
              <w:rPr>
                <w:sz w:val="22"/>
                <w:szCs w:val="22"/>
              </w:rPr>
            </w:pPr>
            <w:r w:rsidRPr="0017238E">
              <w:rPr>
                <w:sz w:val="22"/>
                <w:szCs w:val="22"/>
              </w:rPr>
              <w:t>Не проведение расследования происшествия, произошедшего во время выполнения работ в рамках настоящего Договора</w:t>
            </w:r>
          </w:p>
        </w:tc>
        <w:tc>
          <w:tcPr>
            <w:tcW w:w="529" w:type="pct"/>
          </w:tcPr>
          <w:p w:rsidR="0017238E" w:rsidRPr="0017238E" w:rsidRDefault="0017238E" w:rsidP="00476B05">
            <w:pPr>
              <w:spacing w:before="120" w:after="120"/>
              <w:jc w:val="center"/>
              <w:rPr>
                <w:sz w:val="22"/>
                <w:szCs w:val="22"/>
                <w:lang w:val="en-US"/>
              </w:rPr>
            </w:pPr>
            <w:r w:rsidRPr="0017238E">
              <w:rPr>
                <w:sz w:val="22"/>
                <w:szCs w:val="22"/>
              </w:rPr>
              <w:t>100</w:t>
            </w:r>
          </w:p>
        </w:tc>
        <w:tc>
          <w:tcPr>
            <w:tcW w:w="1940" w:type="pct"/>
          </w:tcPr>
          <w:p w:rsidR="0017238E" w:rsidRPr="0017238E" w:rsidRDefault="0017238E" w:rsidP="00476B05">
            <w:pPr>
              <w:spacing w:before="120" w:after="120"/>
              <w:jc w:val="both"/>
              <w:rPr>
                <w:sz w:val="22"/>
                <w:szCs w:val="22"/>
              </w:rPr>
            </w:pPr>
            <w:r w:rsidRPr="0017238E">
              <w:rPr>
                <w:sz w:val="22"/>
                <w:szCs w:val="22"/>
              </w:rPr>
              <w:t xml:space="preserve">отстранение от работы, удаление исполнителей с места производства работ. Остановка работ. </w:t>
            </w:r>
          </w:p>
        </w:tc>
      </w:tr>
    </w:tbl>
    <w:p w:rsidR="0017238E" w:rsidRDefault="0017238E" w:rsidP="0017238E">
      <w:pPr>
        <w:spacing w:before="120" w:after="120"/>
        <w:ind w:right="141"/>
        <w:jc w:val="both"/>
        <w:rPr>
          <w:b/>
          <w:sz w:val="22"/>
          <w:szCs w:val="22"/>
        </w:rPr>
      </w:pPr>
    </w:p>
    <w:p w:rsidR="0017238E" w:rsidRDefault="0017238E" w:rsidP="0017238E">
      <w:pPr>
        <w:spacing w:before="120" w:after="120"/>
        <w:ind w:right="141"/>
        <w:jc w:val="both"/>
        <w:rPr>
          <w:b/>
          <w:sz w:val="22"/>
          <w:szCs w:val="22"/>
        </w:rPr>
      </w:pPr>
    </w:p>
    <w:p w:rsidR="0017238E" w:rsidRDefault="0017238E" w:rsidP="0017238E">
      <w:pPr>
        <w:spacing w:before="120" w:after="120"/>
        <w:ind w:right="141"/>
        <w:jc w:val="both"/>
        <w:rPr>
          <w:b/>
          <w:sz w:val="22"/>
          <w:szCs w:val="22"/>
        </w:rPr>
      </w:pPr>
    </w:p>
    <w:p w:rsidR="0017238E" w:rsidRDefault="0017238E" w:rsidP="0017238E">
      <w:pPr>
        <w:spacing w:before="120" w:after="120"/>
        <w:ind w:right="141"/>
        <w:jc w:val="both"/>
        <w:rPr>
          <w:b/>
          <w:sz w:val="22"/>
          <w:szCs w:val="22"/>
        </w:rPr>
      </w:pPr>
    </w:p>
    <w:p w:rsidR="0017238E" w:rsidRPr="00E74E90" w:rsidRDefault="0017238E" w:rsidP="0017238E">
      <w:pPr>
        <w:spacing w:before="120" w:after="120"/>
        <w:ind w:right="141"/>
        <w:jc w:val="both"/>
        <w:rPr>
          <w:b/>
          <w:sz w:val="22"/>
          <w:szCs w:val="22"/>
        </w:rPr>
      </w:pPr>
    </w:p>
    <w:p w:rsidR="0017238E" w:rsidRPr="00E74E90" w:rsidRDefault="0017238E" w:rsidP="0017238E">
      <w:pPr>
        <w:numPr>
          <w:ilvl w:val="0"/>
          <w:numId w:val="4"/>
        </w:numPr>
        <w:tabs>
          <w:tab w:val="left" w:pos="284"/>
        </w:tabs>
        <w:spacing w:before="120" w:after="120"/>
        <w:ind w:left="0" w:right="141" w:firstLine="0"/>
        <w:jc w:val="center"/>
        <w:rPr>
          <w:b/>
          <w:sz w:val="22"/>
          <w:szCs w:val="22"/>
        </w:rPr>
      </w:pPr>
      <w:bookmarkStart w:id="8" w:name="_Ref499613849"/>
    </w:p>
    <w:bookmarkEnd w:id="8"/>
    <w:p w:rsidR="0017238E" w:rsidRPr="0017238E" w:rsidRDefault="0017238E" w:rsidP="0017238E">
      <w:pPr>
        <w:spacing w:before="120" w:after="120"/>
        <w:ind w:right="141"/>
        <w:jc w:val="center"/>
        <w:rPr>
          <w:b/>
          <w:sz w:val="22"/>
          <w:szCs w:val="22"/>
        </w:rPr>
      </w:pPr>
      <w:r w:rsidRPr="0017238E">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rsidR="0017238E" w:rsidRPr="00E74E90" w:rsidRDefault="0017238E" w:rsidP="0017238E">
      <w:pPr>
        <w:spacing w:before="120" w:after="120"/>
        <w:ind w:right="141"/>
        <w:jc w:val="both"/>
        <w:rPr>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4014"/>
        <w:gridCol w:w="1245"/>
        <w:gridCol w:w="3183"/>
      </w:tblGrid>
      <w:tr w:rsidR="0017238E" w:rsidRPr="00E74E90" w:rsidTr="00476B05">
        <w:tc>
          <w:tcPr>
            <w:tcW w:w="308" w:type="pct"/>
          </w:tcPr>
          <w:p w:rsidR="0017238E" w:rsidRPr="00E74E90" w:rsidRDefault="0017238E" w:rsidP="00476B05">
            <w:pPr>
              <w:spacing w:before="120" w:after="120"/>
              <w:ind w:left="113"/>
              <w:jc w:val="center"/>
              <w:rPr>
                <w:sz w:val="22"/>
                <w:szCs w:val="22"/>
              </w:rPr>
            </w:pPr>
          </w:p>
        </w:tc>
        <w:tc>
          <w:tcPr>
            <w:tcW w:w="2231" w:type="pct"/>
          </w:tcPr>
          <w:p w:rsidR="0017238E" w:rsidRPr="00E74E90" w:rsidRDefault="0017238E" w:rsidP="00476B05">
            <w:pPr>
              <w:spacing w:before="120" w:after="120"/>
              <w:jc w:val="center"/>
              <w:rPr>
                <w:b/>
                <w:sz w:val="22"/>
                <w:szCs w:val="22"/>
              </w:rPr>
            </w:pPr>
            <w:r w:rsidRPr="00E74E90">
              <w:rPr>
                <w:b/>
                <w:sz w:val="22"/>
                <w:szCs w:val="22"/>
              </w:rPr>
              <w:t>Название / описание действия (бездействия)</w:t>
            </w:r>
          </w:p>
        </w:tc>
        <w:tc>
          <w:tcPr>
            <w:tcW w:w="692" w:type="pct"/>
          </w:tcPr>
          <w:p w:rsidR="0017238E" w:rsidRPr="00E74E90" w:rsidRDefault="0017238E" w:rsidP="00476B05">
            <w:pPr>
              <w:spacing w:before="120" w:after="120"/>
              <w:jc w:val="center"/>
              <w:rPr>
                <w:b/>
                <w:sz w:val="22"/>
                <w:szCs w:val="22"/>
              </w:rPr>
            </w:pPr>
            <w:r w:rsidRPr="00E74E90">
              <w:rPr>
                <w:b/>
                <w:sz w:val="22"/>
                <w:szCs w:val="22"/>
              </w:rPr>
              <w:t>Основная санкция</w:t>
            </w:r>
          </w:p>
          <w:p w:rsidR="0017238E" w:rsidRPr="00E74E90" w:rsidRDefault="0017238E" w:rsidP="00476B05">
            <w:pPr>
              <w:spacing w:before="120" w:after="120"/>
              <w:jc w:val="center"/>
              <w:rPr>
                <w:b/>
                <w:sz w:val="22"/>
                <w:szCs w:val="22"/>
              </w:rPr>
            </w:pPr>
            <w:r w:rsidRPr="00E74E90">
              <w:rPr>
                <w:b/>
                <w:sz w:val="22"/>
                <w:szCs w:val="22"/>
              </w:rPr>
              <w:t>Штраф*,</w:t>
            </w:r>
          </w:p>
          <w:p w:rsidR="0017238E" w:rsidRPr="00E74E90" w:rsidRDefault="0017238E" w:rsidP="00476B05">
            <w:pPr>
              <w:spacing w:before="120" w:after="120"/>
              <w:jc w:val="center"/>
              <w:rPr>
                <w:b/>
                <w:sz w:val="22"/>
                <w:szCs w:val="22"/>
              </w:rPr>
            </w:pPr>
            <w:r w:rsidRPr="00E74E90">
              <w:rPr>
                <w:b/>
                <w:sz w:val="22"/>
                <w:szCs w:val="22"/>
              </w:rPr>
              <w:t>(тыс. руб.)</w:t>
            </w:r>
          </w:p>
        </w:tc>
        <w:tc>
          <w:tcPr>
            <w:tcW w:w="1769" w:type="pct"/>
          </w:tcPr>
          <w:p w:rsidR="0017238E" w:rsidRPr="00E74E90" w:rsidRDefault="0017238E" w:rsidP="00476B05">
            <w:pPr>
              <w:spacing w:before="120" w:after="120"/>
              <w:rPr>
                <w:b/>
                <w:sz w:val="22"/>
                <w:szCs w:val="22"/>
              </w:rPr>
            </w:pPr>
            <w:r w:rsidRPr="00E74E90">
              <w:rPr>
                <w:b/>
                <w:sz w:val="22"/>
                <w:szCs w:val="22"/>
              </w:rPr>
              <w:t>Дополнительная санкция</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rsidR="0017238E" w:rsidRPr="00E74E90" w:rsidRDefault="0017238E" w:rsidP="00476B05">
            <w:pPr>
              <w:spacing w:before="120" w:after="120"/>
              <w:jc w:val="center"/>
              <w:rPr>
                <w:sz w:val="22"/>
                <w:szCs w:val="22"/>
              </w:rPr>
            </w:pPr>
            <w:r w:rsidRPr="00E74E90">
              <w:rPr>
                <w:sz w:val="22"/>
                <w:szCs w:val="22"/>
              </w:rPr>
              <w:t>10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на территории Объекта лица, ранее удаленного с территории Объекта по любому основанию.</w:t>
            </w:r>
          </w:p>
        </w:tc>
        <w:tc>
          <w:tcPr>
            <w:tcW w:w="692" w:type="pct"/>
          </w:tcPr>
          <w:p w:rsidR="0017238E" w:rsidRPr="00E74E90" w:rsidRDefault="0017238E" w:rsidP="00476B05">
            <w:pPr>
              <w:spacing w:before="120" w:after="120"/>
              <w:jc w:val="center"/>
              <w:rPr>
                <w:sz w:val="22"/>
                <w:szCs w:val="22"/>
              </w:rPr>
            </w:pPr>
            <w:r w:rsidRPr="00E74E90">
              <w:rPr>
                <w:sz w:val="22"/>
                <w:szCs w:val="22"/>
              </w:rPr>
              <w:t>20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Любые действия лица, направленные на умышленное причинение вреда имуществу или персоналу Заказчика.</w:t>
            </w:r>
          </w:p>
        </w:tc>
        <w:tc>
          <w:tcPr>
            <w:tcW w:w="692" w:type="pct"/>
          </w:tcPr>
          <w:p w:rsidR="0017238E" w:rsidRPr="00E74E90" w:rsidRDefault="0017238E" w:rsidP="00476B05">
            <w:pPr>
              <w:spacing w:before="120" w:after="120"/>
              <w:jc w:val="center"/>
              <w:rPr>
                <w:sz w:val="22"/>
                <w:szCs w:val="22"/>
              </w:rPr>
            </w:pPr>
            <w:r w:rsidRPr="00E74E90">
              <w:rPr>
                <w:sz w:val="22"/>
                <w:szCs w:val="22"/>
              </w:rPr>
              <w:t>20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rsidR="0017238E" w:rsidRPr="00E74E90" w:rsidRDefault="0017238E" w:rsidP="00476B05">
            <w:pPr>
              <w:spacing w:before="120" w:after="120"/>
              <w:jc w:val="center"/>
              <w:rPr>
                <w:sz w:val="22"/>
                <w:szCs w:val="22"/>
              </w:rPr>
            </w:pPr>
            <w:r w:rsidRPr="00E74E90">
              <w:rPr>
                <w:sz w:val="22"/>
                <w:szCs w:val="22"/>
              </w:rPr>
              <w:t>50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Выявление употребления алкогольных напитков и наркотических веществ на территории Объекта.</w:t>
            </w:r>
          </w:p>
        </w:tc>
        <w:tc>
          <w:tcPr>
            <w:tcW w:w="692" w:type="pct"/>
          </w:tcPr>
          <w:p w:rsidR="0017238E" w:rsidRPr="00E74E90" w:rsidRDefault="0017238E" w:rsidP="00476B05">
            <w:pPr>
              <w:spacing w:before="120" w:after="120"/>
              <w:jc w:val="center"/>
              <w:rPr>
                <w:sz w:val="22"/>
                <w:szCs w:val="22"/>
              </w:rPr>
            </w:pPr>
            <w:r w:rsidRPr="00E74E90">
              <w:rPr>
                <w:sz w:val="22"/>
                <w:szCs w:val="22"/>
              </w:rPr>
              <w:t>50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spacing w:before="120" w:after="120"/>
              <w:jc w:val="both"/>
              <w:rPr>
                <w:sz w:val="22"/>
                <w:szCs w:val="22"/>
              </w:rPr>
            </w:pPr>
            <w:r w:rsidRPr="00E74E90">
              <w:rPr>
                <w:sz w:val="22"/>
                <w:szCs w:val="22"/>
              </w:rPr>
              <w:t xml:space="preserve">Обращение правоохранительных органов </w:t>
            </w:r>
            <w:r w:rsidRPr="00E74E90">
              <w:rPr>
                <w:bCs/>
                <w:iCs/>
                <w:sz w:val="22"/>
                <w:szCs w:val="22"/>
              </w:rPr>
              <w:t>Российской Федерации</w:t>
            </w:r>
            <w:r w:rsidRPr="00E74E90">
              <w:rPr>
                <w:sz w:val="22"/>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rsidR="0017238E" w:rsidRPr="00E74E90" w:rsidRDefault="0017238E" w:rsidP="00476B05">
            <w:pPr>
              <w:spacing w:before="120" w:after="120"/>
              <w:jc w:val="center"/>
              <w:rPr>
                <w:sz w:val="22"/>
                <w:szCs w:val="22"/>
              </w:rPr>
            </w:pPr>
            <w:r w:rsidRPr="00E74E90">
              <w:rPr>
                <w:sz w:val="22"/>
                <w:szCs w:val="22"/>
              </w:rPr>
              <w:t xml:space="preserve">50 </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в отношении которого поступило обращение.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autoSpaceDE w:val="0"/>
              <w:autoSpaceDN w:val="0"/>
              <w:adjustRightInd w:val="0"/>
              <w:spacing w:before="120" w:after="120"/>
              <w:ind w:left="23"/>
              <w:jc w:val="both"/>
              <w:rPr>
                <w:sz w:val="22"/>
                <w:szCs w:val="22"/>
                <w:lang w:eastAsia="en-US"/>
              </w:rPr>
            </w:pPr>
            <w:r w:rsidRPr="00E74E90">
              <w:rPr>
                <w:sz w:val="22"/>
                <w:szCs w:val="22"/>
              </w:rPr>
              <w:t>Курение вне установленных в надлежащем порядке мест для курения.</w:t>
            </w:r>
          </w:p>
        </w:tc>
        <w:tc>
          <w:tcPr>
            <w:tcW w:w="692" w:type="pct"/>
          </w:tcPr>
          <w:p w:rsidR="0017238E" w:rsidRPr="00E74E90" w:rsidRDefault="0017238E" w:rsidP="00476B05">
            <w:pPr>
              <w:spacing w:before="120" w:after="120"/>
              <w:jc w:val="center"/>
              <w:rPr>
                <w:sz w:val="22"/>
                <w:szCs w:val="22"/>
              </w:rPr>
            </w:pPr>
            <w:r w:rsidRPr="00E74E90">
              <w:rPr>
                <w:sz w:val="22"/>
                <w:szCs w:val="22"/>
              </w:rPr>
              <w:t>10</w:t>
            </w:r>
          </w:p>
        </w:tc>
        <w:tc>
          <w:tcPr>
            <w:tcW w:w="1769" w:type="pct"/>
          </w:tcPr>
          <w:p w:rsidR="0017238E" w:rsidRPr="00E74E90" w:rsidRDefault="0017238E" w:rsidP="00476B05">
            <w:pPr>
              <w:spacing w:before="120" w:after="120"/>
              <w:jc w:val="both"/>
              <w:rPr>
                <w:sz w:val="22"/>
                <w:szCs w:val="22"/>
              </w:rPr>
            </w:pPr>
            <w:r w:rsidRPr="00E74E90">
              <w:rPr>
                <w:sz w:val="22"/>
                <w:szCs w:val="22"/>
              </w:rPr>
              <w:t>Предупреждение об удалении с территории Объекта лица в случае повторного совершения этого правонарушения этим же лицом.</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autoSpaceDE w:val="0"/>
              <w:autoSpaceDN w:val="0"/>
              <w:adjustRightInd w:val="0"/>
              <w:spacing w:before="120" w:after="120"/>
              <w:ind w:left="23"/>
              <w:jc w:val="both"/>
              <w:rPr>
                <w:sz w:val="22"/>
                <w:szCs w:val="22"/>
              </w:rPr>
            </w:pPr>
            <w:r w:rsidRPr="00E74E90">
              <w:rPr>
                <w:iCs/>
                <w:sz w:val="22"/>
                <w:szCs w:val="22"/>
              </w:rPr>
              <w:t xml:space="preserve">Курение в потенциально опасных элементах (участках) Объекта, которое может привести к прекращению </w:t>
            </w:r>
            <w:r w:rsidRPr="00E74E90">
              <w:rPr>
                <w:iCs/>
                <w:sz w:val="22"/>
                <w:szCs w:val="22"/>
              </w:rPr>
              <w:lastRenderedPageBreak/>
              <w:t>нормального функционирования Объекта, его повреждению или к аварии на Объекте.</w:t>
            </w:r>
          </w:p>
        </w:tc>
        <w:tc>
          <w:tcPr>
            <w:tcW w:w="692" w:type="pct"/>
          </w:tcPr>
          <w:p w:rsidR="0017238E" w:rsidRPr="00E74E90" w:rsidRDefault="0017238E" w:rsidP="00476B05">
            <w:pPr>
              <w:spacing w:before="120" w:after="120"/>
              <w:jc w:val="center"/>
              <w:rPr>
                <w:sz w:val="22"/>
                <w:szCs w:val="22"/>
              </w:rPr>
            </w:pPr>
            <w:r w:rsidRPr="00E74E90">
              <w:rPr>
                <w:sz w:val="22"/>
                <w:szCs w:val="22"/>
              </w:rPr>
              <w:lastRenderedPageBreak/>
              <w:t>50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bl>
    <w:p w:rsidR="0017238E" w:rsidRPr="00E74E90" w:rsidRDefault="0017238E" w:rsidP="0017238E">
      <w:pPr>
        <w:spacing w:before="120" w:after="120"/>
        <w:jc w:val="both"/>
        <w:rPr>
          <w:sz w:val="22"/>
          <w:szCs w:val="22"/>
        </w:rPr>
      </w:pPr>
    </w:p>
    <w:p w:rsidR="0017238E" w:rsidRPr="00E74E90" w:rsidRDefault="0017238E" w:rsidP="0017238E">
      <w:pPr>
        <w:spacing w:before="120" w:after="120"/>
        <w:ind w:firstLine="567"/>
        <w:jc w:val="both"/>
        <w:rPr>
          <w:sz w:val="22"/>
          <w:szCs w:val="22"/>
        </w:rPr>
      </w:pPr>
      <w:r w:rsidRPr="00E74E90">
        <w:rPr>
          <w:b/>
          <w:sz w:val="22"/>
          <w:szCs w:val="22"/>
        </w:rPr>
        <w:t>*</w:t>
      </w:r>
      <w:r w:rsidRPr="00E74E90">
        <w:rPr>
          <w:sz w:val="22"/>
          <w:szCs w:val="22"/>
        </w:rPr>
        <w:t xml:space="preserve"> За второе и каждое последующее нарушение размер штрафа удваивается.</w:t>
      </w:r>
    </w:p>
    <w:p w:rsidR="0017238E" w:rsidRPr="00E74E90" w:rsidRDefault="0017238E" w:rsidP="0017238E">
      <w:pPr>
        <w:spacing w:before="120" w:after="120"/>
        <w:ind w:firstLine="567"/>
        <w:jc w:val="both"/>
        <w:rPr>
          <w:sz w:val="22"/>
          <w:szCs w:val="22"/>
        </w:rPr>
      </w:pPr>
      <w:r w:rsidRPr="00E74E90">
        <w:rPr>
          <w:b/>
          <w:sz w:val="22"/>
          <w:szCs w:val="22"/>
        </w:rPr>
        <w:t>*</w:t>
      </w:r>
      <w:r w:rsidRPr="00E74E90">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17238E" w:rsidRPr="00E74E90" w:rsidRDefault="0017238E" w:rsidP="0017238E">
      <w:pPr>
        <w:spacing w:before="120" w:after="120"/>
        <w:jc w:val="both"/>
        <w:rPr>
          <w:sz w:val="22"/>
          <w:szCs w:val="22"/>
        </w:rPr>
      </w:pPr>
    </w:p>
    <w:p w:rsidR="0017238E" w:rsidRPr="00E74E90" w:rsidRDefault="0017238E" w:rsidP="0017238E">
      <w:pPr>
        <w:numPr>
          <w:ilvl w:val="0"/>
          <w:numId w:val="4"/>
        </w:numPr>
        <w:tabs>
          <w:tab w:val="left" w:pos="284"/>
        </w:tabs>
        <w:spacing w:before="120" w:after="120"/>
        <w:ind w:left="0" w:firstLine="0"/>
        <w:jc w:val="center"/>
        <w:rPr>
          <w:b/>
          <w:sz w:val="22"/>
          <w:szCs w:val="22"/>
        </w:rPr>
      </w:pPr>
    </w:p>
    <w:p w:rsidR="0017238E" w:rsidRPr="00E74E90" w:rsidRDefault="0017238E" w:rsidP="0017238E">
      <w:pPr>
        <w:spacing w:before="120" w:after="120"/>
        <w:jc w:val="center"/>
        <w:rPr>
          <w:b/>
          <w:sz w:val="22"/>
          <w:szCs w:val="22"/>
        </w:rPr>
      </w:pPr>
      <w:r w:rsidRPr="00E74E90">
        <w:rPr>
          <w:b/>
          <w:sz w:val="22"/>
          <w:szCs w:val="22"/>
        </w:rPr>
        <w:t>Порядок фиксации нарушений требований разделов 1 и 2 настоящего Приложения, совершенных Подрядчиком (работниками Подрядчика, работниками Субподрядных организаций)</w:t>
      </w:r>
    </w:p>
    <w:p w:rsidR="0017238E" w:rsidRPr="00E74E90" w:rsidRDefault="0017238E" w:rsidP="0017238E">
      <w:pPr>
        <w:spacing w:before="120" w:after="120"/>
        <w:ind w:firstLine="567"/>
        <w:jc w:val="both"/>
        <w:rPr>
          <w:sz w:val="22"/>
          <w:szCs w:val="22"/>
        </w:rPr>
      </w:pPr>
    </w:p>
    <w:p w:rsidR="0017238E" w:rsidRPr="00E74E90" w:rsidRDefault="0017238E" w:rsidP="0017238E">
      <w:pPr>
        <w:spacing w:before="120" w:after="120"/>
        <w:ind w:firstLine="567"/>
        <w:jc w:val="both"/>
        <w:rPr>
          <w:sz w:val="22"/>
          <w:szCs w:val="22"/>
        </w:rPr>
      </w:pPr>
      <w:r w:rsidRPr="00E74E90">
        <w:rPr>
          <w:sz w:val="22"/>
          <w:szCs w:val="22"/>
        </w:rPr>
        <w:t xml:space="preserve">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E74E90">
        <w:rPr>
          <w:b/>
          <w:sz w:val="22"/>
          <w:szCs w:val="22"/>
        </w:rPr>
        <w:t>«Акт»</w:t>
      </w:r>
      <w:r w:rsidRPr="00E74E90">
        <w:rPr>
          <w:sz w:val="22"/>
          <w:szCs w:val="22"/>
        </w:rPr>
        <w:t>). Указанный Акт подписывается любым уполномоченным сотрудником Подрядчика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w:t>
      </w:r>
    </w:p>
    <w:p w:rsidR="0017238E" w:rsidRPr="00E74E90" w:rsidRDefault="0017238E" w:rsidP="0017238E">
      <w:pPr>
        <w:spacing w:before="120" w:after="120"/>
        <w:ind w:firstLine="567"/>
        <w:jc w:val="both"/>
        <w:rPr>
          <w:sz w:val="22"/>
          <w:szCs w:val="22"/>
        </w:rPr>
      </w:pPr>
      <w:r w:rsidRPr="00E74E90">
        <w:rPr>
          <w:sz w:val="22"/>
          <w:szCs w:val="22"/>
        </w:rPr>
        <w:t xml:space="preserve">При обосновании выявленного нарушения в направляемом подрядчику Акте обязательно указание пункта и </w:t>
      </w:r>
      <w:proofErr w:type="gramStart"/>
      <w:r w:rsidRPr="00E74E90">
        <w:rPr>
          <w:sz w:val="22"/>
          <w:szCs w:val="22"/>
        </w:rPr>
        <w:t>наименования</w:t>
      </w:r>
      <w:proofErr w:type="gramEnd"/>
      <w:r w:rsidRPr="00E74E90">
        <w:rPr>
          <w:sz w:val="22"/>
          <w:szCs w:val="22"/>
        </w:rPr>
        <w:t xml:space="preserve">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rsidR="0017238E" w:rsidRPr="00E74E90" w:rsidRDefault="0017238E" w:rsidP="0017238E">
      <w:pPr>
        <w:spacing w:before="120" w:after="120"/>
        <w:ind w:firstLine="567"/>
        <w:jc w:val="both"/>
        <w:rPr>
          <w:sz w:val="22"/>
          <w:szCs w:val="22"/>
        </w:rPr>
      </w:pPr>
      <w:r w:rsidRPr="00E74E90">
        <w:rPr>
          <w:sz w:val="22"/>
          <w:szCs w:val="22"/>
        </w:rPr>
        <w:t>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17238E" w:rsidRPr="00E74E90" w:rsidRDefault="0017238E" w:rsidP="0017238E">
      <w:pPr>
        <w:spacing w:before="120" w:after="120"/>
        <w:ind w:firstLine="720"/>
        <w:jc w:val="both"/>
        <w:rPr>
          <w:sz w:val="22"/>
          <w:szCs w:val="22"/>
        </w:rPr>
      </w:pPr>
      <w:r w:rsidRPr="00E74E90">
        <w:rPr>
          <w:sz w:val="22"/>
          <w:szCs w:val="22"/>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17238E" w:rsidRPr="00E74E90" w:rsidRDefault="0017238E" w:rsidP="0017238E">
      <w:pPr>
        <w:spacing w:before="120" w:after="120"/>
        <w:ind w:firstLine="720"/>
        <w:jc w:val="both"/>
        <w:rPr>
          <w:sz w:val="22"/>
          <w:szCs w:val="22"/>
        </w:rPr>
      </w:pPr>
      <w:r w:rsidRPr="00E74E90">
        <w:rPr>
          <w:sz w:val="22"/>
          <w:szCs w:val="22"/>
        </w:rPr>
        <w:t>Ответственность в виде неустойки применяется вместо штрафа, предусмотренного в таблице выше.</w:t>
      </w:r>
    </w:p>
    <w:p w:rsidR="0017238E" w:rsidRPr="00E74E90" w:rsidRDefault="0017238E" w:rsidP="0017238E">
      <w:pPr>
        <w:spacing w:before="120" w:after="120"/>
        <w:ind w:firstLine="708"/>
        <w:jc w:val="both"/>
        <w:rPr>
          <w:sz w:val="22"/>
          <w:szCs w:val="22"/>
        </w:rPr>
      </w:pPr>
      <w:r w:rsidRPr="00E74E90">
        <w:rPr>
          <w:sz w:val="22"/>
          <w:szCs w:val="22"/>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w:t>
      </w:r>
      <w:r w:rsidRPr="00E74E90">
        <w:rPr>
          <w:bCs/>
          <w:iCs/>
          <w:sz w:val="22"/>
          <w:szCs w:val="22"/>
        </w:rPr>
        <w:t>Российской Федерации</w:t>
      </w:r>
      <w:r w:rsidRPr="00E74E90">
        <w:rPr>
          <w:sz w:val="22"/>
          <w:szCs w:val="22"/>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rsidR="0017238E" w:rsidRPr="00E74E90" w:rsidRDefault="0017238E" w:rsidP="0017238E">
      <w:pPr>
        <w:spacing w:before="120" w:after="120"/>
        <w:ind w:firstLine="708"/>
        <w:jc w:val="both"/>
        <w:rPr>
          <w:sz w:val="22"/>
          <w:szCs w:val="22"/>
        </w:rPr>
      </w:pPr>
      <w:r w:rsidRPr="00E74E90">
        <w:rPr>
          <w:sz w:val="22"/>
          <w:szCs w:val="22"/>
        </w:rPr>
        <w:lastRenderedPageBreak/>
        <w:t>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также деловой репутации Заказчика.</w:t>
      </w:r>
    </w:p>
    <w:p w:rsidR="0017238E" w:rsidRPr="00E74E90" w:rsidRDefault="0017238E" w:rsidP="0017238E">
      <w:pPr>
        <w:spacing w:before="120" w:after="120"/>
        <w:ind w:firstLine="567"/>
        <w:jc w:val="both"/>
        <w:rPr>
          <w:sz w:val="22"/>
          <w:szCs w:val="22"/>
        </w:rPr>
      </w:pPr>
      <w:r w:rsidRPr="00E74E90">
        <w:rPr>
          <w:sz w:val="22"/>
          <w:szCs w:val="22"/>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со Строительной площадки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 / или не требует специальных доказательств.</w:t>
      </w:r>
    </w:p>
    <w:p w:rsidR="0017238E" w:rsidRPr="00E74E90" w:rsidRDefault="0017238E" w:rsidP="0017238E">
      <w:pPr>
        <w:spacing w:before="120" w:after="120"/>
        <w:jc w:val="both"/>
        <w:rPr>
          <w:b/>
          <w:sz w:val="22"/>
          <w:szCs w:val="22"/>
          <w:lang w:val="en-US"/>
        </w:rPr>
      </w:pPr>
    </w:p>
    <w:tbl>
      <w:tblPr>
        <w:tblW w:w="9287" w:type="dxa"/>
        <w:tblInd w:w="108" w:type="dxa"/>
        <w:tblLook w:val="01E0" w:firstRow="1" w:lastRow="1" w:firstColumn="1" w:lastColumn="1" w:noHBand="0" w:noVBand="0"/>
      </w:tblPr>
      <w:tblGrid>
        <w:gridCol w:w="4536"/>
        <w:gridCol w:w="4751"/>
      </w:tblGrid>
      <w:tr w:rsidR="0017238E" w:rsidRPr="00E74E90" w:rsidTr="00476B05">
        <w:trPr>
          <w:trHeight w:val="1134"/>
        </w:trPr>
        <w:tc>
          <w:tcPr>
            <w:tcW w:w="4536" w:type="dxa"/>
          </w:tcPr>
          <w:p w:rsidR="0017238E" w:rsidRPr="00E74E90" w:rsidRDefault="0017238E" w:rsidP="00476B05">
            <w:pPr>
              <w:spacing w:before="120" w:after="120"/>
              <w:jc w:val="both"/>
              <w:rPr>
                <w:b/>
                <w:sz w:val="22"/>
                <w:szCs w:val="22"/>
              </w:rPr>
            </w:pPr>
            <w:r w:rsidRPr="00E74E90">
              <w:rPr>
                <w:b/>
                <w:sz w:val="22"/>
                <w:szCs w:val="22"/>
              </w:rPr>
              <w:t>Подрядчик:</w:t>
            </w:r>
          </w:p>
          <w:p w:rsidR="0017238E" w:rsidRPr="00E74E90" w:rsidRDefault="0017238E" w:rsidP="00476B05">
            <w:pPr>
              <w:spacing w:before="120" w:after="120"/>
              <w:jc w:val="both"/>
              <w:rPr>
                <w:b/>
                <w:sz w:val="22"/>
                <w:szCs w:val="22"/>
              </w:rPr>
            </w:pPr>
          </w:p>
          <w:p w:rsidR="0017238E" w:rsidRPr="00E74E90" w:rsidRDefault="0017238E" w:rsidP="00476B05">
            <w:pPr>
              <w:spacing w:before="120" w:after="120"/>
              <w:jc w:val="both"/>
              <w:rPr>
                <w:b/>
                <w:sz w:val="22"/>
                <w:szCs w:val="22"/>
              </w:rPr>
            </w:pPr>
          </w:p>
          <w:p w:rsidR="0017238E" w:rsidRPr="00E74E90" w:rsidRDefault="0017238E" w:rsidP="00476B05">
            <w:pPr>
              <w:spacing w:before="120" w:after="120"/>
              <w:jc w:val="both"/>
              <w:rPr>
                <w:b/>
                <w:sz w:val="22"/>
                <w:szCs w:val="22"/>
              </w:rPr>
            </w:pPr>
            <w:r w:rsidRPr="00E74E90">
              <w:rPr>
                <w:b/>
                <w:sz w:val="22"/>
                <w:szCs w:val="22"/>
              </w:rPr>
              <w:t>___________________/______________/</w:t>
            </w:r>
          </w:p>
        </w:tc>
        <w:tc>
          <w:tcPr>
            <w:tcW w:w="4751" w:type="dxa"/>
          </w:tcPr>
          <w:p w:rsidR="0017238E" w:rsidRPr="00E74E90" w:rsidRDefault="0017238E" w:rsidP="00476B05">
            <w:pPr>
              <w:spacing w:before="120" w:after="120"/>
              <w:jc w:val="both"/>
              <w:rPr>
                <w:b/>
                <w:sz w:val="22"/>
                <w:szCs w:val="22"/>
              </w:rPr>
            </w:pPr>
            <w:r w:rsidRPr="00E74E90">
              <w:rPr>
                <w:b/>
                <w:sz w:val="22"/>
                <w:szCs w:val="22"/>
              </w:rPr>
              <w:t>Заказчик:</w:t>
            </w:r>
          </w:p>
          <w:p w:rsidR="0017238E" w:rsidRPr="00E74E90" w:rsidRDefault="0017238E" w:rsidP="00476B05">
            <w:pPr>
              <w:spacing w:before="120" w:after="120"/>
              <w:jc w:val="both"/>
              <w:rPr>
                <w:b/>
                <w:sz w:val="22"/>
                <w:szCs w:val="22"/>
              </w:rPr>
            </w:pPr>
          </w:p>
          <w:p w:rsidR="0017238E" w:rsidRPr="00E74E90" w:rsidRDefault="0017238E" w:rsidP="00476B05">
            <w:pPr>
              <w:spacing w:before="120" w:after="120"/>
              <w:jc w:val="both"/>
              <w:rPr>
                <w:b/>
                <w:sz w:val="22"/>
                <w:szCs w:val="22"/>
              </w:rPr>
            </w:pPr>
          </w:p>
          <w:p w:rsidR="0017238E" w:rsidRPr="00E74E90" w:rsidRDefault="0017238E" w:rsidP="00476B05">
            <w:pPr>
              <w:spacing w:before="120" w:after="120"/>
              <w:jc w:val="both"/>
              <w:rPr>
                <w:b/>
                <w:sz w:val="22"/>
                <w:szCs w:val="22"/>
              </w:rPr>
            </w:pPr>
            <w:r w:rsidRPr="00E74E90">
              <w:rPr>
                <w:b/>
                <w:sz w:val="22"/>
                <w:szCs w:val="22"/>
              </w:rPr>
              <w:t>___________________/______________/</w:t>
            </w:r>
          </w:p>
        </w:tc>
      </w:tr>
    </w:tbl>
    <w:p w:rsidR="00CA5C05" w:rsidRDefault="00CA5C05" w:rsidP="0017238E"/>
    <w:sectPr w:rsidR="00CA5C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6DD"/>
    <w:rsid w:val="0017238E"/>
    <w:rsid w:val="005D26DD"/>
    <w:rsid w:val="00786254"/>
    <w:rsid w:val="00B83857"/>
    <w:rsid w:val="00CA5C05"/>
    <w:rsid w:val="00E50E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A785C7"/>
  <w15:chartTrackingRefBased/>
  <w15:docId w15:val="{1C83303B-CDD0-4CF2-87BF-C05615157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238E"/>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CH">
    <w:name w:val="SCH"/>
    <w:basedOn w:val="a"/>
    <w:link w:val="SCH0"/>
    <w:qFormat/>
    <w:rsid w:val="0017238E"/>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17238E"/>
    <w:rPr>
      <w:rFonts w:ascii="Times New Roman" w:eastAsia="Times New Roman" w:hAnsi="Times New Roman" w:cs="Times New Roman"/>
      <w:b/>
      <w: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1720</Words>
  <Characters>9804</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УСЦ "ЕвросибЭнерго"</Company>
  <LinksUpToDate>false</LinksUpToDate>
  <CharactersWithSpaces>11501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Ульянова Наталья Сергеевна</dc:creator>
  <cp:keywords/>
  <dc:description/>
  <cp:lastModifiedBy>Ульянова Наталья Сергеевна</cp:lastModifiedBy>
  <cp:revision>4</cp:revision>
  <dcterms:created xsi:type="dcterms:W3CDTF">2020-05-27T08:43:00Z</dcterms:created>
  <dcterms:modified xsi:type="dcterms:W3CDTF">2021-12-09T07:19:00Z</dcterms:modified>
</cp:coreProperties>
</file>