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45E944" w14:textId="11C985F9" w:rsidR="00622997" w:rsidRDefault="00622997" w:rsidP="00622997">
      <w:pPr>
        <w:keepNext/>
        <w:keepLines/>
        <w:ind w:left="6372"/>
        <w:contextualSpacing/>
        <w:rPr>
          <w:sz w:val="22"/>
          <w:szCs w:val="22"/>
        </w:rPr>
      </w:pPr>
      <w:bookmarkStart w:id="0" w:name="_Toc106767421"/>
      <w:bookmarkStart w:id="1" w:name="_Toc106767915"/>
      <w:bookmarkStart w:id="2" w:name="_Toc106772854"/>
      <w:bookmarkStart w:id="3" w:name="_Toc108410054"/>
      <w:bookmarkStart w:id="4" w:name="_Toc108427358"/>
      <w:bookmarkStart w:id="5" w:name="_Toc108508147"/>
      <w:bookmarkStart w:id="6" w:name="_Toc108601225"/>
      <w:bookmarkStart w:id="7" w:name="_Toc147041770"/>
      <w:bookmarkStart w:id="8" w:name="_Toc147041968"/>
      <w:bookmarkStart w:id="9" w:name="_Toc147042001"/>
      <w:bookmarkStart w:id="10" w:name="_Toc147042156"/>
      <w:bookmarkStart w:id="11" w:name="_Toc147051021"/>
      <w:bookmarkStart w:id="12" w:name="_Toc147051812"/>
      <w:bookmarkStart w:id="13" w:name="_Toc147051849"/>
      <w:bookmarkStart w:id="14" w:name="_Toc147051898"/>
      <w:bookmarkStart w:id="15" w:name="_Toc147204674"/>
      <w:bookmarkStart w:id="16" w:name="_Toc149705615"/>
      <w:bookmarkStart w:id="17" w:name="_Toc149705646"/>
      <w:bookmarkStart w:id="18" w:name="_Toc149705677"/>
      <w:bookmarkStart w:id="19" w:name="_Toc149798757"/>
      <w:bookmarkStart w:id="20" w:name="_Toc149979447"/>
      <w:bookmarkStart w:id="21" w:name="_Toc149981748"/>
      <w:bookmarkStart w:id="22" w:name="_Toc149983136"/>
      <w:bookmarkStart w:id="23" w:name="_Toc149985327"/>
      <w:bookmarkStart w:id="24" w:name="_Toc150914278"/>
      <w:bookmarkStart w:id="25" w:name="_Toc150914414"/>
      <w:bookmarkStart w:id="26" w:name="_Toc150914773"/>
      <w:bookmarkStart w:id="27" w:name="_Toc150914815"/>
      <w:bookmarkStart w:id="28" w:name="_Toc150914935"/>
      <w:bookmarkStart w:id="29" w:name="_Toc154475341"/>
      <w:bookmarkStart w:id="30" w:name="_Toc154476722"/>
      <w:r>
        <w:rPr>
          <w:sz w:val="22"/>
          <w:szCs w:val="22"/>
        </w:rPr>
        <w:t>Приложение №1</w:t>
      </w:r>
    </w:p>
    <w:p w14:paraId="1F12867C" w14:textId="77777777" w:rsidR="00622997" w:rsidRDefault="00622997" w:rsidP="00622997">
      <w:pPr>
        <w:keepNext/>
        <w:keepLines/>
        <w:ind w:left="6372"/>
        <w:contextualSpacing/>
        <w:rPr>
          <w:sz w:val="22"/>
          <w:szCs w:val="22"/>
        </w:rPr>
      </w:pPr>
      <w:r>
        <w:rPr>
          <w:sz w:val="22"/>
          <w:szCs w:val="22"/>
        </w:rPr>
        <w:t>к Документации по проведению</w:t>
      </w:r>
    </w:p>
    <w:p w14:paraId="24BE000A" w14:textId="77777777" w:rsidR="00622997" w:rsidRDefault="00622997" w:rsidP="00622997">
      <w:pPr>
        <w:keepNext/>
        <w:keepLines/>
        <w:ind w:left="6372"/>
        <w:contextualSpacing/>
        <w:rPr>
          <w:sz w:val="22"/>
          <w:szCs w:val="22"/>
        </w:rPr>
      </w:pPr>
      <w:r>
        <w:rPr>
          <w:sz w:val="22"/>
          <w:szCs w:val="22"/>
        </w:rPr>
        <w:t>анализа предложений</w:t>
      </w:r>
      <w:bookmarkStart w:id="31" w:name="_GoBack"/>
      <w:bookmarkEnd w:id="31"/>
    </w:p>
    <w:p w14:paraId="20F281B0" w14:textId="77777777" w:rsidR="009D58ED" w:rsidRPr="0065417F" w:rsidRDefault="009D58ED" w:rsidP="009D58ED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p w14:paraId="6C3ABEE0" w14:textId="77777777" w:rsidR="009B697B" w:rsidRDefault="009B697B" w:rsidP="00112186">
      <w:pPr>
        <w:spacing w:before="120" w:after="120"/>
        <w:ind w:left="5103"/>
        <w:jc w:val="right"/>
        <w:rPr>
          <w:rFonts w:ascii="Arial" w:hAnsi="Arial" w:cs="Arial"/>
          <w:b/>
          <w:sz w:val="20"/>
          <w:szCs w:val="20"/>
        </w:rPr>
      </w:pPr>
    </w:p>
    <w:p w14:paraId="24B9879F" w14:textId="77777777" w:rsidR="009B697B" w:rsidRDefault="009B697B" w:rsidP="00112186">
      <w:pPr>
        <w:spacing w:before="120" w:after="120"/>
        <w:ind w:left="5103"/>
        <w:jc w:val="right"/>
        <w:rPr>
          <w:rFonts w:ascii="Arial" w:hAnsi="Arial" w:cs="Arial"/>
          <w:b/>
          <w:sz w:val="20"/>
          <w:szCs w:val="20"/>
        </w:rPr>
      </w:pPr>
    </w:p>
    <w:p w14:paraId="7C949621" w14:textId="77777777" w:rsidR="009B697B" w:rsidRDefault="009B697B" w:rsidP="00112186">
      <w:pPr>
        <w:spacing w:before="120" w:after="120"/>
        <w:ind w:left="5103"/>
        <w:jc w:val="right"/>
        <w:rPr>
          <w:rFonts w:ascii="Arial" w:hAnsi="Arial" w:cs="Arial"/>
          <w:b/>
          <w:sz w:val="20"/>
          <w:szCs w:val="20"/>
        </w:rPr>
      </w:pPr>
    </w:p>
    <w:p w14:paraId="6B50791B" w14:textId="77777777" w:rsidR="003F0BF4" w:rsidRDefault="003F0BF4" w:rsidP="00842D48">
      <w:pPr>
        <w:pStyle w:val="S5"/>
      </w:pPr>
    </w:p>
    <w:p w14:paraId="0942EA3D" w14:textId="77777777" w:rsidR="008D09A7" w:rsidRDefault="008D09A7" w:rsidP="00842D48">
      <w:pPr>
        <w:pStyle w:val="S5"/>
      </w:pPr>
    </w:p>
    <w:p w14:paraId="6720C926" w14:textId="6212C82D" w:rsidR="008D09A7" w:rsidRDefault="008D09A7" w:rsidP="00842D48">
      <w:pPr>
        <w:pStyle w:val="S5"/>
      </w:pPr>
    </w:p>
    <w:p w14:paraId="05964F07" w14:textId="77777777" w:rsidR="00622997" w:rsidRDefault="00622997" w:rsidP="00842D48">
      <w:pPr>
        <w:pStyle w:val="S5"/>
      </w:pPr>
    </w:p>
    <w:p w14:paraId="6FD1B056" w14:textId="77777777" w:rsidR="008D09A7" w:rsidRDefault="008D09A7" w:rsidP="00842D48">
      <w:pPr>
        <w:pStyle w:val="S5"/>
      </w:pPr>
    </w:p>
    <w:p w14:paraId="5A66C4E8" w14:textId="77777777" w:rsidR="009B697B" w:rsidRDefault="009B697B" w:rsidP="00842D48">
      <w:pPr>
        <w:pStyle w:val="S5"/>
      </w:pPr>
    </w:p>
    <w:p w14:paraId="339CE740" w14:textId="77777777" w:rsidR="00D16BCA" w:rsidRDefault="00D16BCA" w:rsidP="00842D48">
      <w:pPr>
        <w:pStyle w:val="S5"/>
      </w:pPr>
    </w:p>
    <w:tbl>
      <w:tblPr>
        <w:tblW w:w="4857" w:type="pct"/>
        <w:jc w:val="center"/>
        <w:tblBorders>
          <w:bottom w:val="single" w:sz="12" w:space="0" w:color="FFD200"/>
        </w:tblBorders>
        <w:tblLook w:val="01E0" w:firstRow="1" w:lastRow="1" w:firstColumn="1" w:lastColumn="1" w:noHBand="0" w:noVBand="0"/>
      </w:tblPr>
      <w:tblGrid>
        <w:gridCol w:w="9363"/>
      </w:tblGrid>
      <w:tr w:rsidR="00D16BCA" w:rsidRPr="0076479A" w14:paraId="7CC80F61" w14:textId="77777777" w:rsidTr="004E2974">
        <w:trPr>
          <w:trHeight w:val="356"/>
          <w:jc w:val="center"/>
        </w:trPr>
        <w:tc>
          <w:tcPr>
            <w:tcW w:w="5000" w:type="pct"/>
          </w:tcPr>
          <w:p w14:paraId="25605C77" w14:textId="77777777" w:rsidR="00D16BCA" w:rsidRDefault="00D16BCA" w:rsidP="00D16BCA">
            <w:pPr>
              <w:jc w:val="center"/>
              <w:rPr>
                <w:rFonts w:ascii="Arial" w:hAnsi="Arial"/>
                <w:b/>
                <w:spacing w:val="-4"/>
                <w:sz w:val="36"/>
                <w:szCs w:val="36"/>
              </w:rPr>
            </w:pPr>
            <w:r>
              <w:rPr>
                <w:rFonts w:ascii="Arial" w:hAnsi="Arial"/>
                <w:b/>
                <w:spacing w:val="-4"/>
                <w:sz w:val="36"/>
                <w:szCs w:val="36"/>
              </w:rPr>
              <w:t>ТЕХНИЧЕСКОЕ ЗАДАНИЕ</w:t>
            </w:r>
          </w:p>
        </w:tc>
      </w:tr>
    </w:tbl>
    <w:p w14:paraId="2202E763" w14:textId="77777777" w:rsidR="004E2974" w:rsidRDefault="004E2974" w:rsidP="004E2974">
      <w:pPr>
        <w:contextualSpacing/>
        <w:jc w:val="center"/>
        <w:rPr>
          <w:rFonts w:ascii="Arial" w:hAnsi="Arial" w:cs="Arial"/>
          <w:b/>
        </w:rPr>
      </w:pPr>
    </w:p>
    <w:p w14:paraId="5AF7CC0B" w14:textId="10179F6D" w:rsidR="00E7294E" w:rsidRDefault="00FC148D" w:rsidP="004E2974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Об оказании</w:t>
      </w:r>
      <w:r w:rsidRPr="0018090D">
        <w:rPr>
          <w:rFonts w:ascii="Arial" w:hAnsi="Arial" w:cs="Arial"/>
          <w:b/>
        </w:rPr>
        <w:t xml:space="preserve"> </w:t>
      </w:r>
      <w:proofErr w:type="spellStart"/>
      <w:r w:rsidR="00CB7271">
        <w:rPr>
          <w:rFonts w:ascii="Arial" w:hAnsi="Arial" w:cs="Arial"/>
          <w:b/>
        </w:rPr>
        <w:t>телематических</w:t>
      </w:r>
      <w:proofErr w:type="spellEnd"/>
      <w:r w:rsidR="00CB7271">
        <w:rPr>
          <w:rFonts w:ascii="Arial" w:hAnsi="Arial" w:cs="Arial"/>
          <w:b/>
        </w:rPr>
        <w:t xml:space="preserve"> </w:t>
      </w:r>
      <w:r w:rsidR="0018090D">
        <w:rPr>
          <w:rFonts w:ascii="Arial" w:hAnsi="Arial" w:cs="Arial"/>
          <w:b/>
        </w:rPr>
        <w:t>услуг</w:t>
      </w:r>
      <w:r w:rsidR="0018090D" w:rsidRPr="0018090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связ</w:t>
      </w:r>
      <w:r w:rsidR="00CB7271">
        <w:rPr>
          <w:rFonts w:ascii="Arial" w:hAnsi="Arial" w:cs="Arial"/>
          <w:b/>
        </w:rPr>
        <w:t xml:space="preserve">и </w:t>
      </w:r>
      <w:r w:rsidR="0018090D" w:rsidRPr="0018090D">
        <w:rPr>
          <w:rFonts w:ascii="Arial" w:hAnsi="Arial" w:cs="Arial"/>
          <w:b/>
        </w:rPr>
        <w:t xml:space="preserve">по </w:t>
      </w:r>
      <w:r w:rsidR="0018090D" w:rsidRPr="00AF0BC2">
        <w:rPr>
          <w:rFonts w:ascii="Arial" w:hAnsi="Arial" w:cs="Arial"/>
          <w:b/>
        </w:rPr>
        <w:t>автоматической передаче</w:t>
      </w:r>
      <w:r w:rsidR="0018090D" w:rsidRPr="0018090D">
        <w:rPr>
          <w:rFonts w:ascii="Arial" w:hAnsi="Arial" w:cs="Arial"/>
          <w:b/>
        </w:rPr>
        <w:t xml:space="preserve"> </w:t>
      </w:r>
    </w:p>
    <w:p w14:paraId="4096B310" w14:textId="2FBFFA18" w:rsidR="00D16BCA" w:rsidRPr="00E7294E" w:rsidRDefault="0018090D" w:rsidP="004E2974">
      <w:pPr>
        <w:contextualSpacing/>
        <w:jc w:val="center"/>
        <w:rPr>
          <w:rFonts w:ascii="Arial" w:hAnsi="Arial" w:cs="Arial"/>
          <w:b/>
          <w:lang w:val="en-US"/>
        </w:rPr>
      </w:pPr>
      <w:r w:rsidRPr="00CB7271">
        <w:rPr>
          <w:rFonts w:ascii="Arial" w:hAnsi="Arial" w:cs="Arial"/>
          <w:b/>
        </w:rPr>
        <w:t xml:space="preserve"> </w:t>
      </w:r>
      <w:r w:rsidR="0022680B" w:rsidRPr="00E7294E">
        <w:rPr>
          <w:rFonts w:ascii="Arial" w:hAnsi="Arial" w:cs="Arial"/>
          <w:b/>
          <w:lang w:val="en-US"/>
        </w:rPr>
        <w:t xml:space="preserve">SMS, Viber </w:t>
      </w:r>
      <w:r w:rsidRPr="0018090D">
        <w:rPr>
          <w:rFonts w:ascii="Arial" w:hAnsi="Arial" w:cs="Arial"/>
          <w:b/>
        </w:rPr>
        <w:t>сообщений</w:t>
      </w:r>
      <w:r w:rsidR="0022680B" w:rsidRPr="00E7294E">
        <w:rPr>
          <w:rFonts w:ascii="Arial" w:hAnsi="Arial" w:cs="Arial"/>
          <w:b/>
          <w:lang w:val="en-US"/>
        </w:rPr>
        <w:t>.</w:t>
      </w:r>
      <w:r w:rsidRPr="00E7294E">
        <w:rPr>
          <w:rFonts w:ascii="Arial" w:hAnsi="Arial" w:cs="Arial"/>
          <w:b/>
          <w:lang w:val="en-US"/>
        </w:rPr>
        <w:t xml:space="preserve"> </w:t>
      </w:r>
    </w:p>
    <w:p w14:paraId="70603C9C" w14:textId="77777777" w:rsidR="003F0BF4" w:rsidRPr="00E7294E" w:rsidRDefault="003F0BF4" w:rsidP="00842D48">
      <w:pPr>
        <w:pStyle w:val="S5"/>
        <w:rPr>
          <w:lang w:val="en-US"/>
        </w:rPr>
      </w:pPr>
    </w:p>
    <w:p w14:paraId="14F419B2" w14:textId="6C7E2DE8" w:rsidR="00657DA6" w:rsidRDefault="00657DA6" w:rsidP="00382D2E">
      <w:pPr>
        <w:pStyle w:val="Sfb"/>
        <w:ind w:firstLine="0"/>
        <w:jc w:val="left"/>
      </w:pPr>
    </w:p>
    <w:p w14:paraId="738A7297" w14:textId="3F5F6A92" w:rsidR="003F0BF4" w:rsidRDefault="003F0BF4" w:rsidP="00842D48">
      <w:pPr>
        <w:pStyle w:val="Sfb"/>
      </w:pPr>
      <w:r>
        <w:t xml:space="preserve">версия </w:t>
      </w:r>
      <w:r w:rsidR="00FC148D">
        <w:t>1</w:t>
      </w:r>
    </w:p>
    <w:tbl>
      <w:tblPr>
        <w:tblW w:w="0" w:type="auto"/>
        <w:tblInd w:w="-176" w:type="dxa"/>
        <w:tblLook w:val="01E0" w:firstRow="1" w:lastRow="1" w:firstColumn="1" w:lastColumn="1" w:noHBand="0" w:noVBand="0"/>
      </w:tblPr>
      <w:tblGrid>
        <w:gridCol w:w="4864"/>
        <w:gridCol w:w="4883"/>
      </w:tblGrid>
      <w:tr w:rsidR="00657DA6" w14:paraId="6042F395" w14:textId="77777777" w:rsidTr="0008590B">
        <w:tc>
          <w:tcPr>
            <w:tcW w:w="4864" w:type="dxa"/>
          </w:tcPr>
          <w:p w14:paraId="215AFC26" w14:textId="77777777" w:rsidR="008D09A7" w:rsidRDefault="008D09A7" w:rsidP="00570EEE">
            <w:pPr>
              <w:spacing w:before="120" w:after="120"/>
            </w:pPr>
          </w:p>
          <w:p w14:paraId="3A8809DC" w14:textId="77777777" w:rsidR="008D09A7" w:rsidRDefault="008D09A7" w:rsidP="00570EEE">
            <w:pPr>
              <w:spacing w:before="120" w:after="120"/>
            </w:pPr>
          </w:p>
          <w:p w14:paraId="0FEEFE6A" w14:textId="77777777" w:rsidR="008D09A7" w:rsidRDefault="008D09A7" w:rsidP="00570EEE">
            <w:pPr>
              <w:spacing w:before="120" w:after="120"/>
            </w:pPr>
          </w:p>
          <w:p w14:paraId="5EA2D28B" w14:textId="72626980" w:rsidR="008D09A7" w:rsidRDefault="008D09A7" w:rsidP="00570EEE">
            <w:pPr>
              <w:spacing w:before="120" w:after="120"/>
            </w:pPr>
          </w:p>
          <w:p w14:paraId="447648EA" w14:textId="08D804C4" w:rsidR="00622997" w:rsidRDefault="00622997" w:rsidP="00570EEE">
            <w:pPr>
              <w:spacing w:before="120" w:after="120"/>
            </w:pPr>
          </w:p>
          <w:p w14:paraId="623B78D1" w14:textId="1E96CACF" w:rsidR="00622997" w:rsidRDefault="00622997" w:rsidP="00570EEE">
            <w:pPr>
              <w:spacing w:before="120" w:after="120"/>
            </w:pPr>
          </w:p>
          <w:p w14:paraId="19EF3BB9" w14:textId="09D2D77E" w:rsidR="00622997" w:rsidRDefault="00622997" w:rsidP="00570EEE">
            <w:pPr>
              <w:spacing w:before="120" w:after="120"/>
            </w:pPr>
          </w:p>
          <w:p w14:paraId="78A1A17C" w14:textId="6BBD1266" w:rsidR="00622997" w:rsidRDefault="00622997" w:rsidP="00570EEE">
            <w:pPr>
              <w:spacing w:before="120" w:after="120"/>
            </w:pPr>
          </w:p>
          <w:p w14:paraId="26C28105" w14:textId="0EDC5DC8" w:rsidR="00622997" w:rsidRDefault="00622997" w:rsidP="00570EEE">
            <w:pPr>
              <w:spacing w:before="120" w:after="120"/>
            </w:pPr>
          </w:p>
          <w:p w14:paraId="2773F484" w14:textId="77777777" w:rsidR="008D09A7" w:rsidRDefault="008D09A7" w:rsidP="00570EEE">
            <w:pPr>
              <w:spacing w:before="120" w:after="120"/>
            </w:pPr>
          </w:p>
          <w:p w14:paraId="26783383" w14:textId="77777777" w:rsidR="008D09A7" w:rsidRDefault="008D09A7" w:rsidP="00570EEE">
            <w:pPr>
              <w:spacing w:before="120" w:after="120"/>
            </w:pPr>
          </w:p>
          <w:p w14:paraId="6C5CEDF9" w14:textId="77777777" w:rsidR="008D09A7" w:rsidRDefault="008D09A7" w:rsidP="00570EEE">
            <w:pPr>
              <w:spacing w:before="120" w:after="120"/>
            </w:pPr>
          </w:p>
          <w:p w14:paraId="44224AF0" w14:textId="77777777" w:rsidR="008D09A7" w:rsidRDefault="008D09A7" w:rsidP="00570EEE">
            <w:pPr>
              <w:spacing w:before="120" w:after="120"/>
            </w:pPr>
          </w:p>
          <w:p w14:paraId="72A1BF2A" w14:textId="77777777" w:rsidR="008D09A7" w:rsidRDefault="008D09A7" w:rsidP="00570EEE">
            <w:pPr>
              <w:spacing w:before="120" w:after="120"/>
            </w:pPr>
          </w:p>
          <w:p w14:paraId="422F9044" w14:textId="77777777" w:rsidR="008D09A7" w:rsidRDefault="008D09A7" w:rsidP="00570EEE">
            <w:pPr>
              <w:spacing w:before="120" w:after="120"/>
            </w:pPr>
          </w:p>
        </w:tc>
        <w:tc>
          <w:tcPr>
            <w:tcW w:w="4883" w:type="dxa"/>
          </w:tcPr>
          <w:p w14:paraId="7A85DF1B" w14:textId="77777777" w:rsidR="001F47FD" w:rsidRDefault="001F47FD" w:rsidP="00570EEE"/>
          <w:p w14:paraId="35BE4AA9" w14:textId="3FB41491" w:rsidR="00382D2E" w:rsidRDefault="00382D2E" w:rsidP="00570EEE"/>
        </w:tc>
      </w:tr>
    </w:tbl>
    <w:p w14:paraId="03879232" w14:textId="77777777" w:rsidR="003F0BF4" w:rsidRDefault="00E508D9" w:rsidP="00842D48">
      <w:pPr>
        <w:pStyle w:val="Sfc"/>
      </w:pPr>
      <w:r>
        <w:t>ИРКУТСК</w:t>
      </w:r>
    </w:p>
    <w:p w14:paraId="03002D55" w14:textId="52B3094A" w:rsidR="001F47FD" w:rsidRDefault="00C664A0" w:rsidP="00842D48">
      <w:pPr>
        <w:pStyle w:val="Sfc"/>
        <w:sectPr w:rsidR="001F47FD" w:rsidSect="001F47FD">
          <w:pgSz w:w="11907" w:h="16839" w:code="9"/>
          <w:pgMar w:top="510" w:right="1021" w:bottom="567" w:left="1247" w:header="737" w:footer="680" w:gutter="0"/>
          <w:pgNumType w:start="1"/>
          <w:cols w:space="720"/>
          <w:titlePg/>
          <w:docGrid w:linePitch="326"/>
        </w:sectPr>
      </w:pPr>
      <w:r>
        <w:t>202</w:t>
      </w:r>
      <w:r w:rsidR="0005771E">
        <w:t>3</w:t>
      </w:r>
    </w:p>
    <w:p w14:paraId="71B0089B" w14:textId="7693CC1B" w:rsidR="00544EAE" w:rsidRPr="00367248" w:rsidRDefault="00B368D3" w:rsidP="007717FE">
      <w:pPr>
        <w:pStyle w:val="S10"/>
      </w:pPr>
      <w:bookmarkStart w:id="32" w:name="_Toc105489360"/>
      <w:r>
        <w:lastRenderedPageBreak/>
        <w:t>О</w:t>
      </w:r>
      <w:r w:rsidRPr="00367248">
        <w:t xml:space="preserve">бщие </w:t>
      </w:r>
      <w:r w:rsidR="00FB35A0" w:rsidRPr="00367248">
        <w:t>сведения</w:t>
      </w:r>
      <w:bookmarkEnd w:id="32"/>
    </w:p>
    <w:p w14:paraId="09472909" w14:textId="00EF42A9" w:rsidR="00073B45" w:rsidRDefault="00642D4B" w:rsidP="00073B45">
      <w:pPr>
        <w:pStyle w:val="S21"/>
      </w:pPr>
      <w:bookmarkStart w:id="33" w:name="_Toc105489361"/>
      <w:r>
        <w:t xml:space="preserve">Наименование </w:t>
      </w:r>
      <w:bookmarkEnd w:id="33"/>
      <w:r w:rsidR="0018090D">
        <w:t>УСЛУГ</w:t>
      </w:r>
    </w:p>
    <w:p w14:paraId="28FC5595" w14:textId="0D6F7233" w:rsidR="00A0442F" w:rsidRPr="00E8098D" w:rsidRDefault="00CB7271" w:rsidP="00842D48">
      <w:pPr>
        <w:pStyle w:val="S5"/>
      </w:pPr>
      <w:r>
        <w:t>Телематические у</w:t>
      </w:r>
      <w:r w:rsidR="0018090D">
        <w:t>слуги</w:t>
      </w:r>
      <w:r>
        <w:t xml:space="preserve"> связи</w:t>
      </w:r>
      <w:r w:rsidR="0018090D" w:rsidRPr="0018090D">
        <w:t xml:space="preserve"> по автоматической передаче (рассылкам) </w:t>
      </w:r>
      <w:r w:rsidR="003A5454">
        <w:t>SMS-сообщений,</w:t>
      </w:r>
      <w:r w:rsidR="0018090D" w:rsidRPr="0018090D">
        <w:t xml:space="preserve"> </w:t>
      </w:r>
      <w:proofErr w:type="spellStart"/>
      <w:r w:rsidR="0018090D" w:rsidRPr="0018090D">
        <w:t>Viber</w:t>
      </w:r>
      <w:proofErr w:type="spellEnd"/>
      <w:r w:rsidR="0018090D" w:rsidRPr="0018090D">
        <w:t xml:space="preserve">-сообщений от </w:t>
      </w:r>
      <w:r w:rsidR="0018090D" w:rsidRPr="00AF0BC2">
        <w:t xml:space="preserve">Абонента к </w:t>
      </w:r>
      <w:r w:rsidR="00B81355">
        <w:t>Клиенту</w:t>
      </w:r>
      <w:r w:rsidR="00E8098D">
        <w:t xml:space="preserve">, приему </w:t>
      </w:r>
      <w:r w:rsidR="00E8098D">
        <w:rPr>
          <w:lang w:val="en-US"/>
        </w:rPr>
        <w:t>SMS</w:t>
      </w:r>
      <w:r w:rsidR="00E8098D">
        <w:t xml:space="preserve"> от Клиента.</w:t>
      </w:r>
    </w:p>
    <w:p w14:paraId="736C023A" w14:textId="1095ADA8" w:rsidR="00073B45" w:rsidRDefault="00073B45" w:rsidP="00073B45">
      <w:pPr>
        <w:pStyle w:val="S21"/>
      </w:pPr>
      <w:bookmarkStart w:id="34" w:name="_Toc105489362"/>
      <w:r>
        <w:t xml:space="preserve">Наименование организации-заказчика </w:t>
      </w:r>
      <w:bookmarkEnd w:id="34"/>
      <w:r w:rsidR="00DC3C3C">
        <w:t>УСЛУГ</w:t>
      </w:r>
    </w:p>
    <w:p w14:paraId="119E67C1" w14:textId="1C42487C" w:rsidR="00CA27A3" w:rsidRDefault="00D16BCA" w:rsidP="00842D48">
      <w:pPr>
        <w:pStyle w:val="S5"/>
      </w:pPr>
      <w:r w:rsidRPr="00D53A60">
        <w:t xml:space="preserve">Заказчиком </w:t>
      </w:r>
      <w:r w:rsidR="00DC3C3C">
        <w:t>услуг</w:t>
      </w:r>
      <w:r w:rsidRPr="00D53A60">
        <w:t xml:space="preserve"> является </w:t>
      </w:r>
      <w:r w:rsidR="002B49E4" w:rsidRPr="002B49E4">
        <w:t xml:space="preserve">отдел информационных технологий </w:t>
      </w:r>
      <w:r w:rsidR="0018090D">
        <w:t>ООО «</w:t>
      </w:r>
      <w:proofErr w:type="spellStart"/>
      <w:r w:rsidR="0018090D">
        <w:t>Иркутскэнергосбыт</w:t>
      </w:r>
      <w:proofErr w:type="spellEnd"/>
      <w:r w:rsidR="0018090D">
        <w:t>»</w:t>
      </w:r>
      <w:r w:rsidR="002B49E4" w:rsidRPr="002B49E4">
        <w:t>.</w:t>
      </w:r>
    </w:p>
    <w:p w14:paraId="240B8281" w14:textId="2B8AC7A6" w:rsidR="00073B45" w:rsidRDefault="00073B45" w:rsidP="00842D48">
      <w:pPr>
        <w:pStyle w:val="S5"/>
      </w:pPr>
      <w:r w:rsidRPr="00AC68DD">
        <w:t xml:space="preserve">Плановые сроки начала и окончания работ по </w:t>
      </w:r>
      <w:r w:rsidR="00E7294E">
        <w:t>предоставлению Услуг</w:t>
      </w:r>
      <w:r w:rsidR="00AC68DD" w:rsidRPr="00AC68DD">
        <w:t>:</w:t>
      </w:r>
    </w:p>
    <w:p w14:paraId="49EEAF2B" w14:textId="735CB0F1" w:rsidR="002857B7" w:rsidRPr="00824D13" w:rsidRDefault="002857B7" w:rsidP="00824D13">
      <w:pPr>
        <w:pStyle w:val="S30"/>
        <w:numPr>
          <w:ilvl w:val="0"/>
          <w:numId w:val="35"/>
        </w:numPr>
        <w:spacing w:before="0"/>
        <w:ind w:left="851" w:hanging="567"/>
        <w:rPr>
          <w:rFonts w:ascii="Times New Roman" w:hAnsi="Times New Roman"/>
          <w:b w:val="0"/>
          <w:i w:val="0"/>
          <w:caps w:val="0"/>
          <w:sz w:val="24"/>
          <w:szCs w:val="24"/>
        </w:rPr>
      </w:pPr>
      <w:r w:rsidRPr="00824D13">
        <w:rPr>
          <w:rFonts w:ascii="Times New Roman" w:hAnsi="Times New Roman"/>
          <w:b w:val="0"/>
          <w:i w:val="0"/>
          <w:caps w:val="0"/>
          <w:sz w:val="24"/>
          <w:szCs w:val="24"/>
        </w:rPr>
        <w:t xml:space="preserve">Планируемая дата начала </w:t>
      </w:r>
      <w:r w:rsidR="00E229A3" w:rsidRPr="00824D13">
        <w:rPr>
          <w:rFonts w:ascii="Times New Roman" w:hAnsi="Times New Roman"/>
          <w:b w:val="0"/>
          <w:i w:val="0"/>
          <w:caps w:val="0"/>
          <w:sz w:val="24"/>
          <w:szCs w:val="24"/>
        </w:rPr>
        <w:t>оказания услуг</w:t>
      </w:r>
      <w:r w:rsidRPr="00824D13">
        <w:rPr>
          <w:rFonts w:ascii="Times New Roman" w:hAnsi="Times New Roman"/>
          <w:b w:val="0"/>
          <w:i w:val="0"/>
          <w:caps w:val="0"/>
          <w:sz w:val="24"/>
          <w:szCs w:val="24"/>
        </w:rPr>
        <w:t xml:space="preserve"> </w:t>
      </w:r>
      <w:r w:rsidR="00B503EB" w:rsidRPr="00824D13">
        <w:rPr>
          <w:rFonts w:ascii="Times New Roman" w:hAnsi="Times New Roman"/>
          <w:b w:val="0"/>
          <w:i w:val="0"/>
          <w:caps w:val="0"/>
          <w:sz w:val="24"/>
          <w:szCs w:val="24"/>
        </w:rPr>
        <w:t xml:space="preserve">– </w:t>
      </w:r>
      <w:r w:rsidR="00824D13">
        <w:rPr>
          <w:rFonts w:ascii="Times New Roman" w:hAnsi="Times New Roman"/>
          <w:b w:val="0"/>
          <w:i w:val="0"/>
          <w:caps w:val="0"/>
          <w:sz w:val="24"/>
          <w:szCs w:val="24"/>
        </w:rPr>
        <w:t xml:space="preserve">не позднее </w:t>
      </w:r>
      <w:r w:rsidR="00824D13" w:rsidRPr="00CB7271">
        <w:rPr>
          <w:rFonts w:ascii="Times New Roman" w:hAnsi="Times New Roman"/>
          <w:b w:val="0"/>
          <w:i w:val="0"/>
          <w:caps w:val="0"/>
          <w:sz w:val="24"/>
          <w:szCs w:val="24"/>
        </w:rPr>
        <w:t>1</w:t>
      </w:r>
      <w:r w:rsidR="00CB7271" w:rsidRPr="00CB7271">
        <w:rPr>
          <w:rFonts w:ascii="Times New Roman" w:hAnsi="Times New Roman"/>
          <w:b w:val="0"/>
          <w:i w:val="0"/>
          <w:caps w:val="0"/>
          <w:sz w:val="24"/>
          <w:szCs w:val="24"/>
        </w:rPr>
        <w:t>5</w:t>
      </w:r>
      <w:r w:rsidR="00824D13">
        <w:rPr>
          <w:rFonts w:ascii="Times New Roman" w:hAnsi="Times New Roman"/>
          <w:b w:val="0"/>
          <w:i w:val="0"/>
          <w:caps w:val="0"/>
          <w:sz w:val="24"/>
          <w:szCs w:val="24"/>
        </w:rPr>
        <w:t xml:space="preserve"> дней </w:t>
      </w:r>
      <w:r w:rsidR="00E229A3" w:rsidRPr="00824D13">
        <w:rPr>
          <w:rFonts w:ascii="Times New Roman" w:hAnsi="Times New Roman"/>
          <w:b w:val="0"/>
          <w:i w:val="0"/>
          <w:caps w:val="0"/>
          <w:sz w:val="24"/>
          <w:szCs w:val="24"/>
        </w:rPr>
        <w:t>с даты заключения договора</w:t>
      </w:r>
      <w:r w:rsidR="00B503EB" w:rsidRPr="00824D13">
        <w:rPr>
          <w:rFonts w:ascii="Times New Roman" w:hAnsi="Times New Roman"/>
          <w:b w:val="0"/>
          <w:i w:val="0"/>
          <w:caps w:val="0"/>
          <w:sz w:val="24"/>
          <w:szCs w:val="24"/>
        </w:rPr>
        <w:t>;</w:t>
      </w:r>
    </w:p>
    <w:p w14:paraId="42A34063" w14:textId="1F15062D" w:rsidR="002857B7" w:rsidRPr="00824D13" w:rsidRDefault="002857B7" w:rsidP="00824D13">
      <w:pPr>
        <w:pStyle w:val="S30"/>
        <w:numPr>
          <w:ilvl w:val="0"/>
          <w:numId w:val="35"/>
        </w:numPr>
        <w:spacing w:before="0"/>
        <w:ind w:left="851" w:hanging="567"/>
        <w:rPr>
          <w:rFonts w:ascii="Times New Roman" w:hAnsi="Times New Roman"/>
          <w:b w:val="0"/>
          <w:i w:val="0"/>
          <w:caps w:val="0"/>
          <w:sz w:val="24"/>
          <w:szCs w:val="24"/>
        </w:rPr>
      </w:pPr>
      <w:r w:rsidRPr="00824D13">
        <w:rPr>
          <w:rFonts w:ascii="Times New Roman" w:hAnsi="Times New Roman"/>
          <w:b w:val="0"/>
          <w:i w:val="0"/>
          <w:caps w:val="0"/>
          <w:sz w:val="24"/>
          <w:szCs w:val="24"/>
        </w:rPr>
        <w:t xml:space="preserve">Планируемая дата окончания </w:t>
      </w:r>
      <w:r w:rsidR="00E229A3" w:rsidRPr="00824D13">
        <w:rPr>
          <w:rFonts w:ascii="Times New Roman" w:hAnsi="Times New Roman"/>
          <w:b w:val="0"/>
          <w:i w:val="0"/>
          <w:caps w:val="0"/>
          <w:sz w:val="24"/>
          <w:szCs w:val="24"/>
        </w:rPr>
        <w:t>оказания услуг</w:t>
      </w:r>
      <w:r w:rsidRPr="00824D13">
        <w:rPr>
          <w:rFonts w:ascii="Times New Roman" w:hAnsi="Times New Roman"/>
          <w:b w:val="0"/>
          <w:i w:val="0"/>
          <w:caps w:val="0"/>
          <w:sz w:val="24"/>
          <w:szCs w:val="24"/>
        </w:rPr>
        <w:t xml:space="preserve"> </w:t>
      </w:r>
      <w:r w:rsidR="00E229A3" w:rsidRPr="00824D13">
        <w:rPr>
          <w:rFonts w:ascii="Times New Roman" w:hAnsi="Times New Roman"/>
          <w:b w:val="0"/>
          <w:i w:val="0"/>
          <w:caps w:val="0"/>
          <w:sz w:val="24"/>
          <w:szCs w:val="24"/>
        </w:rPr>
        <w:t>– через 12 месяцев с момента начала предоставления Услуг</w:t>
      </w:r>
      <w:r w:rsidRPr="00824D13">
        <w:rPr>
          <w:rFonts w:ascii="Times New Roman" w:hAnsi="Times New Roman"/>
          <w:b w:val="0"/>
          <w:i w:val="0"/>
          <w:caps w:val="0"/>
          <w:sz w:val="24"/>
          <w:szCs w:val="24"/>
        </w:rPr>
        <w:t>.</w:t>
      </w:r>
    </w:p>
    <w:p w14:paraId="79771AF2" w14:textId="6EF6816E" w:rsidR="00073B45" w:rsidRDefault="00073B45" w:rsidP="00073B45">
      <w:pPr>
        <w:pStyle w:val="S21"/>
      </w:pPr>
      <w:bookmarkStart w:id="35" w:name="_Toc105489363"/>
      <w:r>
        <w:t>Источники и порядок финансирования</w:t>
      </w:r>
      <w:bookmarkEnd w:id="35"/>
    </w:p>
    <w:p w14:paraId="750BAD90" w14:textId="7FCFDBB6" w:rsidR="002846EC" w:rsidRDefault="00073B45" w:rsidP="00842D48">
      <w:pPr>
        <w:pStyle w:val="S5"/>
      </w:pPr>
      <w:r w:rsidRPr="002857B7">
        <w:t xml:space="preserve">Финансирование </w:t>
      </w:r>
      <w:r w:rsidR="009D5DCE">
        <w:t>услуг</w:t>
      </w:r>
      <w:r w:rsidRPr="002857B7">
        <w:t xml:space="preserve"> предусмотрено в бюджете </w:t>
      </w:r>
      <w:r w:rsidR="009D5DCE">
        <w:t>ООО «</w:t>
      </w:r>
      <w:proofErr w:type="spellStart"/>
      <w:r w:rsidR="009D5DCE">
        <w:t>Иркутскэнергосбыт</w:t>
      </w:r>
      <w:proofErr w:type="spellEnd"/>
      <w:r w:rsidR="009D5DCE">
        <w:t>»</w:t>
      </w:r>
      <w:r w:rsidR="001D713A" w:rsidRPr="002857B7">
        <w:t xml:space="preserve"> </w:t>
      </w:r>
      <w:r w:rsidRPr="002857B7">
        <w:t xml:space="preserve">на </w:t>
      </w:r>
      <w:r w:rsidR="009D5DCE">
        <w:t>2023</w:t>
      </w:r>
      <w:r w:rsidR="00E7294E">
        <w:t xml:space="preserve"> </w:t>
      </w:r>
      <w:r w:rsidR="002846EC">
        <w:t>год</w:t>
      </w:r>
      <w:r w:rsidR="0077233B" w:rsidRPr="002857B7">
        <w:t xml:space="preserve"> по стать</w:t>
      </w:r>
      <w:r w:rsidR="002846EC">
        <w:t xml:space="preserve">ям </w:t>
      </w:r>
      <w:r w:rsidR="00E7294E">
        <w:t>«</w:t>
      </w:r>
      <w:r w:rsidR="009D5DCE">
        <w:t>Услуги связи</w:t>
      </w:r>
      <w:r w:rsidR="00E7294E">
        <w:t>»</w:t>
      </w:r>
      <w:r w:rsidR="009D5DCE">
        <w:t>,</w:t>
      </w:r>
      <w:r w:rsidR="00B370D1">
        <w:t xml:space="preserve"> п</w:t>
      </w:r>
      <w:r w:rsidR="009D5DCE" w:rsidRPr="009D5DCE">
        <w:t>роект «Информационные рассылки»</w:t>
      </w:r>
      <w:r w:rsidR="009D5DCE">
        <w:t>.</w:t>
      </w:r>
    </w:p>
    <w:p w14:paraId="54A3586D" w14:textId="0F7CC5AF" w:rsidR="00073B45" w:rsidRPr="00D53A60" w:rsidRDefault="00073B45" w:rsidP="00073B45">
      <w:pPr>
        <w:pStyle w:val="S21"/>
      </w:pPr>
      <w:bookmarkStart w:id="36" w:name="_Toc105489364"/>
      <w:r w:rsidRPr="00D53A60">
        <w:t xml:space="preserve">Порядок предъявления заказчику результатов </w:t>
      </w:r>
      <w:r w:rsidR="00621232">
        <w:t>оказанных услуг</w:t>
      </w:r>
      <w:bookmarkEnd w:id="36"/>
    </w:p>
    <w:p w14:paraId="7F9EB1B3" w14:textId="2ECF96C3" w:rsidR="00DE6310" w:rsidRDefault="00E7294E" w:rsidP="00E7294E">
      <w:pPr>
        <w:pStyle w:val="S5"/>
        <w:spacing w:before="0" w:after="0"/>
      </w:pPr>
      <w:r>
        <w:t>Оказание услуг</w:t>
      </w:r>
      <w:r w:rsidR="00DE6310" w:rsidRPr="0054655E">
        <w:t xml:space="preserve"> </w:t>
      </w:r>
      <w:r>
        <w:t>предоставляется</w:t>
      </w:r>
      <w:r w:rsidR="00DE6310" w:rsidRPr="0054655E">
        <w:t xml:space="preserve"> в виде </w:t>
      </w:r>
      <w:r>
        <w:t>удаленного доступа к функционирующему комплексу</w:t>
      </w:r>
      <w:r w:rsidR="0054655E" w:rsidRPr="0054655E">
        <w:t xml:space="preserve"> по оказанию услуг</w:t>
      </w:r>
      <w:r w:rsidR="00DE6310" w:rsidRPr="0054655E">
        <w:t xml:space="preserve"> на </w:t>
      </w:r>
      <w:r w:rsidR="0054655E" w:rsidRPr="0054655E">
        <w:t xml:space="preserve">платформе Оператора, </w:t>
      </w:r>
      <w:r w:rsidR="00DE6310" w:rsidRPr="0054655E">
        <w:t>в сроки, установленные разделом 1.</w:t>
      </w:r>
      <w:r w:rsidR="00487F1E" w:rsidRPr="0054655E">
        <w:t>2</w:t>
      </w:r>
      <w:r w:rsidR="00DE6310" w:rsidRPr="0054655E">
        <w:t xml:space="preserve"> настоящего Технического задания. </w:t>
      </w:r>
      <w:r>
        <w:t>Приемка оказанных услуг</w:t>
      </w:r>
      <w:r w:rsidR="00DE6310" w:rsidRPr="00B370D1">
        <w:t xml:space="preserve"> осуществляется комиссией в составе представителей </w:t>
      </w:r>
      <w:r w:rsidR="000B1E24">
        <w:t>з</w:t>
      </w:r>
      <w:r w:rsidR="00DE6310" w:rsidRPr="00B370D1">
        <w:t xml:space="preserve">аказчика, в соответствии с требованиями </w:t>
      </w:r>
      <w:r w:rsidR="005F2CCB" w:rsidRPr="00B370D1">
        <w:t xml:space="preserve">СТП </w:t>
      </w:r>
      <w:r w:rsidR="000B1E24">
        <w:t>з</w:t>
      </w:r>
      <w:r w:rsidR="00DE6310" w:rsidRPr="00B370D1">
        <w:t>аказчика.</w:t>
      </w:r>
    </w:p>
    <w:p w14:paraId="743CA363" w14:textId="77777777" w:rsidR="00AF0BC2" w:rsidRPr="00DE6310" w:rsidRDefault="00AF0BC2" w:rsidP="00E7294E">
      <w:pPr>
        <w:pStyle w:val="S5"/>
        <w:spacing w:before="0" w:after="0"/>
      </w:pPr>
    </w:p>
    <w:p w14:paraId="4B311FAF" w14:textId="2A5E091E" w:rsidR="00544EAE" w:rsidRDefault="00073B45" w:rsidP="00AF0BC2">
      <w:pPr>
        <w:pStyle w:val="S21"/>
        <w:spacing w:before="0"/>
      </w:pPr>
      <w:bookmarkStart w:id="37" w:name="_Toc105489365"/>
      <w:r w:rsidRPr="005A44FA">
        <w:t>Определения, обозначения, сокращения</w:t>
      </w:r>
      <w:bookmarkEnd w:id="37"/>
    </w:p>
    <w:p w14:paraId="36995118" w14:textId="77777777" w:rsidR="00CE4281" w:rsidRDefault="00CE4281" w:rsidP="00AF0BC2">
      <w:pPr>
        <w:rPr>
          <w:rFonts w:cs="Arial"/>
          <w:i/>
          <w:color w:val="404040"/>
          <w:sz w:val="20"/>
          <w:szCs w:val="20"/>
        </w:rPr>
      </w:pPr>
    </w:p>
    <w:p w14:paraId="32C8DB5D" w14:textId="77777777" w:rsidR="00E31E8B" w:rsidRPr="00AF0BC2" w:rsidRDefault="00E31E8B" w:rsidP="00AF0BC2">
      <w:pPr>
        <w:pStyle w:val="S30"/>
        <w:spacing w:before="0"/>
        <w:rPr>
          <w:i w:val="0"/>
        </w:rPr>
      </w:pPr>
      <w:bookmarkStart w:id="38" w:name="_Toc433983512"/>
      <w:bookmarkStart w:id="39" w:name="_Toc480306339"/>
      <w:r w:rsidRPr="00AF0BC2">
        <w:rPr>
          <w:i w:val="0"/>
        </w:rPr>
        <w:t>термины и определения</w:t>
      </w:r>
      <w:bookmarkEnd w:id="38"/>
      <w:bookmarkEnd w:id="39"/>
    </w:p>
    <w:p w14:paraId="5E9449DD" w14:textId="388D0E75" w:rsidR="00E31E8B" w:rsidRDefault="00E31E8B" w:rsidP="00871162">
      <w:pPr>
        <w:pStyle w:val="afffa"/>
      </w:pPr>
      <w:r>
        <w:t xml:space="preserve">Таблица </w:t>
      </w:r>
      <w:r w:rsidR="004D5B93">
        <w:t>1</w:t>
      </w:r>
      <w:r>
        <w:t xml:space="preserve"> </w:t>
      </w:r>
    </w:p>
    <w:p w14:paraId="79E27D45" w14:textId="77777777" w:rsidR="00E31E8B" w:rsidRDefault="00E31E8B" w:rsidP="00871162">
      <w:pPr>
        <w:pStyle w:val="afffa"/>
      </w:pPr>
      <w:r>
        <w:t>Термины и определения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95"/>
        <w:gridCol w:w="2952"/>
        <w:gridCol w:w="6261"/>
      </w:tblGrid>
      <w:tr w:rsidR="0018333F" w:rsidRPr="00367248" w14:paraId="03D61011" w14:textId="77777777" w:rsidTr="002C0DEC">
        <w:trPr>
          <w:trHeight w:val="276"/>
          <w:tblHeader/>
        </w:trPr>
        <w:tc>
          <w:tcPr>
            <w:tcW w:w="206" w:type="pct"/>
            <w:tcBorders>
              <w:top w:val="single" w:sz="12" w:space="0" w:color="auto"/>
              <w:bottom w:val="single" w:sz="6" w:space="0" w:color="auto"/>
            </w:tcBorders>
            <w:shd w:val="clear" w:color="auto" w:fill="FFC000"/>
            <w:vAlign w:val="center"/>
          </w:tcPr>
          <w:p w14:paraId="00ECC60B" w14:textId="77777777" w:rsidR="00E31E8B" w:rsidRPr="00D206A1" w:rsidRDefault="00E31E8B" w:rsidP="000618CA">
            <w:pPr>
              <w:pStyle w:val="S14"/>
              <w:rPr>
                <w:rFonts w:eastAsia="MS Mincho"/>
              </w:rPr>
            </w:pPr>
            <w:r w:rsidRPr="00D206A1">
              <w:rPr>
                <w:rFonts w:eastAsia="MS Mincho"/>
              </w:rPr>
              <w:t>№</w:t>
            </w:r>
          </w:p>
        </w:tc>
        <w:tc>
          <w:tcPr>
            <w:tcW w:w="1536" w:type="pct"/>
            <w:tcBorders>
              <w:top w:val="single" w:sz="12" w:space="0" w:color="auto"/>
              <w:bottom w:val="single" w:sz="6" w:space="0" w:color="auto"/>
            </w:tcBorders>
            <w:shd w:val="clear" w:color="auto" w:fill="FFC000"/>
            <w:vAlign w:val="center"/>
          </w:tcPr>
          <w:p w14:paraId="16763EC8" w14:textId="77777777" w:rsidR="00E31E8B" w:rsidRPr="00D206A1" w:rsidRDefault="00E31E8B" w:rsidP="000618CA">
            <w:pPr>
              <w:pStyle w:val="S14"/>
              <w:rPr>
                <w:rFonts w:eastAsia="MS Mincho"/>
              </w:rPr>
            </w:pPr>
            <w:r w:rsidRPr="00D206A1">
              <w:rPr>
                <w:rFonts w:eastAsia="MS Mincho"/>
              </w:rPr>
              <w:t>термин</w:t>
            </w:r>
          </w:p>
        </w:tc>
        <w:tc>
          <w:tcPr>
            <w:tcW w:w="3258" w:type="pct"/>
            <w:tcBorders>
              <w:top w:val="single" w:sz="12" w:space="0" w:color="auto"/>
              <w:bottom w:val="single" w:sz="6" w:space="0" w:color="auto"/>
            </w:tcBorders>
            <w:shd w:val="clear" w:color="auto" w:fill="FFC000"/>
            <w:vAlign w:val="center"/>
          </w:tcPr>
          <w:p w14:paraId="51534DA2" w14:textId="77777777" w:rsidR="00E31E8B" w:rsidRPr="00D206A1" w:rsidRDefault="00E31E8B" w:rsidP="000618CA">
            <w:pPr>
              <w:pStyle w:val="S14"/>
              <w:rPr>
                <w:rFonts w:eastAsia="MS Mincho"/>
              </w:rPr>
            </w:pPr>
            <w:r w:rsidRPr="00D206A1">
              <w:rPr>
                <w:rFonts w:eastAsia="MS Mincho"/>
              </w:rPr>
              <w:t>определение</w:t>
            </w:r>
          </w:p>
        </w:tc>
      </w:tr>
      <w:tr w:rsidR="0018333F" w:rsidRPr="00367248" w14:paraId="7AFF8C62" w14:textId="77777777" w:rsidTr="002C0DEC">
        <w:trPr>
          <w:trHeight w:val="253"/>
          <w:tblHeader/>
        </w:trPr>
        <w:tc>
          <w:tcPr>
            <w:tcW w:w="206" w:type="pct"/>
            <w:tcBorders>
              <w:top w:val="single" w:sz="6" w:space="0" w:color="auto"/>
              <w:bottom w:val="single" w:sz="6" w:space="0" w:color="auto"/>
            </w:tcBorders>
            <w:shd w:val="clear" w:color="auto" w:fill="FFC000"/>
            <w:vAlign w:val="center"/>
          </w:tcPr>
          <w:p w14:paraId="46330DA1" w14:textId="77777777" w:rsidR="00E31E8B" w:rsidRPr="00D206A1" w:rsidRDefault="00E31E8B" w:rsidP="000618CA">
            <w:pPr>
              <w:pStyle w:val="S14"/>
              <w:rPr>
                <w:rFonts w:eastAsia="MS Mincho"/>
              </w:rPr>
            </w:pPr>
            <w:r w:rsidRPr="00D206A1">
              <w:rPr>
                <w:rFonts w:eastAsia="MS Mincho"/>
              </w:rPr>
              <w:t>1</w:t>
            </w:r>
          </w:p>
        </w:tc>
        <w:tc>
          <w:tcPr>
            <w:tcW w:w="1536" w:type="pct"/>
            <w:tcBorders>
              <w:top w:val="single" w:sz="6" w:space="0" w:color="auto"/>
              <w:bottom w:val="single" w:sz="6" w:space="0" w:color="auto"/>
            </w:tcBorders>
            <w:shd w:val="clear" w:color="auto" w:fill="FFC000"/>
            <w:vAlign w:val="center"/>
          </w:tcPr>
          <w:p w14:paraId="2F9EAED5" w14:textId="77777777" w:rsidR="00E31E8B" w:rsidRPr="00D206A1" w:rsidRDefault="00E31E8B" w:rsidP="000618CA">
            <w:pPr>
              <w:pStyle w:val="S14"/>
              <w:rPr>
                <w:rFonts w:eastAsia="MS Mincho"/>
              </w:rPr>
            </w:pPr>
            <w:r w:rsidRPr="00D206A1">
              <w:rPr>
                <w:rFonts w:eastAsia="MS Mincho"/>
              </w:rPr>
              <w:t>2</w:t>
            </w:r>
          </w:p>
        </w:tc>
        <w:tc>
          <w:tcPr>
            <w:tcW w:w="3258" w:type="pct"/>
            <w:tcBorders>
              <w:top w:val="single" w:sz="6" w:space="0" w:color="auto"/>
              <w:bottom w:val="single" w:sz="6" w:space="0" w:color="auto"/>
            </w:tcBorders>
            <w:shd w:val="clear" w:color="auto" w:fill="FFC000"/>
            <w:vAlign w:val="center"/>
          </w:tcPr>
          <w:p w14:paraId="75A5F6F2" w14:textId="77777777" w:rsidR="00E31E8B" w:rsidRPr="00D206A1" w:rsidRDefault="00E31E8B" w:rsidP="000618CA">
            <w:pPr>
              <w:pStyle w:val="S14"/>
              <w:rPr>
                <w:rFonts w:eastAsia="MS Mincho"/>
              </w:rPr>
            </w:pPr>
            <w:r w:rsidRPr="00D206A1">
              <w:rPr>
                <w:rFonts w:eastAsia="MS Mincho"/>
              </w:rPr>
              <w:t>3</w:t>
            </w:r>
          </w:p>
        </w:tc>
      </w:tr>
      <w:tr w:rsidR="00416396" w:rsidRPr="00367248" w14:paraId="0F326312" w14:textId="77777777" w:rsidTr="002C0DEC">
        <w:tc>
          <w:tcPr>
            <w:tcW w:w="20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7301D07" w14:textId="77777777" w:rsidR="00416396" w:rsidRPr="00E74F05" w:rsidRDefault="00416396" w:rsidP="00416396">
            <w:pPr>
              <w:pStyle w:val="afff7"/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153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BD64FB0" w14:textId="447D84BA" w:rsidR="00416396" w:rsidRPr="00FC6457" w:rsidRDefault="00416396" w:rsidP="00416396">
            <w:pPr>
              <w:pStyle w:val="S13"/>
            </w:pPr>
            <w:r w:rsidRPr="00CA4352">
              <w:t>Оператор</w:t>
            </w:r>
          </w:p>
        </w:tc>
        <w:tc>
          <w:tcPr>
            <w:tcW w:w="3258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7BBEAFA" w14:textId="1E59BB80" w:rsidR="00416396" w:rsidRDefault="00416396" w:rsidP="00416396">
            <w:pPr>
              <w:pStyle w:val="S13"/>
            </w:pPr>
            <w:r w:rsidRPr="00CA4352">
              <w:t xml:space="preserve">Юридическое лицо, оказывающее Абонентам </w:t>
            </w:r>
            <w:r w:rsidRPr="00B97B69">
              <w:t>телематические</w:t>
            </w:r>
            <w:r w:rsidRPr="00CA4352">
              <w:t xml:space="preserve"> услуги связи на основании соответствующей лицензии.</w:t>
            </w:r>
          </w:p>
        </w:tc>
      </w:tr>
      <w:tr w:rsidR="00416396" w:rsidRPr="00367248" w14:paraId="58ACC95E" w14:textId="77777777" w:rsidTr="002C0DEC">
        <w:tc>
          <w:tcPr>
            <w:tcW w:w="20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6658F46" w14:textId="77777777" w:rsidR="00416396" w:rsidRPr="00E74F05" w:rsidRDefault="00416396" w:rsidP="00416396">
            <w:pPr>
              <w:pStyle w:val="afff7"/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153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13652F6" w14:textId="1F9446D1" w:rsidR="00416396" w:rsidRPr="00FC6457" w:rsidRDefault="00416396" w:rsidP="00416396">
            <w:pPr>
              <w:pStyle w:val="S13"/>
            </w:pPr>
            <w:r w:rsidRPr="00424B1B">
              <w:t>Абонент</w:t>
            </w:r>
          </w:p>
        </w:tc>
        <w:tc>
          <w:tcPr>
            <w:tcW w:w="3258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C197BBC" w14:textId="7697C9E9" w:rsidR="00416396" w:rsidRDefault="00416396" w:rsidP="00416396">
            <w:pPr>
              <w:pStyle w:val="S13"/>
            </w:pPr>
            <w:r w:rsidRPr="00424B1B">
              <w:t>Юридическое лицо, пользующееся услугами Оператор</w:t>
            </w:r>
            <w:r w:rsidR="00170738">
              <w:t>а</w:t>
            </w:r>
            <w:r w:rsidRPr="00424B1B">
              <w:t xml:space="preserve"> с выделением для этих целей абонентского номера</w:t>
            </w:r>
            <w:r w:rsidR="00170738">
              <w:t xml:space="preserve"> или идентификатора на Платформе Оператора.</w:t>
            </w:r>
          </w:p>
        </w:tc>
      </w:tr>
      <w:tr w:rsidR="00C57351" w:rsidRPr="00367248" w14:paraId="01D41A67" w14:textId="77777777" w:rsidTr="002C0DEC">
        <w:tc>
          <w:tcPr>
            <w:tcW w:w="20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C3F0749" w14:textId="77777777" w:rsidR="00C57351" w:rsidRPr="00E74F05" w:rsidRDefault="00C57351" w:rsidP="00C57351">
            <w:pPr>
              <w:pStyle w:val="afff7"/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153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907707B" w14:textId="797AE61A" w:rsidR="00C57351" w:rsidRPr="00937072" w:rsidRDefault="003906A7" w:rsidP="00C57351">
            <w:pPr>
              <w:pStyle w:val="S13"/>
            </w:pPr>
            <w:r>
              <w:t>Клиент</w:t>
            </w:r>
            <w:r w:rsidRPr="009D5017">
              <w:t xml:space="preserve"> </w:t>
            </w:r>
            <w:r w:rsidR="00C57351" w:rsidRPr="009D5017">
              <w:t>(</w:t>
            </w:r>
            <w:r>
              <w:t>П</w:t>
            </w:r>
            <w:r w:rsidR="00C57351" w:rsidRPr="009D5017">
              <w:t>отребитель)</w:t>
            </w:r>
          </w:p>
        </w:tc>
        <w:tc>
          <w:tcPr>
            <w:tcW w:w="3258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D730D5A" w14:textId="6B3C75EA" w:rsidR="00C57351" w:rsidRDefault="00C57351" w:rsidP="003906A7">
            <w:pPr>
              <w:pStyle w:val="S13"/>
            </w:pPr>
            <w:r w:rsidRPr="009D5017">
              <w:t>Физическое или юридическое лицо, заключившее с Оператором/иным оператором связи/Партнером договор на оказание услуг связи</w:t>
            </w:r>
            <w:r w:rsidR="003906A7">
              <w:t>,</w:t>
            </w:r>
            <w:r w:rsidRPr="009D5017">
              <w:t xml:space="preserve"> являющееся пользователем Услуг Абонента, получающее Cообщения от Абонента.</w:t>
            </w:r>
          </w:p>
        </w:tc>
      </w:tr>
      <w:tr w:rsidR="00C57351" w:rsidRPr="00367248" w14:paraId="6FB1EBD9" w14:textId="77777777" w:rsidTr="002C0DEC">
        <w:tc>
          <w:tcPr>
            <w:tcW w:w="20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A4A068D" w14:textId="77777777" w:rsidR="00C57351" w:rsidRPr="00E74F05" w:rsidRDefault="00C57351" w:rsidP="00C57351">
            <w:pPr>
              <w:pStyle w:val="afff7"/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153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4EA35CD" w14:textId="4F438D10" w:rsidR="00C57351" w:rsidRPr="00937072" w:rsidRDefault="00C57351" w:rsidP="00C57351">
            <w:pPr>
              <w:pStyle w:val="S13"/>
            </w:pPr>
            <w:r w:rsidRPr="008F27F0">
              <w:t>Партнер</w:t>
            </w:r>
          </w:p>
        </w:tc>
        <w:tc>
          <w:tcPr>
            <w:tcW w:w="3258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81EC680" w14:textId="0741C02C" w:rsidR="00C57351" w:rsidRDefault="00C57351" w:rsidP="00C57351">
            <w:pPr>
              <w:pStyle w:val="S13"/>
            </w:pPr>
            <w:r w:rsidRPr="008F27F0">
              <w:t>Юридическое лицо, являющиеся организатором распространения информации в сети Интерне</w:t>
            </w:r>
            <w:r>
              <w:t>т (мессенджеры, социальные сети</w:t>
            </w:r>
            <w:r w:rsidRPr="008F27F0">
              <w:t xml:space="preserve"> и т.п.), в том числе владельцы Viber App.</w:t>
            </w:r>
          </w:p>
        </w:tc>
      </w:tr>
      <w:tr w:rsidR="00E6573E" w:rsidRPr="00367248" w14:paraId="40FD1446" w14:textId="77777777" w:rsidTr="002C0DEC">
        <w:tc>
          <w:tcPr>
            <w:tcW w:w="20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001B45E" w14:textId="77777777" w:rsidR="00E6573E" w:rsidRPr="00E74F05" w:rsidRDefault="00E6573E" w:rsidP="00E6573E">
            <w:pPr>
              <w:pStyle w:val="afff7"/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153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C71612D" w14:textId="6A4661F6" w:rsidR="00E6573E" w:rsidRPr="00937072" w:rsidRDefault="00E6573E" w:rsidP="00E6573E">
            <w:pPr>
              <w:pStyle w:val="S13"/>
            </w:pPr>
            <w:r w:rsidRPr="00DC1186">
              <w:t>Viber App</w:t>
            </w:r>
          </w:p>
        </w:tc>
        <w:tc>
          <w:tcPr>
            <w:tcW w:w="3258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4A9CBD2" w14:textId="0FB75AB8" w:rsidR="00E6573E" w:rsidRDefault="00E6573E" w:rsidP="003906A7">
            <w:pPr>
              <w:pStyle w:val="S13"/>
            </w:pPr>
            <w:r w:rsidRPr="00DC1186">
              <w:t xml:space="preserve">Мобильное приложение, принадлежащее компании Viber Media S.à.r.l., которое может быть установлено на абонентском оборудовании </w:t>
            </w:r>
            <w:r w:rsidR="003906A7">
              <w:t>Клиента</w:t>
            </w:r>
            <w:r w:rsidRPr="00DC1186">
              <w:t>.</w:t>
            </w:r>
          </w:p>
        </w:tc>
      </w:tr>
      <w:tr w:rsidR="00E6573E" w:rsidRPr="00367248" w14:paraId="4BCF91CA" w14:textId="77777777" w:rsidTr="002C0DEC">
        <w:tc>
          <w:tcPr>
            <w:tcW w:w="20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B42F5F7" w14:textId="77777777" w:rsidR="00E6573E" w:rsidRPr="00E74F05" w:rsidRDefault="00E6573E" w:rsidP="00E6573E">
            <w:pPr>
              <w:pStyle w:val="afff7"/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153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2E2C039" w14:textId="235793C1" w:rsidR="00E6573E" w:rsidRPr="00B81355" w:rsidRDefault="00E6573E" w:rsidP="00E6573E">
            <w:pPr>
              <w:pStyle w:val="S13"/>
            </w:pPr>
            <w:r w:rsidRPr="00B81355">
              <w:t>Пользователь Viber</w:t>
            </w:r>
          </w:p>
        </w:tc>
        <w:tc>
          <w:tcPr>
            <w:tcW w:w="3258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FF52D17" w14:textId="0F0C7B01" w:rsidR="00E6573E" w:rsidRPr="00B81355" w:rsidRDefault="00E6573E" w:rsidP="00B6573B">
            <w:pPr>
              <w:pStyle w:val="S13"/>
            </w:pPr>
            <w:r w:rsidRPr="00B81355">
              <w:t xml:space="preserve">Пользователь, который </w:t>
            </w:r>
            <w:r w:rsidR="00B6573B">
              <w:t>установил</w:t>
            </w:r>
            <w:r w:rsidR="00B6573B" w:rsidRPr="00B81355">
              <w:t xml:space="preserve"> </w:t>
            </w:r>
            <w:r w:rsidRPr="00B81355">
              <w:t>Viber App на своё абонентское устройство.</w:t>
            </w:r>
          </w:p>
        </w:tc>
      </w:tr>
      <w:tr w:rsidR="00416396" w:rsidRPr="00367248" w14:paraId="446D772B" w14:textId="77777777" w:rsidTr="002C0DEC">
        <w:tc>
          <w:tcPr>
            <w:tcW w:w="20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892780B" w14:textId="77777777" w:rsidR="00416396" w:rsidRPr="00E74F05" w:rsidRDefault="00416396" w:rsidP="00416396">
            <w:pPr>
              <w:pStyle w:val="afff7"/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153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61403E7" w14:textId="7FB10515" w:rsidR="00416396" w:rsidRPr="00FC6457" w:rsidRDefault="00416396" w:rsidP="00416396">
            <w:pPr>
              <w:pStyle w:val="S13"/>
            </w:pPr>
            <w:r w:rsidRPr="00937072">
              <w:t>Платформа</w:t>
            </w:r>
            <w:r w:rsidR="00B97B69">
              <w:t xml:space="preserve"> (Система)</w:t>
            </w:r>
            <w:r w:rsidRPr="00937072">
              <w:t xml:space="preserve"> </w:t>
            </w:r>
            <w:r w:rsidRPr="00937072">
              <w:lastRenderedPageBreak/>
              <w:t>Оператора</w:t>
            </w:r>
          </w:p>
        </w:tc>
        <w:tc>
          <w:tcPr>
            <w:tcW w:w="3258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8E6AC50" w14:textId="33ABD8E0" w:rsidR="00416396" w:rsidRDefault="00C57351" w:rsidP="00416396">
            <w:pPr>
              <w:pStyle w:val="S13"/>
            </w:pPr>
            <w:r>
              <w:lastRenderedPageBreak/>
              <w:t>К</w:t>
            </w:r>
            <w:r w:rsidR="00416396" w:rsidRPr="00937072">
              <w:t xml:space="preserve">омплекс оборудования и программного обеспечения, </w:t>
            </w:r>
            <w:r w:rsidR="00416396" w:rsidRPr="00937072">
              <w:lastRenderedPageBreak/>
              <w:t>принадлежащий Оператору, который позволяет получать, обрабатывать и пропускать информацию в форме Сообщений, также реализовывать другой функционал, предусмотренный Платформой.</w:t>
            </w:r>
          </w:p>
        </w:tc>
      </w:tr>
      <w:tr w:rsidR="00241134" w:rsidRPr="00367248" w14:paraId="4C09B66B" w14:textId="77777777" w:rsidTr="002C0DEC">
        <w:tc>
          <w:tcPr>
            <w:tcW w:w="20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DAD29BE" w14:textId="77777777" w:rsidR="00241134" w:rsidRPr="00E74F05" w:rsidRDefault="00241134" w:rsidP="00872949">
            <w:pPr>
              <w:pStyle w:val="afff7"/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153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72746EC" w14:textId="2AB84A87" w:rsidR="00241134" w:rsidRPr="00631924" w:rsidRDefault="00241134" w:rsidP="00872949">
            <w:pPr>
              <w:pStyle w:val="S13"/>
            </w:pPr>
            <w:r>
              <w:t>Пользователь</w:t>
            </w:r>
          </w:p>
        </w:tc>
        <w:tc>
          <w:tcPr>
            <w:tcW w:w="3258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8D8B0F7" w14:textId="5AE4728C" w:rsidR="00241134" w:rsidRPr="00631924" w:rsidRDefault="00241134" w:rsidP="00241134">
            <w:pPr>
              <w:pStyle w:val="S13"/>
            </w:pPr>
            <w:r>
              <w:t xml:space="preserve">Конечный пользователь, имеющий учетные данные для доступа к Платформе Оператора.  </w:t>
            </w:r>
          </w:p>
        </w:tc>
      </w:tr>
      <w:tr w:rsidR="00872949" w:rsidRPr="00367248" w14:paraId="2E8CA7E4" w14:textId="77777777" w:rsidTr="002C0DEC">
        <w:tc>
          <w:tcPr>
            <w:tcW w:w="20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1C78972" w14:textId="77777777" w:rsidR="00872949" w:rsidRPr="00E74F05" w:rsidRDefault="00872949" w:rsidP="00872949">
            <w:pPr>
              <w:pStyle w:val="afff7"/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153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EF0BE5F" w14:textId="136F4944" w:rsidR="00872949" w:rsidRPr="00C57351" w:rsidRDefault="00872949" w:rsidP="00872949">
            <w:pPr>
              <w:pStyle w:val="S13"/>
            </w:pPr>
            <w:r w:rsidRPr="00631924">
              <w:t>Сеть</w:t>
            </w:r>
          </w:p>
        </w:tc>
        <w:tc>
          <w:tcPr>
            <w:tcW w:w="3258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4C401FA" w14:textId="2F5A698E" w:rsidR="00872949" w:rsidRDefault="00872949" w:rsidP="00872949">
            <w:pPr>
              <w:pStyle w:val="S13"/>
            </w:pPr>
            <w:r w:rsidRPr="00631924">
              <w:t>Cовокупность функционирующих технических средств и сооружений подвижной связи Оператора/иных операторов связи в пределах регионов РФ.</w:t>
            </w:r>
          </w:p>
        </w:tc>
      </w:tr>
      <w:tr w:rsidR="00872949" w:rsidRPr="00367248" w14:paraId="3F129E37" w14:textId="77777777" w:rsidTr="002C0DEC">
        <w:tc>
          <w:tcPr>
            <w:tcW w:w="20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BC0D6D2" w14:textId="77777777" w:rsidR="00872949" w:rsidRPr="00E74F05" w:rsidRDefault="00872949" w:rsidP="00872949">
            <w:pPr>
              <w:pStyle w:val="afff7"/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153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FFE1D8B" w14:textId="764BA40D" w:rsidR="00872949" w:rsidRPr="00C57351" w:rsidRDefault="00872949" w:rsidP="00872949">
            <w:pPr>
              <w:pStyle w:val="S13"/>
            </w:pPr>
            <w:r w:rsidRPr="007C034A">
              <w:t>Личный кабинет</w:t>
            </w:r>
          </w:p>
        </w:tc>
        <w:tc>
          <w:tcPr>
            <w:tcW w:w="3258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2C01C83" w14:textId="451CE6F2" w:rsidR="00872949" w:rsidRDefault="00872949" w:rsidP="00872949">
            <w:pPr>
              <w:pStyle w:val="S13"/>
            </w:pPr>
            <w:r w:rsidRPr="007C034A">
              <w:t>Интерфейс, предназначенный для использования Абонентом Услуг и получения отчетности.</w:t>
            </w:r>
          </w:p>
        </w:tc>
      </w:tr>
      <w:tr w:rsidR="00416396" w:rsidRPr="00367248" w14:paraId="6787AB5C" w14:textId="77777777" w:rsidTr="002C0DEC">
        <w:tc>
          <w:tcPr>
            <w:tcW w:w="20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FC7479E" w14:textId="77777777" w:rsidR="00416396" w:rsidRPr="00E74F05" w:rsidRDefault="00416396" w:rsidP="00416396">
            <w:pPr>
              <w:pStyle w:val="afff7"/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153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B1332FE" w14:textId="572C8034" w:rsidR="00416396" w:rsidRPr="00900279" w:rsidRDefault="00C57351" w:rsidP="00416396">
            <w:pPr>
              <w:pStyle w:val="S13"/>
            </w:pPr>
            <w:r w:rsidRPr="00C57351">
              <w:t>Сообщение</w:t>
            </w:r>
          </w:p>
        </w:tc>
        <w:tc>
          <w:tcPr>
            <w:tcW w:w="3258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A9815C2" w14:textId="379B56E2" w:rsidR="00416396" w:rsidRPr="00900279" w:rsidRDefault="00C57351" w:rsidP="00B81355">
            <w:pPr>
              <w:pStyle w:val="S13"/>
            </w:pPr>
            <w:r>
              <w:t>И</w:t>
            </w:r>
            <w:r w:rsidRPr="00C57351">
              <w:t xml:space="preserve">нформация, отправленная </w:t>
            </w:r>
            <w:r w:rsidR="003906A7">
              <w:t>Клиенту</w:t>
            </w:r>
            <w:r w:rsidR="003906A7" w:rsidRPr="00C57351">
              <w:t xml:space="preserve"> </w:t>
            </w:r>
            <w:r w:rsidRPr="00C57351">
              <w:t xml:space="preserve">через Платформу, которая может быть получена, зафиксирована и доступна для обработки, извлечения и восприятия на абонентском устройстве и/или полученная Абонентом от </w:t>
            </w:r>
            <w:r w:rsidR="00B81355">
              <w:t>Клиента</w:t>
            </w:r>
            <w:r>
              <w:t>.</w:t>
            </w:r>
          </w:p>
        </w:tc>
      </w:tr>
      <w:tr w:rsidR="008840A1" w:rsidRPr="00367248" w14:paraId="6A4E3C81" w14:textId="77777777" w:rsidTr="002C0DEC">
        <w:tc>
          <w:tcPr>
            <w:tcW w:w="20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7C98E31" w14:textId="77777777" w:rsidR="008840A1" w:rsidRPr="00E74F05" w:rsidRDefault="008840A1" w:rsidP="008840A1">
            <w:pPr>
              <w:pStyle w:val="afff7"/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153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A60D98C" w14:textId="1C579940" w:rsidR="008840A1" w:rsidRPr="00C57351" w:rsidRDefault="008840A1" w:rsidP="008840A1">
            <w:pPr>
              <w:pStyle w:val="S13"/>
            </w:pPr>
            <w:r w:rsidRPr="003C2CA6">
              <w:t>SMS-сообщение</w:t>
            </w:r>
          </w:p>
        </w:tc>
        <w:tc>
          <w:tcPr>
            <w:tcW w:w="3258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086B158" w14:textId="738D42D6" w:rsidR="008840A1" w:rsidRDefault="008840A1" w:rsidP="00D47677">
            <w:pPr>
              <w:pStyle w:val="S13"/>
            </w:pPr>
            <w:r w:rsidRPr="003C2CA6">
              <w:t>Короткое текстовое Сообщение, как в латинском, так и в кириллическом виде. В случае если длина SMS-сообщения не превышает 70 знаков при передаче SMS-сообщения кириллическими символами или 160 знаков – латинскими символами, то оно состоит из одного сегмента. В случае если длина SMS-сообщения превышает указанное количество символов, такое SMS-сообщение разбивается на сегменты длиной 67 знаков при передаче сообщения символами кириллицы или 153 латинскими символами. При этом каждый сегмент учитывается, в том числе в</w:t>
            </w:r>
            <w:r w:rsidR="00872949">
              <w:t xml:space="preserve"> целях расчета стоимости Услуг</w:t>
            </w:r>
            <w:r w:rsidRPr="003C2CA6">
              <w:t xml:space="preserve"> </w:t>
            </w:r>
            <w:r w:rsidR="00872949">
              <w:t>как отдельное SMS-сообщение.</w:t>
            </w:r>
          </w:p>
        </w:tc>
      </w:tr>
      <w:tr w:rsidR="008840A1" w:rsidRPr="00367248" w14:paraId="63292C61" w14:textId="77777777" w:rsidTr="002C0DEC">
        <w:tc>
          <w:tcPr>
            <w:tcW w:w="20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20F2C2E" w14:textId="77777777" w:rsidR="008840A1" w:rsidRPr="00E74F05" w:rsidRDefault="008840A1" w:rsidP="008840A1">
            <w:pPr>
              <w:pStyle w:val="afff7"/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153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B1E9A7C" w14:textId="1F192533" w:rsidR="008840A1" w:rsidRPr="00C57351" w:rsidRDefault="008840A1" w:rsidP="008840A1">
            <w:pPr>
              <w:pStyle w:val="S13"/>
            </w:pPr>
            <w:r w:rsidRPr="005D15AB">
              <w:t>Viber-сообщение</w:t>
            </w:r>
          </w:p>
        </w:tc>
        <w:tc>
          <w:tcPr>
            <w:tcW w:w="3258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0193C41" w14:textId="22B4CE07" w:rsidR="008840A1" w:rsidRDefault="008840A1" w:rsidP="008840A1">
            <w:pPr>
              <w:pStyle w:val="S13"/>
            </w:pPr>
            <w:r w:rsidRPr="005D15AB">
              <w:t>Текстовое и/или графическое Сообщение, содержащее информацию в графическом и/или текстовом виде, доставленное до Пользователей Viber посредством Viber App.</w:t>
            </w:r>
          </w:p>
        </w:tc>
      </w:tr>
      <w:tr w:rsidR="008E66EE" w:rsidRPr="00367248" w14:paraId="1247159C" w14:textId="77777777" w:rsidTr="002C0DEC">
        <w:tc>
          <w:tcPr>
            <w:tcW w:w="20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52EFE1C" w14:textId="77777777" w:rsidR="008E66EE" w:rsidRPr="00E74F05" w:rsidRDefault="008E66EE" w:rsidP="008E66EE">
            <w:pPr>
              <w:pStyle w:val="afff7"/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153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6D753CF" w14:textId="6A9561F7" w:rsidR="008E66EE" w:rsidRPr="00D447C9" w:rsidRDefault="008E66EE" w:rsidP="008E66EE">
            <w:pPr>
              <w:pStyle w:val="S13"/>
            </w:pPr>
            <w:r w:rsidRPr="00E6573E">
              <w:t>Услуги</w:t>
            </w:r>
          </w:p>
        </w:tc>
        <w:tc>
          <w:tcPr>
            <w:tcW w:w="3258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FDC358A" w14:textId="48E660DB" w:rsidR="008E66EE" w:rsidRPr="00DA52DE" w:rsidRDefault="008E66EE" w:rsidP="008E66EE">
            <w:pPr>
              <w:pStyle w:val="S13"/>
              <w:tabs>
                <w:tab w:val="clear" w:pos="1690"/>
                <w:tab w:val="left" w:pos="241"/>
              </w:tabs>
              <w:rPr>
                <w:szCs w:val="20"/>
              </w:rPr>
            </w:pPr>
            <w:r w:rsidRPr="00DA52DE">
              <w:rPr>
                <w:szCs w:val="20"/>
              </w:rPr>
              <w:t xml:space="preserve">Комплекс </w:t>
            </w:r>
            <w:proofErr w:type="spellStart"/>
            <w:r>
              <w:rPr>
                <w:szCs w:val="20"/>
              </w:rPr>
              <w:t>телематических</w:t>
            </w:r>
            <w:proofErr w:type="spellEnd"/>
            <w:r>
              <w:rPr>
                <w:szCs w:val="20"/>
              </w:rPr>
              <w:t xml:space="preserve"> </w:t>
            </w:r>
            <w:r w:rsidRPr="00DA52DE">
              <w:rPr>
                <w:szCs w:val="20"/>
              </w:rPr>
              <w:t>услуг связи, оказываемых на базе платформы Оператора:</w:t>
            </w:r>
          </w:p>
          <w:p w14:paraId="3DFEF627" w14:textId="60646AE7" w:rsidR="008E66EE" w:rsidRPr="00DA52DE" w:rsidRDefault="008E66EE" w:rsidP="008E66EE">
            <w:pPr>
              <w:pStyle w:val="S13"/>
              <w:numPr>
                <w:ilvl w:val="0"/>
                <w:numId w:val="31"/>
              </w:numPr>
              <w:tabs>
                <w:tab w:val="clear" w:pos="1690"/>
                <w:tab w:val="left" w:pos="241"/>
              </w:tabs>
              <w:ind w:left="241" w:hanging="142"/>
              <w:rPr>
                <w:szCs w:val="20"/>
              </w:rPr>
            </w:pPr>
            <w:r w:rsidRPr="00DA52DE">
              <w:rPr>
                <w:szCs w:val="20"/>
              </w:rPr>
              <w:t>автоматическая передача SMS-сообщений (коротких текстовых сообщений) от Абонент</w:t>
            </w:r>
            <w:r>
              <w:rPr>
                <w:szCs w:val="20"/>
              </w:rPr>
              <w:t xml:space="preserve">а к </w:t>
            </w:r>
            <w:r w:rsidR="00B81355">
              <w:rPr>
                <w:szCs w:val="20"/>
              </w:rPr>
              <w:t xml:space="preserve">Клиенту </w:t>
            </w:r>
            <w:r>
              <w:rPr>
                <w:szCs w:val="20"/>
              </w:rPr>
              <w:t>(SMS рассылка);</w:t>
            </w:r>
          </w:p>
          <w:p w14:paraId="79361C4B" w14:textId="496C241B" w:rsidR="008E66EE" w:rsidRPr="00DA52DE" w:rsidRDefault="008E66EE" w:rsidP="008E66EE">
            <w:pPr>
              <w:pStyle w:val="S13"/>
              <w:numPr>
                <w:ilvl w:val="0"/>
                <w:numId w:val="31"/>
              </w:numPr>
              <w:tabs>
                <w:tab w:val="clear" w:pos="1690"/>
                <w:tab w:val="left" w:pos="241"/>
              </w:tabs>
              <w:ind w:left="241" w:hanging="142"/>
              <w:rPr>
                <w:szCs w:val="20"/>
              </w:rPr>
            </w:pPr>
            <w:r w:rsidRPr="00DA52DE">
              <w:rPr>
                <w:szCs w:val="20"/>
              </w:rPr>
              <w:t xml:space="preserve">передача SMS-сообщений от </w:t>
            </w:r>
            <w:r w:rsidR="00B81355">
              <w:rPr>
                <w:szCs w:val="20"/>
              </w:rPr>
              <w:t>Клиента</w:t>
            </w:r>
            <w:r w:rsidR="00B81355" w:rsidRPr="00DA52DE">
              <w:rPr>
                <w:szCs w:val="20"/>
              </w:rPr>
              <w:t xml:space="preserve"> </w:t>
            </w:r>
            <w:r w:rsidRPr="00DA52DE">
              <w:rPr>
                <w:szCs w:val="20"/>
              </w:rPr>
              <w:t xml:space="preserve">к Абоненту (SMS-запрос от </w:t>
            </w:r>
            <w:r w:rsidR="00B81355">
              <w:rPr>
                <w:szCs w:val="20"/>
              </w:rPr>
              <w:t>Клиента</w:t>
            </w:r>
            <w:r>
              <w:rPr>
                <w:szCs w:val="20"/>
              </w:rPr>
              <w:t>);</w:t>
            </w:r>
          </w:p>
          <w:p w14:paraId="1DB70BA9" w14:textId="47CE4483" w:rsidR="008E66EE" w:rsidRPr="008E66EE" w:rsidRDefault="008E66EE" w:rsidP="008E66EE">
            <w:pPr>
              <w:pStyle w:val="S13"/>
              <w:numPr>
                <w:ilvl w:val="0"/>
                <w:numId w:val="31"/>
              </w:numPr>
              <w:tabs>
                <w:tab w:val="clear" w:pos="1690"/>
                <w:tab w:val="left" w:pos="241"/>
              </w:tabs>
              <w:ind w:left="241" w:hanging="142"/>
              <w:rPr>
                <w:szCs w:val="20"/>
              </w:rPr>
            </w:pPr>
            <w:r w:rsidRPr="00DA52DE">
              <w:rPr>
                <w:szCs w:val="20"/>
              </w:rPr>
              <w:t>автоматическая передача Viber-сообщений о</w:t>
            </w:r>
            <w:r>
              <w:rPr>
                <w:szCs w:val="20"/>
              </w:rPr>
              <w:t>т Абонента к Пользователю Viber.</w:t>
            </w:r>
          </w:p>
        </w:tc>
      </w:tr>
      <w:tr w:rsidR="008E66EE" w:rsidRPr="00367248" w14:paraId="3F3EC2AB" w14:textId="77777777" w:rsidTr="002C0DEC">
        <w:tc>
          <w:tcPr>
            <w:tcW w:w="20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A65874A" w14:textId="77777777" w:rsidR="008E66EE" w:rsidRPr="00E74F05" w:rsidRDefault="008E66EE" w:rsidP="00872949">
            <w:pPr>
              <w:pStyle w:val="afff7"/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153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403F1C2" w14:textId="2A0DE659" w:rsidR="008E66EE" w:rsidRPr="00D447C9" w:rsidRDefault="00922BA7" w:rsidP="00872949">
            <w:pPr>
              <w:pStyle w:val="S13"/>
            </w:pPr>
            <w:r w:rsidRPr="00922BA7">
              <w:t>Услуги Абонента</w:t>
            </w:r>
          </w:p>
        </w:tc>
        <w:tc>
          <w:tcPr>
            <w:tcW w:w="3258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65E6B15" w14:textId="7E573A17" w:rsidR="008E66EE" w:rsidRPr="00D447C9" w:rsidRDefault="00922BA7" w:rsidP="003906A7">
            <w:pPr>
              <w:pStyle w:val="S13"/>
            </w:pPr>
            <w:r>
              <w:t>И</w:t>
            </w:r>
            <w:r w:rsidRPr="00922BA7">
              <w:t xml:space="preserve">нформационные услуги, оказываемые Абонентом </w:t>
            </w:r>
            <w:r w:rsidR="003906A7">
              <w:t>Клиентам</w:t>
            </w:r>
            <w:r w:rsidR="003906A7" w:rsidRPr="00922BA7">
              <w:t xml:space="preserve"> </w:t>
            </w:r>
            <w:r w:rsidRPr="00922BA7">
              <w:t>в случае их регистрации в информационных системах Абонента</w:t>
            </w:r>
            <w:r>
              <w:t xml:space="preserve"> и получения от </w:t>
            </w:r>
            <w:r w:rsidR="003906A7">
              <w:t xml:space="preserve">них </w:t>
            </w:r>
            <w:r>
              <w:t>согласия на оказание таких информационных услуг.</w:t>
            </w:r>
          </w:p>
        </w:tc>
      </w:tr>
      <w:tr w:rsidR="00872949" w:rsidRPr="00367248" w14:paraId="4B663B56" w14:textId="77777777" w:rsidTr="002C0DEC">
        <w:tc>
          <w:tcPr>
            <w:tcW w:w="20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7842D3D" w14:textId="77777777" w:rsidR="00872949" w:rsidRPr="00E74F05" w:rsidRDefault="00872949" w:rsidP="00872949">
            <w:pPr>
              <w:pStyle w:val="afff7"/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153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4C849AA" w14:textId="64AA6C7E" w:rsidR="00872949" w:rsidRPr="005D15AB" w:rsidRDefault="00872949" w:rsidP="00872949">
            <w:pPr>
              <w:pStyle w:val="S13"/>
            </w:pPr>
            <w:r w:rsidRPr="00D447C9">
              <w:t>Шаблон Сообщения</w:t>
            </w:r>
          </w:p>
        </w:tc>
        <w:tc>
          <w:tcPr>
            <w:tcW w:w="3258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2BEC3B1" w14:textId="114B4241" w:rsidR="00872949" w:rsidRPr="005D15AB" w:rsidRDefault="00872949" w:rsidP="00B97B69">
            <w:pPr>
              <w:pStyle w:val="S13"/>
            </w:pPr>
            <w:r w:rsidRPr="00D447C9">
              <w:t>Текст Сообщения, согласованный с Оператором</w:t>
            </w:r>
            <w:r>
              <w:t>/иными операторами связи/Партнером</w:t>
            </w:r>
            <w:r w:rsidRPr="00D447C9">
              <w:t xml:space="preserve"> через личный кабинет Платформы или иными способами, содержащий фиксированную</w:t>
            </w:r>
            <w:r w:rsidR="00B97B69">
              <w:t xml:space="preserve"> (текст/спецсимволы, знаки препинания)</w:t>
            </w:r>
            <w:r w:rsidRPr="00D447C9">
              <w:t xml:space="preserve"> и переменную </w:t>
            </w:r>
            <w:r w:rsidR="002C0DEC">
              <w:t>(переменные автоподстановки)</w:t>
            </w:r>
            <w:r w:rsidR="00B97B69">
              <w:t xml:space="preserve"> части.</w:t>
            </w:r>
          </w:p>
        </w:tc>
      </w:tr>
      <w:tr w:rsidR="008840A1" w:rsidRPr="00367248" w14:paraId="36BA3797" w14:textId="77777777" w:rsidTr="002C0DEC">
        <w:tc>
          <w:tcPr>
            <w:tcW w:w="20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76BC111" w14:textId="77777777" w:rsidR="008840A1" w:rsidRPr="00E74F05" w:rsidRDefault="008840A1" w:rsidP="008840A1">
            <w:pPr>
              <w:pStyle w:val="afff7"/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153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BDA5982" w14:textId="41EF0046" w:rsidR="008840A1" w:rsidRPr="005D15AB" w:rsidRDefault="008E66EE" w:rsidP="008840A1">
            <w:pPr>
              <w:pStyle w:val="S13"/>
            </w:pPr>
            <w:r w:rsidRPr="008E66EE">
              <w:t>Сервисные</w:t>
            </w:r>
            <w:r w:rsidR="00922BA7">
              <w:t xml:space="preserve"> </w:t>
            </w:r>
            <w:r w:rsidRPr="008E66EE">
              <w:t>SMS-сообщения</w:t>
            </w:r>
          </w:p>
        </w:tc>
        <w:tc>
          <w:tcPr>
            <w:tcW w:w="3258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2A889C6" w14:textId="422310CB" w:rsidR="008840A1" w:rsidRPr="005D15AB" w:rsidRDefault="00922BA7" w:rsidP="000B1E24">
            <w:pPr>
              <w:pStyle w:val="S13"/>
            </w:pPr>
            <w:r w:rsidRPr="00922BA7">
              <w:t>SMS-сообщения</w:t>
            </w:r>
            <w:r>
              <w:t>,</w:t>
            </w:r>
            <w:r w:rsidRPr="00922BA7">
              <w:t xml:space="preserve"> </w:t>
            </w:r>
            <w:r>
              <w:t>отправленные</w:t>
            </w:r>
            <w:r w:rsidRPr="00922BA7">
              <w:t xml:space="preserve"> на сеть Оператор</w:t>
            </w:r>
            <w:r>
              <w:t>а/на сети иных операторов связи</w:t>
            </w:r>
            <w:r w:rsidRPr="00922BA7">
              <w:t xml:space="preserve">, в рамках оказываемых Услуг Абонента и информирующие </w:t>
            </w:r>
            <w:r w:rsidR="000B1E24">
              <w:t>Клиента</w:t>
            </w:r>
            <w:r w:rsidR="000B1E24" w:rsidRPr="00922BA7">
              <w:t xml:space="preserve"> </w:t>
            </w:r>
            <w:r w:rsidRPr="00922BA7">
              <w:t>о событиях в рамках данной Услуги, являющиеся частью Услуг Абонента, составленные по согласованным с Оператором/иными операторами</w:t>
            </w:r>
            <w:r>
              <w:t xml:space="preserve"> связи</w:t>
            </w:r>
            <w:r w:rsidRPr="00922BA7">
              <w:t xml:space="preserve"> Шаблонам.</w:t>
            </w:r>
          </w:p>
        </w:tc>
      </w:tr>
      <w:tr w:rsidR="008840A1" w:rsidRPr="00367248" w14:paraId="55C4A30D" w14:textId="77777777" w:rsidTr="002C0DEC">
        <w:tc>
          <w:tcPr>
            <w:tcW w:w="20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8A5EBC1" w14:textId="77777777" w:rsidR="008840A1" w:rsidRPr="00E74F05" w:rsidRDefault="008840A1" w:rsidP="008840A1">
            <w:pPr>
              <w:pStyle w:val="afff7"/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153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0521418" w14:textId="74FB8424" w:rsidR="008840A1" w:rsidRPr="005D15AB" w:rsidRDefault="00703A99" w:rsidP="008840A1">
            <w:pPr>
              <w:pStyle w:val="S13"/>
            </w:pPr>
            <w:r w:rsidRPr="00A11518">
              <w:rPr>
                <w:bCs/>
              </w:rPr>
              <w:t>Авторизационные SMS</w:t>
            </w:r>
            <w:r>
              <w:rPr>
                <w:bCs/>
              </w:rPr>
              <w:t>-сообщения</w:t>
            </w:r>
          </w:p>
        </w:tc>
        <w:tc>
          <w:tcPr>
            <w:tcW w:w="3258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7D9B369" w14:textId="253CF876" w:rsidR="008840A1" w:rsidRPr="005D15AB" w:rsidRDefault="00703A99" w:rsidP="008840A1">
            <w:pPr>
              <w:pStyle w:val="S13"/>
            </w:pPr>
            <w:r w:rsidRPr="00703A99">
              <w:t>SMS-сообщения</w:t>
            </w:r>
            <w:r>
              <w:t xml:space="preserve">, </w:t>
            </w:r>
            <w:r w:rsidRPr="00703A99">
              <w:t>с</w:t>
            </w:r>
            <w:r>
              <w:t>оставленные по согласованным с О</w:t>
            </w:r>
            <w:r w:rsidRPr="00703A99">
              <w:t>ператором</w:t>
            </w:r>
            <w:r>
              <w:t>/иными операторами связи</w:t>
            </w:r>
            <w:r w:rsidRPr="00703A99">
              <w:t xml:space="preserve"> Шаблонам, </w:t>
            </w:r>
            <w:r w:rsidR="00B14A15">
              <w:t>содержащие</w:t>
            </w:r>
            <w:r w:rsidR="00B14A15" w:rsidRPr="00B14A15">
              <w:t xml:space="preserve"> информацию для прохождения процедур авторизации, аутентификации и идентификации, за исключением кодов, которые могут быть использованы в рекламных целях</w:t>
            </w:r>
            <w:r w:rsidR="00B14A15">
              <w:t>.</w:t>
            </w:r>
          </w:p>
        </w:tc>
      </w:tr>
      <w:tr w:rsidR="00416396" w:rsidRPr="00367248" w14:paraId="1773268B" w14:textId="77777777" w:rsidTr="002C0DEC">
        <w:tc>
          <w:tcPr>
            <w:tcW w:w="20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98D2EB7" w14:textId="77777777" w:rsidR="00416396" w:rsidRPr="00E74F05" w:rsidRDefault="00416396" w:rsidP="00416396">
            <w:pPr>
              <w:pStyle w:val="afff7"/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153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845E2C5" w14:textId="5729C77D" w:rsidR="00416396" w:rsidRPr="00E6573E" w:rsidRDefault="000813AE" w:rsidP="00416396">
            <w:pPr>
              <w:pStyle w:val="S13"/>
            </w:pPr>
            <w:r w:rsidRPr="000813AE">
              <w:t>Информационные SMS</w:t>
            </w:r>
            <w:r>
              <w:t>-сообщения</w:t>
            </w:r>
          </w:p>
        </w:tc>
        <w:tc>
          <w:tcPr>
            <w:tcW w:w="3258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C197390" w14:textId="20C500E6" w:rsidR="00416396" w:rsidRPr="00E6573E" w:rsidRDefault="00B14A15" w:rsidP="00B14A15">
            <w:pPr>
              <w:pStyle w:val="S13"/>
            </w:pPr>
            <w:r w:rsidRPr="00B14A15">
              <w:t>SMS-сообщения</w:t>
            </w:r>
            <w:r>
              <w:t xml:space="preserve">, </w:t>
            </w:r>
            <w:r w:rsidRPr="00B14A15">
              <w:t>составленные по согласованным с Оператором</w:t>
            </w:r>
            <w:r w:rsidR="009F2610">
              <w:t>/иными операторами</w:t>
            </w:r>
            <w:r w:rsidR="00D47677">
              <w:t xml:space="preserve"> связи</w:t>
            </w:r>
            <w:r w:rsidRPr="00B14A15">
              <w:t xml:space="preserve"> шаблонам, содержанием которых являются коды или пароли для подтверждения операций и доступа, за исключением кодов, которые могут быть использованы в рекламных целях</w:t>
            </w:r>
            <w:r w:rsidR="009F2610">
              <w:t>.</w:t>
            </w:r>
          </w:p>
        </w:tc>
      </w:tr>
      <w:tr w:rsidR="00416396" w:rsidRPr="00367248" w14:paraId="795CBA78" w14:textId="77777777" w:rsidTr="002C0DEC">
        <w:tc>
          <w:tcPr>
            <w:tcW w:w="20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3A15795" w14:textId="77777777" w:rsidR="00416396" w:rsidRPr="00E74F05" w:rsidRDefault="00416396" w:rsidP="00416396">
            <w:pPr>
              <w:pStyle w:val="afff7"/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153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FA9D75C" w14:textId="49887EAE" w:rsidR="00416396" w:rsidRPr="009F2610" w:rsidRDefault="009F2610" w:rsidP="00416396">
            <w:pPr>
              <w:pStyle w:val="S13"/>
            </w:pPr>
            <w:r>
              <w:t xml:space="preserve">Рекламные (Нешаблонированные) </w:t>
            </w:r>
            <w:r>
              <w:rPr>
                <w:lang w:val="en-US"/>
              </w:rPr>
              <w:t>SMS-</w:t>
            </w:r>
            <w:r>
              <w:lastRenderedPageBreak/>
              <w:t>сообщения</w:t>
            </w:r>
          </w:p>
        </w:tc>
        <w:tc>
          <w:tcPr>
            <w:tcW w:w="3258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1B78B04" w14:textId="18154314" w:rsidR="00416396" w:rsidRPr="00937072" w:rsidRDefault="009F2610" w:rsidP="009F2610">
            <w:pPr>
              <w:pStyle w:val="S13"/>
            </w:pPr>
            <w:r w:rsidRPr="009F2610">
              <w:lastRenderedPageBreak/>
              <w:t>SMS-сообщения</w:t>
            </w:r>
            <w:r>
              <w:t xml:space="preserve">, </w:t>
            </w:r>
            <w:r w:rsidRPr="009F2610">
              <w:t>не соответствующие согласованным Оператором</w:t>
            </w:r>
            <w:r>
              <w:t>/иными операторами</w:t>
            </w:r>
            <w:r w:rsidR="00D47677">
              <w:t xml:space="preserve"> связи</w:t>
            </w:r>
            <w:r w:rsidRPr="009F2610">
              <w:t xml:space="preserve"> Шаблонам</w:t>
            </w:r>
            <w:r>
              <w:t>.</w:t>
            </w:r>
          </w:p>
        </w:tc>
      </w:tr>
      <w:tr w:rsidR="002B7D20" w:rsidRPr="00367248" w14:paraId="5B2784FD" w14:textId="77777777" w:rsidTr="002C0DEC">
        <w:tc>
          <w:tcPr>
            <w:tcW w:w="20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EC96873" w14:textId="77777777" w:rsidR="002B7D20" w:rsidRPr="00E74F05" w:rsidRDefault="002B7D20" w:rsidP="002B7D20">
            <w:pPr>
              <w:pStyle w:val="afff7"/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153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FB90734" w14:textId="0EEFA8E5" w:rsidR="002B7D20" w:rsidRPr="00DE675A" w:rsidRDefault="00457639" w:rsidP="002B7D20">
            <w:pPr>
              <w:pStyle w:val="S13"/>
            </w:pPr>
            <w:r>
              <w:t>Сервисные (</w:t>
            </w:r>
            <w:r w:rsidR="009F2610">
              <w:t>Шаблонирован</w:t>
            </w:r>
            <w:r>
              <w:t>ные)</w:t>
            </w:r>
            <w:r w:rsidR="009F2610">
              <w:t xml:space="preserve"> </w:t>
            </w:r>
            <w:r w:rsidR="009F2610">
              <w:rPr>
                <w:lang w:val="en-US"/>
              </w:rPr>
              <w:t>Viber-</w:t>
            </w:r>
            <w:r>
              <w:t>сообщения</w:t>
            </w:r>
          </w:p>
        </w:tc>
        <w:tc>
          <w:tcPr>
            <w:tcW w:w="3258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8562072" w14:textId="61061460" w:rsidR="002B7D20" w:rsidRDefault="00457639" w:rsidP="00457639">
            <w:pPr>
              <w:pStyle w:val="S13"/>
            </w:pPr>
            <w:r>
              <w:rPr>
                <w:lang w:val="en-US"/>
              </w:rPr>
              <w:t>Viber</w:t>
            </w:r>
            <w:r w:rsidRPr="00457639">
              <w:t>-</w:t>
            </w:r>
            <w:r>
              <w:t xml:space="preserve">сообщение, </w:t>
            </w:r>
            <w:r w:rsidRPr="00457639">
              <w:t>связанные с операциями по предоставлению или оказанию Услуг Абонента, информирующие о событиях или опе</w:t>
            </w:r>
            <w:r>
              <w:t xml:space="preserve">рациях в рамках Услуг Абонента. </w:t>
            </w:r>
            <w:r w:rsidRPr="00457639">
              <w:t xml:space="preserve">Сервисными </w:t>
            </w:r>
            <w:r>
              <w:t xml:space="preserve">признаются </w:t>
            </w:r>
            <w:r>
              <w:rPr>
                <w:lang w:val="en-US"/>
              </w:rPr>
              <w:t>Viber</w:t>
            </w:r>
            <w:r w:rsidRPr="00457639">
              <w:t xml:space="preserve">-сообщения, содержащие только текст и соответствующие Шаблону, согласованному с </w:t>
            </w:r>
            <w:r w:rsidR="002D6FA4">
              <w:t xml:space="preserve">Партнером </w:t>
            </w:r>
            <w:r w:rsidR="002D6FA4" w:rsidRPr="002D6FA4">
              <w:rPr>
                <w:highlight w:val="yellow"/>
              </w:rPr>
              <w:t xml:space="preserve">или </w:t>
            </w:r>
            <w:r w:rsidR="00B97B69" w:rsidRPr="002D6FA4">
              <w:rPr>
                <w:highlight w:val="yellow"/>
              </w:rPr>
              <w:t>компанией Viber Media S.à.r.l</w:t>
            </w:r>
            <w:r w:rsidR="00B97B69" w:rsidRPr="00B97B69">
              <w:t xml:space="preserve"> </w:t>
            </w:r>
          </w:p>
        </w:tc>
      </w:tr>
      <w:tr w:rsidR="00457639" w:rsidRPr="00367248" w14:paraId="67807245" w14:textId="77777777" w:rsidTr="002C0DEC">
        <w:tc>
          <w:tcPr>
            <w:tcW w:w="20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AD02837" w14:textId="77777777" w:rsidR="00457639" w:rsidRPr="00E74F05" w:rsidRDefault="00457639" w:rsidP="00457639">
            <w:pPr>
              <w:pStyle w:val="afff7"/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153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EA381FF" w14:textId="0AFE7FA1" w:rsidR="00457639" w:rsidRPr="00DE675A" w:rsidRDefault="00D4622C" w:rsidP="00457639">
            <w:pPr>
              <w:pStyle w:val="S13"/>
            </w:pPr>
            <w:r>
              <w:t>Рекламные (</w:t>
            </w:r>
            <w:r w:rsidR="00457639" w:rsidRPr="00B87B1E">
              <w:t>Нешаблонированные</w:t>
            </w:r>
            <w:r>
              <w:t>)</w:t>
            </w:r>
            <w:r w:rsidR="00457639" w:rsidRPr="00B87B1E">
              <w:t xml:space="preserve"> Viber-сообщения</w:t>
            </w:r>
          </w:p>
        </w:tc>
        <w:tc>
          <w:tcPr>
            <w:tcW w:w="3258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1BF0070" w14:textId="4E44D218" w:rsidR="00457639" w:rsidRDefault="00457639" w:rsidP="00457639">
            <w:pPr>
              <w:pStyle w:val="S13"/>
            </w:pPr>
            <w:r w:rsidRPr="00B87B1E">
              <w:t>Все иные Viber-сообщения, не попадающие под определение Сервисных Viber-сообщений и не соответствующие согласованным шаблонам Сервисных Viber-сообщений, в том числе содержащие картинку/кнопку, в том числе вместе с Сервисным Viber-сообщением.</w:t>
            </w:r>
          </w:p>
        </w:tc>
      </w:tr>
      <w:tr w:rsidR="00D4622C" w:rsidRPr="00367248" w14:paraId="52ED88CC" w14:textId="77777777" w:rsidTr="002C0DEC">
        <w:tc>
          <w:tcPr>
            <w:tcW w:w="20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BCB21B4" w14:textId="77777777" w:rsidR="00D4622C" w:rsidRPr="00E74F05" w:rsidRDefault="00D4622C" w:rsidP="00D4622C">
            <w:pPr>
              <w:pStyle w:val="afff7"/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153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AD8BF5F" w14:textId="413CC746" w:rsidR="00D4622C" w:rsidRPr="00FE5D77" w:rsidRDefault="00D4622C" w:rsidP="00D4622C">
            <w:pPr>
              <w:pStyle w:val="S13"/>
            </w:pPr>
            <w:r w:rsidRPr="00E57AB5">
              <w:t>Сервисный номер</w:t>
            </w:r>
            <w:r w:rsidRPr="00D4622C">
              <w:t xml:space="preserve"> (</w:t>
            </w:r>
            <w:r>
              <w:t>имя отправителя/нейминг)</w:t>
            </w:r>
          </w:p>
        </w:tc>
        <w:tc>
          <w:tcPr>
            <w:tcW w:w="3258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8327634" w14:textId="3FD629E8" w:rsidR="00D4622C" w:rsidRPr="00FE5D77" w:rsidRDefault="00D4622C" w:rsidP="000B1E24">
            <w:pPr>
              <w:pStyle w:val="S13"/>
            </w:pPr>
            <w:r w:rsidRPr="00E57AB5">
              <w:t>Технический номер в виде буквен</w:t>
            </w:r>
            <w:r>
              <w:t>н</w:t>
            </w:r>
            <w:r w:rsidRPr="00E57AB5">
              <w:t>о-символьного и/или числового обозначения, выделенный Оператором по заявлению Абонента для</w:t>
            </w:r>
            <w:r>
              <w:t xml:space="preserve"> автоматической передачи</w:t>
            </w:r>
            <w:r w:rsidRPr="00D4622C">
              <w:t xml:space="preserve"> SMS-сообщений  от Абонента к </w:t>
            </w:r>
            <w:r w:rsidR="000B1E24">
              <w:t>Клиенту</w:t>
            </w:r>
            <w:r w:rsidR="000B1E24" w:rsidRPr="00D4622C">
              <w:t xml:space="preserve"> </w:t>
            </w:r>
            <w:r w:rsidRPr="00D4622C">
              <w:t>(SMS рассылка);</w:t>
            </w:r>
          </w:p>
        </w:tc>
      </w:tr>
      <w:tr w:rsidR="00D4622C" w:rsidRPr="00367248" w14:paraId="3DCB5683" w14:textId="77777777" w:rsidTr="002C0DEC">
        <w:tc>
          <w:tcPr>
            <w:tcW w:w="20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C11A7BD" w14:textId="77777777" w:rsidR="00D4622C" w:rsidRPr="00E74F05" w:rsidRDefault="00D4622C" w:rsidP="00D4622C">
            <w:pPr>
              <w:pStyle w:val="afff7"/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153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C5CCF2F" w14:textId="4663C8E2" w:rsidR="00D4622C" w:rsidRPr="00DE675A" w:rsidRDefault="00D4622C" w:rsidP="00D4622C">
            <w:pPr>
              <w:pStyle w:val="S13"/>
            </w:pPr>
            <w:r w:rsidRPr="00475726">
              <w:t>DEF-номер</w:t>
            </w:r>
          </w:p>
        </w:tc>
        <w:tc>
          <w:tcPr>
            <w:tcW w:w="3258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F850987" w14:textId="7ED71F44" w:rsidR="00D4622C" w:rsidRDefault="00D4622C" w:rsidP="000B1E24">
            <w:pPr>
              <w:pStyle w:val="S13"/>
            </w:pPr>
            <w:r w:rsidRPr="00475726">
              <w:t xml:space="preserve">Виртуальный номер, соответствующий абонентскому номеру, выделенному Оператором Абоненту для приема Абонентом SMS-сообщений, отправленных </w:t>
            </w:r>
            <w:r w:rsidR="000B1E24">
              <w:t xml:space="preserve">Клиентом </w:t>
            </w:r>
            <w:r w:rsidR="006928B6">
              <w:t>на сеть Оператора (</w:t>
            </w:r>
            <w:r w:rsidR="006928B6" w:rsidRPr="006928B6">
              <w:t xml:space="preserve">SMS-запрос от </w:t>
            </w:r>
            <w:r w:rsidR="000B1E24">
              <w:t>Клиента</w:t>
            </w:r>
            <w:r w:rsidR="006928B6" w:rsidRPr="006928B6">
              <w:t>)</w:t>
            </w:r>
            <w:r w:rsidR="006928B6">
              <w:t>.</w:t>
            </w:r>
          </w:p>
        </w:tc>
      </w:tr>
      <w:tr w:rsidR="00BA5439" w:rsidRPr="00367248" w14:paraId="77321962" w14:textId="77777777" w:rsidTr="002C0DEC">
        <w:tc>
          <w:tcPr>
            <w:tcW w:w="20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A056855" w14:textId="77777777" w:rsidR="00BA5439" w:rsidRPr="00E74F05" w:rsidRDefault="00BA5439" w:rsidP="00BA5439">
            <w:pPr>
              <w:pStyle w:val="afff7"/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153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C80733F" w14:textId="359236D1" w:rsidR="00BA5439" w:rsidRPr="009F2610" w:rsidRDefault="002C0DEC" w:rsidP="002C0DEC">
            <w:pPr>
              <w:pStyle w:val="S13"/>
            </w:pPr>
            <w:r w:rsidRPr="002C0DEC">
              <w:t>Имя учетной записи в Viber App</w:t>
            </w:r>
            <w:r w:rsidRPr="002C0DEC" w:rsidDel="00872949">
              <w:t xml:space="preserve"> </w:t>
            </w:r>
          </w:p>
        </w:tc>
        <w:tc>
          <w:tcPr>
            <w:tcW w:w="3258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6D22714" w14:textId="63B99A4F" w:rsidR="00BA5439" w:rsidRPr="003E793F" w:rsidRDefault="002C0DEC" w:rsidP="002C0DEC">
            <w:pPr>
              <w:pStyle w:val="S13"/>
            </w:pPr>
            <w:r>
              <w:t>И</w:t>
            </w:r>
            <w:r w:rsidRPr="002C0DEC">
              <w:t>мя учетной записи в Viber App, заведенной Абоненту на платформе Оператора и согласованной с компанией Viber Media S.à.r.l</w:t>
            </w:r>
            <w:r w:rsidRPr="002C0DEC" w:rsidDel="00872949">
              <w:t xml:space="preserve"> </w:t>
            </w:r>
          </w:p>
        </w:tc>
      </w:tr>
      <w:tr w:rsidR="002C0DEC" w:rsidRPr="00367248" w14:paraId="111459E6" w14:textId="77777777" w:rsidTr="002C0DEC">
        <w:tc>
          <w:tcPr>
            <w:tcW w:w="20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2488769" w14:textId="77777777" w:rsidR="002C0DEC" w:rsidRPr="00E74F05" w:rsidRDefault="002C0DEC" w:rsidP="002C0DEC">
            <w:pPr>
              <w:pStyle w:val="afff7"/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153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37FB1EA" w14:textId="6261BB6A" w:rsidR="002C0DEC" w:rsidRPr="005A08B5" w:rsidRDefault="002C0DEC" w:rsidP="002C0DEC">
            <w:pPr>
              <w:pStyle w:val="S13"/>
            </w:pPr>
            <w:r w:rsidRPr="004E2BEF">
              <w:t>Учетные данные</w:t>
            </w:r>
          </w:p>
        </w:tc>
        <w:tc>
          <w:tcPr>
            <w:tcW w:w="3258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4D95811" w14:textId="5946D5DE" w:rsidR="002C0DEC" w:rsidRPr="005A08B5" w:rsidRDefault="002C0DEC" w:rsidP="002C0DEC">
            <w:pPr>
              <w:pStyle w:val="S13"/>
            </w:pPr>
            <w:r w:rsidRPr="004E2BEF">
              <w:t>Логин и пароль Абонента для Авторизации в Личном кабинете</w:t>
            </w:r>
          </w:p>
        </w:tc>
      </w:tr>
      <w:tr w:rsidR="002C0DEC" w:rsidRPr="00367248" w14:paraId="55C90C93" w14:textId="77777777" w:rsidTr="002C0DEC">
        <w:tc>
          <w:tcPr>
            <w:tcW w:w="20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13E3D90" w14:textId="77777777" w:rsidR="002C0DEC" w:rsidRPr="00E74F05" w:rsidRDefault="002C0DEC" w:rsidP="002C0DEC">
            <w:pPr>
              <w:pStyle w:val="afff7"/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153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BCC79A1" w14:textId="0D878BB4" w:rsidR="002C0DEC" w:rsidRPr="000A4E62" w:rsidRDefault="002C0DEC" w:rsidP="002C0DEC">
            <w:pPr>
              <w:pStyle w:val="S13"/>
            </w:pPr>
            <w:r w:rsidRPr="003B5191">
              <w:t>Техническая поддержка</w:t>
            </w:r>
          </w:p>
        </w:tc>
        <w:tc>
          <w:tcPr>
            <w:tcW w:w="3258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E62F7CC" w14:textId="627F61A0" w:rsidR="002C0DEC" w:rsidRPr="000A4E62" w:rsidRDefault="002C0DEC" w:rsidP="002C0DEC">
            <w:pPr>
              <w:pStyle w:val="S13"/>
            </w:pPr>
            <w:r w:rsidRPr="003B5191">
              <w:t>Совокупность осуществляемых Оператором мероприятий по техническому обслуживанию Платформы Услуги, обеспечение круглосуточного функционирования Сервисного номера/DEF-номера Оператора.</w:t>
            </w:r>
          </w:p>
        </w:tc>
      </w:tr>
      <w:tr w:rsidR="002C0DEC" w:rsidRPr="00367248" w14:paraId="43B0A467" w14:textId="77777777" w:rsidTr="002C0DEC">
        <w:tc>
          <w:tcPr>
            <w:tcW w:w="20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C0A3CED" w14:textId="77777777" w:rsidR="002C0DEC" w:rsidRPr="00E74F05" w:rsidRDefault="002C0DEC" w:rsidP="002C0DEC">
            <w:pPr>
              <w:pStyle w:val="afff7"/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153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FD04549" w14:textId="4BD1245F" w:rsidR="002C0DEC" w:rsidRPr="00F25B0F" w:rsidRDefault="002C0DEC" w:rsidP="002C0DEC">
            <w:pPr>
              <w:pStyle w:val="S13"/>
            </w:pPr>
            <w:r w:rsidRPr="002A0AE7">
              <w:t>Отчетный период</w:t>
            </w:r>
          </w:p>
        </w:tc>
        <w:tc>
          <w:tcPr>
            <w:tcW w:w="3258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3FEDEA7" w14:textId="1AF06DEC" w:rsidR="002C0DEC" w:rsidRDefault="002C0DEC" w:rsidP="002C0DEC">
            <w:pPr>
              <w:pStyle w:val="S13"/>
              <w:tabs>
                <w:tab w:val="clear" w:pos="1690"/>
                <w:tab w:val="left" w:pos="241"/>
              </w:tabs>
            </w:pPr>
            <w:r w:rsidRPr="002A0AE7">
              <w:t>Календарный месяц года</w:t>
            </w:r>
          </w:p>
        </w:tc>
      </w:tr>
    </w:tbl>
    <w:p w14:paraId="06D07D19" w14:textId="633E4E58" w:rsidR="00E31E8B" w:rsidRPr="00AF0BC2" w:rsidRDefault="00E31E8B" w:rsidP="00E31E8B">
      <w:pPr>
        <w:pStyle w:val="S30"/>
        <w:rPr>
          <w:i w:val="0"/>
        </w:rPr>
      </w:pPr>
      <w:bookmarkStart w:id="40" w:name="_Toc433983513"/>
      <w:bookmarkStart w:id="41" w:name="_Toc397513220"/>
      <w:bookmarkStart w:id="42" w:name="_Toc480306340"/>
      <w:r w:rsidRPr="00AF0BC2">
        <w:rPr>
          <w:i w:val="0"/>
        </w:rPr>
        <w:t>ОБОЗНАЧЕНИЯ</w:t>
      </w:r>
      <w:bookmarkEnd w:id="40"/>
      <w:r w:rsidRPr="00AF0BC2">
        <w:rPr>
          <w:i w:val="0"/>
        </w:rPr>
        <w:t xml:space="preserve"> </w:t>
      </w:r>
      <w:bookmarkEnd w:id="41"/>
      <w:r w:rsidRPr="00AF0BC2">
        <w:rPr>
          <w:i w:val="0"/>
        </w:rPr>
        <w:t>И СОКРАЩЕНИЯ</w:t>
      </w:r>
      <w:bookmarkEnd w:id="42"/>
    </w:p>
    <w:p w14:paraId="075BDC76" w14:textId="72052DD0" w:rsidR="00E31E8B" w:rsidRDefault="00E31E8B" w:rsidP="00871162">
      <w:pPr>
        <w:pStyle w:val="afffa"/>
      </w:pPr>
      <w:r>
        <w:t xml:space="preserve">Таблица </w:t>
      </w:r>
      <w:r w:rsidR="004D5B93">
        <w:t>2</w:t>
      </w:r>
      <w:r>
        <w:t xml:space="preserve"> </w:t>
      </w:r>
    </w:p>
    <w:p w14:paraId="6A254D11" w14:textId="77777777" w:rsidR="00E31E8B" w:rsidRDefault="00E31E8B" w:rsidP="00871162">
      <w:pPr>
        <w:pStyle w:val="afffa"/>
      </w:pPr>
      <w:r>
        <w:t>Обозначения и сокращения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536"/>
        <w:gridCol w:w="1858"/>
        <w:gridCol w:w="7214"/>
      </w:tblGrid>
      <w:tr w:rsidR="00E31E8B" w:rsidRPr="008C1D90" w14:paraId="11A05F46" w14:textId="77777777" w:rsidTr="00705B9B">
        <w:trPr>
          <w:trHeight w:val="294"/>
          <w:tblHeader/>
        </w:trPr>
        <w:tc>
          <w:tcPr>
            <w:tcW w:w="279" w:type="pct"/>
            <w:tcBorders>
              <w:top w:val="single" w:sz="12" w:space="0" w:color="auto"/>
              <w:bottom w:val="single" w:sz="6" w:space="0" w:color="auto"/>
            </w:tcBorders>
            <w:shd w:val="clear" w:color="auto" w:fill="FFC000"/>
            <w:vAlign w:val="center"/>
          </w:tcPr>
          <w:p w14:paraId="340A79D7" w14:textId="77777777" w:rsidR="00E31E8B" w:rsidRPr="00D206A1" w:rsidRDefault="00E31E8B" w:rsidP="000618CA">
            <w:pPr>
              <w:pStyle w:val="S14"/>
              <w:rPr>
                <w:rFonts w:eastAsia="MS Mincho"/>
              </w:rPr>
            </w:pPr>
            <w:r w:rsidRPr="00D206A1">
              <w:rPr>
                <w:rFonts w:eastAsia="MS Mincho"/>
              </w:rPr>
              <w:t>№</w:t>
            </w:r>
          </w:p>
        </w:tc>
        <w:tc>
          <w:tcPr>
            <w:tcW w:w="967" w:type="pct"/>
            <w:tcBorders>
              <w:top w:val="single" w:sz="12" w:space="0" w:color="auto"/>
              <w:bottom w:val="single" w:sz="6" w:space="0" w:color="auto"/>
            </w:tcBorders>
            <w:shd w:val="clear" w:color="auto" w:fill="FFC000"/>
            <w:vAlign w:val="center"/>
          </w:tcPr>
          <w:p w14:paraId="10F0FFD4" w14:textId="77777777" w:rsidR="00E31E8B" w:rsidRPr="00D206A1" w:rsidRDefault="00E31E8B" w:rsidP="000618CA">
            <w:pPr>
              <w:pStyle w:val="S14"/>
              <w:rPr>
                <w:rFonts w:eastAsia="MS Mincho"/>
              </w:rPr>
            </w:pPr>
            <w:r w:rsidRPr="00D206A1">
              <w:rPr>
                <w:rFonts w:eastAsia="MS Mincho"/>
              </w:rPr>
              <w:t>сокращение</w:t>
            </w:r>
          </w:p>
        </w:tc>
        <w:tc>
          <w:tcPr>
            <w:tcW w:w="3754" w:type="pct"/>
            <w:tcBorders>
              <w:top w:val="single" w:sz="12" w:space="0" w:color="auto"/>
              <w:bottom w:val="single" w:sz="6" w:space="0" w:color="auto"/>
            </w:tcBorders>
            <w:shd w:val="clear" w:color="auto" w:fill="FFC000"/>
            <w:vAlign w:val="center"/>
          </w:tcPr>
          <w:p w14:paraId="08932FE0" w14:textId="77777777" w:rsidR="00E31E8B" w:rsidRPr="00D206A1" w:rsidRDefault="00E31E8B" w:rsidP="000618CA">
            <w:pPr>
              <w:pStyle w:val="S14"/>
              <w:rPr>
                <w:rFonts w:eastAsia="MS Mincho"/>
              </w:rPr>
            </w:pPr>
            <w:r w:rsidRPr="00D206A1">
              <w:rPr>
                <w:rFonts w:eastAsia="MS Mincho"/>
              </w:rPr>
              <w:t>Определение</w:t>
            </w:r>
          </w:p>
        </w:tc>
      </w:tr>
      <w:tr w:rsidR="00E31E8B" w:rsidRPr="008C1D90" w14:paraId="70080734" w14:textId="77777777" w:rsidTr="00705B9B">
        <w:trPr>
          <w:trHeight w:val="301"/>
          <w:tblHeader/>
        </w:trPr>
        <w:tc>
          <w:tcPr>
            <w:tcW w:w="279" w:type="pct"/>
            <w:tcBorders>
              <w:top w:val="single" w:sz="6" w:space="0" w:color="auto"/>
              <w:bottom w:val="single" w:sz="6" w:space="0" w:color="auto"/>
            </w:tcBorders>
            <w:shd w:val="clear" w:color="auto" w:fill="FFC000"/>
            <w:vAlign w:val="center"/>
          </w:tcPr>
          <w:p w14:paraId="5073AB10" w14:textId="77777777" w:rsidR="00E31E8B" w:rsidRPr="00D206A1" w:rsidRDefault="00E31E8B" w:rsidP="000618CA">
            <w:pPr>
              <w:pStyle w:val="S14"/>
              <w:rPr>
                <w:rFonts w:eastAsia="MS Mincho"/>
              </w:rPr>
            </w:pPr>
            <w:r w:rsidRPr="00D206A1">
              <w:rPr>
                <w:rFonts w:eastAsia="MS Mincho"/>
              </w:rPr>
              <w:t>1</w:t>
            </w:r>
          </w:p>
        </w:tc>
        <w:tc>
          <w:tcPr>
            <w:tcW w:w="967" w:type="pct"/>
            <w:tcBorders>
              <w:top w:val="single" w:sz="6" w:space="0" w:color="auto"/>
              <w:bottom w:val="single" w:sz="6" w:space="0" w:color="auto"/>
            </w:tcBorders>
            <w:shd w:val="clear" w:color="auto" w:fill="FFC000"/>
            <w:vAlign w:val="center"/>
          </w:tcPr>
          <w:p w14:paraId="00766C38" w14:textId="77777777" w:rsidR="00E31E8B" w:rsidRPr="00D206A1" w:rsidRDefault="00E31E8B" w:rsidP="000618CA">
            <w:pPr>
              <w:pStyle w:val="S14"/>
              <w:rPr>
                <w:rFonts w:eastAsia="MS Mincho"/>
              </w:rPr>
            </w:pPr>
            <w:r w:rsidRPr="00D206A1">
              <w:rPr>
                <w:rFonts w:eastAsia="MS Mincho"/>
              </w:rPr>
              <w:t>2</w:t>
            </w:r>
          </w:p>
        </w:tc>
        <w:tc>
          <w:tcPr>
            <w:tcW w:w="3754" w:type="pct"/>
            <w:tcBorders>
              <w:top w:val="single" w:sz="6" w:space="0" w:color="auto"/>
              <w:bottom w:val="single" w:sz="6" w:space="0" w:color="auto"/>
            </w:tcBorders>
            <w:shd w:val="clear" w:color="auto" w:fill="FFC000"/>
            <w:vAlign w:val="center"/>
          </w:tcPr>
          <w:p w14:paraId="5A2246EE" w14:textId="77777777" w:rsidR="00E31E8B" w:rsidRPr="00D206A1" w:rsidRDefault="00E31E8B" w:rsidP="000618CA">
            <w:pPr>
              <w:pStyle w:val="S14"/>
              <w:rPr>
                <w:rFonts w:eastAsia="MS Mincho"/>
              </w:rPr>
            </w:pPr>
            <w:r w:rsidRPr="00D206A1">
              <w:rPr>
                <w:rFonts w:eastAsia="MS Mincho"/>
              </w:rPr>
              <w:t>3</w:t>
            </w:r>
          </w:p>
        </w:tc>
      </w:tr>
      <w:tr w:rsidR="00E31E8B" w:rsidRPr="00687AEA" w14:paraId="7FE4752F" w14:textId="77777777" w:rsidTr="00BF743C">
        <w:tc>
          <w:tcPr>
            <w:tcW w:w="279" w:type="pct"/>
            <w:tcBorders>
              <w:top w:val="single" w:sz="6" w:space="0" w:color="auto"/>
            </w:tcBorders>
            <w:shd w:val="clear" w:color="auto" w:fill="auto"/>
          </w:tcPr>
          <w:p w14:paraId="7F094D06" w14:textId="77777777" w:rsidR="00E31E8B" w:rsidRPr="00E74F05" w:rsidRDefault="00E31E8B" w:rsidP="00970F40">
            <w:pPr>
              <w:pStyle w:val="afff7"/>
              <w:numPr>
                <w:ilvl w:val="0"/>
                <w:numId w:val="27"/>
              </w:numPr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967" w:type="pct"/>
            <w:tcBorders>
              <w:top w:val="single" w:sz="6" w:space="0" w:color="auto"/>
            </w:tcBorders>
            <w:shd w:val="clear" w:color="auto" w:fill="auto"/>
          </w:tcPr>
          <w:p w14:paraId="22DCD831" w14:textId="0D0D6B9C" w:rsidR="00E31E8B" w:rsidRPr="005413BA" w:rsidRDefault="005413BA" w:rsidP="0091339C">
            <w:pPr>
              <w:pStyle w:val="S13"/>
            </w:pPr>
            <w:r>
              <w:t>АСРН</w:t>
            </w:r>
          </w:p>
        </w:tc>
        <w:tc>
          <w:tcPr>
            <w:tcW w:w="3754" w:type="pct"/>
            <w:tcBorders>
              <w:top w:val="single" w:sz="6" w:space="0" w:color="auto"/>
            </w:tcBorders>
            <w:shd w:val="clear" w:color="auto" w:fill="auto"/>
          </w:tcPr>
          <w:p w14:paraId="0D5E90C4" w14:textId="38DF9CE0" w:rsidR="00E31E8B" w:rsidRPr="0090703A" w:rsidRDefault="005413BA" w:rsidP="0091339C">
            <w:pPr>
              <w:pStyle w:val="S13"/>
            </w:pPr>
            <w:r>
              <w:t>Автоматизированная система расчетов с населением</w:t>
            </w:r>
          </w:p>
        </w:tc>
      </w:tr>
      <w:tr w:rsidR="00077283" w:rsidRPr="00687AEA" w14:paraId="5256216D" w14:textId="77777777" w:rsidTr="00BF743C">
        <w:tc>
          <w:tcPr>
            <w:tcW w:w="279" w:type="pct"/>
            <w:tcBorders>
              <w:top w:val="single" w:sz="6" w:space="0" w:color="auto"/>
            </w:tcBorders>
            <w:shd w:val="clear" w:color="auto" w:fill="auto"/>
          </w:tcPr>
          <w:p w14:paraId="0EB62472" w14:textId="77777777" w:rsidR="00077283" w:rsidRPr="00E74F05" w:rsidRDefault="00077283" w:rsidP="00970F40">
            <w:pPr>
              <w:pStyle w:val="afff7"/>
              <w:numPr>
                <w:ilvl w:val="0"/>
                <w:numId w:val="27"/>
              </w:numPr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967" w:type="pct"/>
            <w:tcBorders>
              <w:top w:val="single" w:sz="6" w:space="0" w:color="auto"/>
            </w:tcBorders>
            <w:shd w:val="clear" w:color="auto" w:fill="auto"/>
          </w:tcPr>
          <w:p w14:paraId="7CA0F1DE" w14:textId="08B2B008" w:rsidR="00077283" w:rsidRPr="00072068" w:rsidRDefault="004D5B93" w:rsidP="0091339C">
            <w:pPr>
              <w:pStyle w:val="S13"/>
            </w:pPr>
            <w:r>
              <w:t>ТЗ</w:t>
            </w:r>
          </w:p>
        </w:tc>
        <w:tc>
          <w:tcPr>
            <w:tcW w:w="3754" w:type="pct"/>
            <w:tcBorders>
              <w:top w:val="single" w:sz="6" w:space="0" w:color="auto"/>
            </w:tcBorders>
            <w:shd w:val="clear" w:color="auto" w:fill="auto"/>
          </w:tcPr>
          <w:p w14:paraId="456BC44A" w14:textId="24690DF7" w:rsidR="00077283" w:rsidRPr="00077283" w:rsidRDefault="004D5B93" w:rsidP="0091339C">
            <w:pPr>
              <w:pStyle w:val="S13"/>
            </w:pPr>
            <w:r>
              <w:t>Техническое задание</w:t>
            </w:r>
          </w:p>
        </w:tc>
      </w:tr>
      <w:tr w:rsidR="00EC7AEC" w:rsidRPr="00687AEA" w14:paraId="7FFE3BA7" w14:textId="77777777" w:rsidTr="00BF743C">
        <w:tc>
          <w:tcPr>
            <w:tcW w:w="279" w:type="pct"/>
            <w:tcBorders>
              <w:top w:val="single" w:sz="6" w:space="0" w:color="auto"/>
            </w:tcBorders>
            <w:shd w:val="clear" w:color="auto" w:fill="auto"/>
          </w:tcPr>
          <w:p w14:paraId="50438606" w14:textId="77777777" w:rsidR="00EC7AEC" w:rsidRPr="00E74F05" w:rsidRDefault="00EC7AEC" w:rsidP="00970F40">
            <w:pPr>
              <w:pStyle w:val="afff7"/>
              <w:numPr>
                <w:ilvl w:val="0"/>
                <w:numId w:val="27"/>
              </w:numPr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967" w:type="pct"/>
            <w:tcBorders>
              <w:top w:val="single" w:sz="6" w:space="0" w:color="auto"/>
            </w:tcBorders>
            <w:shd w:val="clear" w:color="auto" w:fill="auto"/>
          </w:tcPr>
          <w:p w14:paraId="4979840C" w14:textId="36D9A639" w:rsidR="00EC7AEC" w:rsidRPr="00072068" w:rsidRDefault="00D02738" w:rsidP="0091339C">
            <w:pPr>
              <w:pStyle w:val="S13"/>
            </w:pPr>
            <w:r>
              <w:t>ПО</w:t>
            </w:r>
          </w:p>
        </w:tc>
        <w:tc>
          <w:tcPr>
            <w:tcW w:w="3754" w:type="pct"/>
            <w:tcBorders>
              <w:top w:val="single" w:sz="6" w:space="0" w:color="auto"/>
            </w:tcBorders>
            <w:shd w:val="clear" w:color="auto" w:fill="auto"/>
          </w:tcPr>
          <w:p w14:paraId="55CBA177" w14:textId="4E7C0FB9" w:rsidR="00EC7AEC" w:rsidRPr="00072068" w:rsidRDefault="00D02738" w:rsidP="0091339C">
            <w:pPr>
              <w:pStyle w:val="S13"/>
            </w:pPr>
            <w:r>
              <w:t>Программное обеспечение</w:t>
            </w:r>
          </w:p>
        </w:tc>
      </w:tr>
      <w:tr w:rsidR="00D47677" w:rsidRPr="00687AEA" w14:paraId="08B86459" w14:textId="77777777" w:rsidTr="00BF743C">
        <w:tc>
          <w:tcPr>
            <w:tcW w:w="279" w:type="pct"/>
            <w:shd w:val="clear" w:color="auto" w:fill="auto"/>
          </w:tcPr>
          <w:p w14:paraId="7D9168FB" w14:textId="77777777" w:rsidR="00D47677" w:rsidRPr="00E74F05" w:rsidRDefault="00D47677" w:rsidP="00970F40">
            <w:pPr>
              <w:pStyle w:val="afff7"/>
              <w:numPr>
                <w:ilvl w:val="0"/>
                <w:numId w:val="27"/>
              </w:numPr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967" w:type="pct"/>
            <w:shd w:val="clear" w:color="auto" w:fill="auto"/>
          </w:tcPr>
          <w:p w14:paraId="4E755666" w14:textId="657AF7EC" w:rsidR="00D47677" w:rsidRPr="00D47677" w:rsidRDefault="00D47677" w:rsidP="0091339C">
            <w:pPr>
              <w:pStyle w:val="S13"/>
            </w:pPr>
            <w:r>
              <w:t>ИС</w:t>
            </w:r>
          </w:p>
        </w:tc>
        <w:tc>
          <w:tcPr>
            <w:tcW w:w="3754" w:type="pct"/>
            <w:shd w:val="clear" w:color="auto" w:fill="auto"/>
          </w:tcPr>
          <w:p w14:paraId="06807295" w14:textId="0E826474" w:rsidR="00D47677" w:rsidRPr="00D47677" w:rsidRDefault="00D47677" w:rsidP="00C81164">
            <w:pPr>
              <w:pStyle w:val="S13"/>
            </w:pPr>
            <w:r>
              <w:t>Информационная система</w:t>
            </w:r>
          </w:p>
        </w:tc>
      </w:tr>
      <w:tr w:rsidR="00D1590C" w:rsidRPr="00687AEA" w14:paraId="2EFC0BD4" w14:textId="77777777" w:rsidTr="00BF743C">
        <w:tc>
          <w:tcPr>
            <w:tcW w:w="279" w:type="pct"/>
            <w:shd w:val="clear" w:color="auto" w:fill="auto"/>
          </w:tcPr>
          <w:p w14:paraId="2C172F9D" w14:textId="77777777" w:rsidR="00D1590C" w:rsidRPr="00E74F05" w:rsidRDefault="00D1590C" w:rsidP="00970F40">
            <w:pPr>
              <w:pStyle w:val="afff7"/>
              <w:numPr>
                <w:ilvl w:val="0"/>
                <w:numId w:val="27"/>
              </w:numPr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967" w:type="pct"/>
            <w:shd w:val="clear" w:color="auto" w:fill="auto"/>
          </w:tcPr>
          <w:p w14:paraId="108A7274" w14:textId="663B12D0" w:rsidR="00D1590C" w:rsidRPr="00D83D76" w:rsidRDefault="00002F5A" w:rsidP="0091339C">
            <w:pPr>
              <w:pStyle w:val="S13"/>
              <w:rPr>
                <w:lang w:val="en-US"/>
              </w:rPr>
            </w:pPr>
            <w:r>
              <w:rPr>
                <w:lang w:val="en-US"/>
              </w:rPr>
              <w:t>Sa</w:t>
            </w:r>
            <w:r w:rsidR="00E069E8">
              <w:rPr>
                <w:lang w:val="en-US"/>
              </w:rPr>
              <w:t>aS</w:t>
            </w:r>
          </w:p>
        </w:tc>
        <w:tc>
          <w:tcPr>
            <w:tcW w:w="3754" w:type="pct"/>
            <w:shd w:val="clear" w:color="auto" w:fill="auto"/>
          </w:tcPr>
          <w:p w14:paraId="2A558C81" w14:textId="0C21A1F2" w:rsidR="00D1590C" w:rsidRPr="00D83D76" w:rsidRDefault="00E069E8" w:rsidP="00C81164">
            <w:pPr>
              <w:pStyle w:val="S13"/>
            </w:pPr>
            <w:proofErr w:type="spellStart"/>
            <w:r w:rsidRPr="00E069E8">
              <w:t>Software</w:t>
            </w:r>
            <w:proofErr w:type="spellEnd"/>
            <w:r w:rsidRPr="00E069E8">
              <w:t xml:space="preserve"> </w:t>
            </w:r>
            <w:proofErr w:type="spellStart"/>
            <w:r w:rsidRPr="00E069E8">
              <w:t>As</w:t>
            </w:r>
            <w:proofErr w:type="spellEnd"/>
            <w:r w:rsidRPr="00E069E8">
              <w:t xml:space="preserve"> A </w:t>
            </w:r>
            <w:proofErr w:type="spellStart"/>
            <w:r w:rsidRPr="00E069E8">
              <w:t>Service</w:t>
            </w:r>
            <w:proofErr w:type="spellEnd"/>
          </w:p>
        </w:tc>
      </w:tr>
      <w:tr w:rsidR="005E5CCC" w:rsidRPr="00C81164" w14:paraId="18B33C73" w14:textId="77777777" w:rsidTr="00BF743C">
        <w:tc>
          <w:tcPr>
            <w:tcW w:w="279" w:type="pct"/>
            <w:shd w:val="clear" w:color="auto" w:fill="auto"/>
          </w:tcPr>
          <w:p w14:paraId="7EC6E2ED" w14:textId="77777777" w:rsidR="005E5CCC" w:rsidRPr="00E74F05" w:rsidRDefault="005E5CCC" w:rsidP="00970F40">
            <w:pPr>
              <w:pStyle w:val="afff7"/>
              <w:numPr>
                <w:ilvl w:val="0"/>
                <w:numId w:val="27"/>
              </w:numPr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967" w:type="pct"/>
            <w:shd w:val="clear" w:color="auto" w:fill="auto"/>
          </w:tcPr>
          <w:p w14:paraId="2EFC95E9" w14:textId="2E880105" w:rsidR="005E5CCC" w:rsidRPr="00C81164" w:rsidRDefault="00002F5A" w:rsidP="00BD1604">
            <w:pPr>
              <w:pStyle w:val="S13"/>
              <w:rPr>
                <w:lang w:val="en-US"/>
              </w:rPr>
            </w:pPr>
            <w:r>
              <w:rPr>
                <w:lang w:val="en-US"/>
              </w:rPr>
              <w:t>REST</w:t>
            </w:r>
            <w:r w:rsidR="00C81164">
              <w:rPr>
                <w:lang w:val="en-US"/>
              </w:rPr>
              <w:t xml:space="preserve"> </w:t>
            </w:r>
          </w:p>
        </w:tc>
        <w:tc>
          <w:tcPr>
            <w:tcW w:w="3754" w:type="pct"/>
            <w:shd w:val="clear" w:color="auto" w:fill="auto"/>
          </w:tcPr>
          <w:p w14:paraId="2B0FD035" w14:textId="68C60146" w:rsidR="005E5CCC" w:rsidRPr="00C81164" w:rsidRDefault="00C81164" w:rsidP="00BD1604">
            <w:pPr>
              <w:pStyle w:val="S13"/>
              <w:rPr>
                <w:lang w:val="en-US"/>
              </w:rPr>
            </w:pPr>
            <w:proofErr w:type="spellStart"/>
            <w:r w:rsidRPr="00C81164">
              <w:rPr>
                <w:lang w:val="en-US"/>
              </w:rPr>
              <w:t>REpresentational</w:t>
            </w:r>
            <w:proofErr w:type="spellEnd"/>
            <w:r w:rsidRPr="00C81164">
              <w:rPr>
                <w:lang w:val="en-US"/>
              </w:rPr>
              <w:t xml:space="preserve"> State Transfer </w:t>
            </w:r>
          </w:p>
        </w:tc>
      </w:tr>
      <w:tr w:rsidR="00077283" w:rsidRPr="00C81164" w14:paraId="3DB5F6A8" w14:textId="77777777" w:rsidTr="00BF743C">
        <w:tc>
          <w:tcPr>
            <w:tcW w:w="279" w:type="pct"/>
            <w:shd w:val="clear" w:color="auto" w:fill="auto"/>
          </w:tcPr>
          <w:p w14:paraId="7A707EF0" w14:textId="77777777" w:rsidR="00077283" w:rsidRPr="00C81164" w:rsidRDefault="00077283" w:rsidP="00970F40">
            <w:pPr>
              <w:pStyle w:val="afff7"/>
              <w:numPr>
                <w:ilvl w:val="0"/>
                <w:numId w:val="27"/>
              </w:numPr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967" w:type="pct"/>
            <w:shd w:val="clear" w:color="auto" w:fill="auto"/>
          </w:tcPr>
          <w:p w14:paraId="48C2A88F" w14:textId="1D0B58B2" w:rsidR="00077283" w:rsidRPr="00C81164" w:rsidRDefault="00BD1604" w:rsidP="0091339C">
            <w:pPr>
              <w:pStyle w:val="S13"/>
              <w:rPr>
                <w:lang w:val="en-US"/>
              </w:rPr>
            </w:pPr>
            <w:r w:rsidRPr="00BD1604">
              <w:rPr>
                <w:lang w:val="en-US"/>
              </w:rPr>
              <w:t>API</w:t>
            </w:r>
          </w:p>
        </w:tc>
        <w:tc>
          <w:tcPr>
            <w:tcW w:w="3754" w:type="pct"/>
            <w:shd w:val="clear" w:color="auto" w:fill="auto"/>
          </w:tcPr>
          <w:p w14:paraId="6EC95B06" w14:textId="732DF7E4" w:rsidR="00077283" w:rsidRPr="00C81164" w:rsidRDefault="00BD1604" w:rsidP="0091339C">
            <w:pPr>
              <w:pStyle w:val="S13"/>
              <w:rPr>
                <w:lang w:val="en-US"/>
              </w:rPr>
            </w:pPr>
            <w:r w:rsidRPr="00BD1604">
              <w:rPr>
                <w:lang w:val="en-US"/>
              </w:rPr>
              <w:t>Application Programming Interface</w:t>
            </w:r>
          </w:p>
        </w:tc>
      </w:tr>
      <w:tr w:rsidR="00106070" w:rsidRPr="00C81164" w14:paraId="3FCFE780" w14:textId="77777777" w:rsidTr="00BF743C">
        <w:tc>
          <w:tcPr>
            <w:tcW w:w="279" w:type="pct"/>
            <w:shd w:val="clear" w:color="auto" w:fill="auto"/>
          </w:tcPr>
          <w:p w14:paraId="02F910A1" w14:textId="77777777" w:rsidR="00106070" w:rsidRPr="00C81164" w:rsidRDefault="00106070" w:rsidP="00970F40">
            <w:pPr>
              <w:pStyle w:val="afff7"/>
              <w:numPr>
                <w:ilvl w:val="0"/>
                <w:numId w:val="27"/>
              </w:numPr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967" w:type="pct"/>
            <w:shd w:val="clear" w:color="auto" w:fill="auto"/>
          </w:tcPr>
          <w:p w14:paraId="27FF946B" w14:textId="708DE2BB" w:rsidR="00106070" w:rsidRPr="00C81164" w:rsidRDefault="00CA4C49" w:rsidP="0091339C">
            <w:pPr>
              <w:pStyle w:val="S13"/>
              <w:rPr>
                <w:lang w:val="en-US"/>
              </w:rPr>
            </w:pPr>
            <w:r w:rsidRPr="00CA4C49">
              <w:rPr>
                <w:lang w:val="en-US"/>
              </w:rPr>
              <w:t>XML</w:t>
            </w:r>
          </w:p>
        </w:tc>
        <w:tc>
          <w:tcPr>
            <w:tcW w:w="3754" w:type="pct"/>
            <w:shd w:val="clear" w:color="auto" w:fill="auto"/>
          </w:tcPr>
          <w:p w14:paraId="12ED973E" w14:textId="09FD4505" w:rsidR="00106070" w:rsidRPr="00C81164" w:rsidRDefault="00CA4C49" w:rsidP="00106070">
            <w:pPr>
              <w:pStyle w:val="S13"/>
              <w:rPr>
                <w:lang w:val="en-US"/>
              </w:rPr>
            </w:pPr>
            <w:proofErr w:type="spellStart"/>
            <w:r w:rsidRPr="00CA4C49">
              <w:rPr>
                <w:lang w:val="en-US"/>
              </w:rPr>
              <w:t>eXtensible</w:t>
            </w:r>
            <w:proofErr w:type="spellEnd"/>
            <w:r w:rsidRPr="00CA4C49">
              <w:rPr>
                <w:lang w:val="en-US"/>
              </w:rPr>
              <w:t xml:space="preserve"> Markup Language</w:t>
            </w:r>
          </w:p>
        </w:tc>
      </w:tr>
      <w:tr w:rsidR="001A1372" w:rsidRPr="00C81164" w14:paraId="3F17E446" w14:textId="77777777" w:rsidTr="00BF743C">
        <w:tc>
          <w:tcPr>
            <w:tcW w:w="279" w:type="pct"/>
            <w:shd w:val="clear" w:color="auto" w:fill="auto"/>
          </w:tcPr>
          <w:p w14:paraId="50D269D6" w14:textId="77777777" w:rsidR="001A1372" w:rsidRPr="00C81164" w:rsidRDefault="001A1372" w:rsidP="00970F40">
            <w:pPr>
              <w:pStyle w:val="afff7"/>
              <w:numPr>
                <w:ilvl w:val="0"/>
                <w:numId w:val="27"/>
              </w:numPr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967" w:type="pct"/>
            <w:shd w:val="clear" w:color="auto" w:fill="auto"/>
          </w:tcPr>
          <w:p w14:paraId="33331D52" w14:textId="60E2760D" w:rsidR="001A1372" w:rsidRPr="00C81164" w:rsidRDefault="00CA4C49" w:rsidP="0091339C">
            <w:pPr>
              <w:pStyle w:val="S13"/>
              <w:rPr>
                <w:lang w:val="en-US"/>
              </w:rPr>
            </w:pPr>
            <w:r w:rsidRPr="00CA4C49">
              <w:rPr>
                <w:lang w:val="en-US"/>
              </w:rPr>
              <w:t>JSON</w:t>
            </w:r>
          </w:p>
        </w:tc>
        <w:tc>
          <w:tcPr>
            <w:tcW w:w="3754" w:type="pct"/>
            <w:shd w:val="clear" w:color="auto" w:fill="auto"/>
          </w:tcPr>
          <w:p w14:paraId="4AF89FD1" w14:textId="57666E74" w:rsidR="001A1372" w:rsidRPr="00C81164" w:rsidRDefault="00CA4C49" w:rsidP="0091339C">
            <w:pPr>
              <w:pStyle w:val="S13"/>
              <w:rPr>
                <w:lang w:val="en-US"/>
              </w:rPr>
            </w:pPr>
            <w:r w:rsidRPr="00CA4C49">
              <w:rPr>
                <w:lang w:val="en-US"/>
              </w:rPr>
              <w:t>JavaScript Object Notation</w:t>
            </w:r>
          </w:p>
        </w:tc>
      </w:tr>
    </w:tbl>
    <w:p w14:paraId="7DFF94EC" w14:textId="1CDC0F0A" w:rsidR="007838E9" w:rsidRDefault="007838E9" w:rsidP="007838E9">
      <w:pPr>
        <w:pStyle w:val="S10"/>
        <w:keepNext w:val="0"/>
        <w:pageBreakBefore w:val="0"/>
        <w:numPr>
          <w:ilvl w:val="0"/>
          <w:numId w:val="0"/>
        </w:numPr>
      </w:pPr>
    </w:p>
    <w:p w14:paraId="4139C055" w14:textId="77777777" w:rsidR="00F0404B" w:rsidRPr="00F0404B" w:rsidRDefault="00F0404B" w:rsidP="00D47677">
      <w:pPr>
        <w:pStyle w:val="S5"/>
        <w:ind w:firstLine="0"/>
      </w:pPr>
    </w:p>
    <w:p w14:paraId="3B2CC029" w14:textId="5668A707" w:rsidR="00C83F7E" w:rsidRDefault="00C83F7E" w:rsidP="007838E9">
      <w:pPr>
        <w:pStyle w:val="S10"/>
        <w:pageBreakBefore w:val="0"/>
        <w:ind w:left="431" w:hanging="431"/>
      </w:pPr>
      <w:r>
        <w:t>цель</w:t>
      </w:r>
      <w:r w:rsidR="00004F54">
        <w:t xml:space="preserve"> и задачи</w:t>
      </w:r>
      <w:r w:rsidR="00004F54" w:rsidRPr="00857513">
        <w:t xml:space="preserve"> </w:t>
      </w:r>
      <w:r w:rsidR="00F41F3A">
        <w:t xml:space="preserve">предоставления </w:t>
      </w:r>
      <w:r w:rsidR="00004F54" w:rsidRPr="00857513">
        <w:t xml:space="preserve">услуг </w:t>
      </w:r>
    </w:p>
    <w:p w14:paraId="2F8D2901" w14:textId="4FC78D3F" w:rsidR="00F41F3A" w:rsidRDefault="00F41F3A" w:rsidP="007838E9">
      <w:pPr>
        <w:pStyle w:val="S5"/>
        <w:spacing w:before="0" w:after="0"/>
      </w:pPr>
      <w:r>
        <w:t>Целью предоставления</w:t>
      </w:r>
      <w:r w:rsidR="00004F54" w:rsidRPr="00B06597">
        <w:t xml:space="preserve"> услуг является </w:t>
      </w:r>
      <w:r>
        <w:t>техническая возможность</w:t>
      </w:r>
      <w:r w:rsidR="00004F54" w:rsidRPr="00B06597">
        <w:t xml:space="preserve"> </w:t>
      </w:r>
      <w:r>
        <w:t>автоматизированной рассылки</w:t>
      </w:r>
      <w:r w:rsidR="00004F54" w:rsidRPr="00B06597">
        <w:t xml:space="preserve"> уведомлений </w:t>
      </w:r>
      <w:r w:rsidR="00004F54">
        <w:t>потребителям</w:t>
      </w:r>
      <w:r w:rsidR="00004F54" w:rsidRPr="003A2E0C">
        <w:t xml:space="preserve"> </w:t>
      </w:r>
      <w:r w:rsidR="00004F54" w:rsidRPr="00BB1364">
        <w:t>о сумме оплаты и погашении задолженности за электрическую и тепловую энергию</w:t>
      </w:r>
      <w:r w:rsidR="00004F54">
        <w:t>, ограничениях</w:t>
      </w:r>
      <w:r w:rsidR="00004F54" w:rsidRPr="003A2E0C">
        <w:t xml:space="preserve"> </w:t>
      </w:r>
      <w:r w:rsidR="00004F54">
        <w:t xml:space="preserve">ее </w:t>
      </w:r>
      <w:r w:rsidR="00004F54" w:rsidRPr="003A2E0C">
        <w:t>подачи,</w:t>
      </w:r>
      <w:r w:rsidR="00425889">
        <w:t xml:space="preserve"> отключении энергии и отмене отключений,</w:t>
      </w:r>
      <w:r w:rsidR="00004F54" w:rsidRPr="003A2E0C">
        <w:t xml:space="preserve"> </w:t>
      </w:r>
      <w:r w:rsidR="00004F54">
        <w:t xml:space="preserve">готовности заключаемых договоров по технологическому присоединению, </w:t>
      </w:r>
      <w:r w:rsidR="00004F54" w:rsidRPr="003A2E0C">
        <w:t xml:space="preserve">операциях в личном кабинете </w:t>
      </w:r>
      <w:r w:rsidR="00F0404B">
        <w:t xml:space="preserve">потребителя </w:t>
      </w:r>
      <w:r w:rsidR="00004F54">
        <w:t>на сайте Абонента</w:t>
      </w:r>
      <w:r w:rsidR="00004F54" w:rsidRPr="003A2E0C">
        <w:t xml:space="preserve">, </w:t>
      </w:r>
      <w:r w:rsidR="00004F54">
        <w:t xml:space="preserve">прием показаний приборов учета, </w:t>
      </w:r>
      <w:r w:rsidR="00004F54" w:rsidRPr="003A2E0C">
        <w:t xml:space="preserve">маркетинговых и прочих акциях, </w:t>
      </w:r>
      <w:r w:rsidR="00004F54">
        <w:t xml:space="preserve">а также </w:t>
      </w:r>
      <w:r w:rsidR="00004F54" w:rsidRPr="003A2E0C">
        <w:t>расс</w:t>
      </w:r>
      <w:r>
        <w:t>ылки разовых кодов/паролей и др.</w:t>
      </w:r>
    </w:p>
    <w:p w14:paraId="0A4F899C" w14:textId="3E09DC3A" w:rsidR="00004F54" w:rsidRDefault="00F41F3A" w:rsidP="007838E9">
      <w:pPr>
        <w:pStyle w:val="S5"/>
        <w:spacing w:before="0" w:after="0"/>
      </w:pPr>
      <w:r>
        <w:t>В рамках данного ТЗ предполагается решение следующих задач, необходимых для достижения цели предоставления услуг:</w:t>
      </w:r>
    </w:p>
    <w:p w14:paraId="76CE9537" w14:textId="2ED93996" w:rsidR="00F41F3A" w:rsidRDefault="00F41F3A" w:rsidP="007838E9">
      <w:pPr>
        <w:pStyle w:val="S5"/>
        <w:numPr>
          <w:ilvl w:val="0"/>
          <w:numId w:val="33"/>
        </w:numPr>
        <w:spacing w:before="0" w:after="0"/>
      </w:pPr>
      <w:r>
        <w:t xml:space="preserve">предоставление доступа к платформе Оператора, осуществляющей формирование, </w:t>
      </w:r>
      <w:r>
        <w:lastRenderedPageBreak/>
        <w:t>доставку Сообщений;</w:t>
      </w:r>
    </w:p>
    <w:p w14:paraId="6E3F5870" w14:textId="5B15C826" w:rsidR="00F41F3A" w:rsidRDefault="00F41F3A" w:rsidP="007838E9">
      <w:pPr>
        <w:pStyle w:val="S5"/>
        <w:numPr>
          <w:ilvl w:val="0"/>
          <w:numId w:val="33"/>
        </w:numPr>
        <w:spacing w:before="0" w:after="0"/>
      </w:pPr>
      <w:r>
        <w:t xml:space="preserve">прием подтверждений о доставке Сообщений </w:t>
      </w:r>
      <w:r w:rsidR="000B1E24">
        <w:t xml:space="preserve">Клиенту </w:t>
      </w:r>
      <w:r>
        <w:t>и об ином статусе доставки;</w:t>
      </w:r>
    </w:p>
    <w:p w14:paraId="0F30AB77" w14:textId="35ADF13A" w:rsidR="00F41F3A" w:rsidRDefault="00F41F3A" w:rsidP="007838E9">
      <w:pPr>
        <w:pStyle w:val="S5"/>
        <w:numPr>
          <w:ilvl w:val="0"/>
          <w:numId w:val="33"/>
        </w:numPr>
        <w:spacing w:before="0" w:after="0"/>
      </w:pPr>
      <w:r>
        <w:t>предоставление Абоненту детализации и аналитической отчетности о проведенных рассылках;</w:t>
      </w:r>
    </w:p>
    <w:p w14:paraId="33680F93" w14:textId="57322E90" w:rsidR="003A5454" w:rsidRDefault="004E714C" w:rsidP="007838E9">
      <w:pPr>
        <w:pStyle w:val="S5"/>
        <w:numPr>
          <w:ilvl w:val="0"/>
          <w:numId w:val="33"/>
        </w:numPr>
        <w:spacing w:before="0" w:after="0"/>
      </w:pPr>
      <w:r>
        <w:t>техническая поддержка</w:t>
      </w:r>
      <w:r w:rsidR="00F41F3A">
        <w:t xml:space="preserve"> оказываемых услуг.</w:t>
      </w:r>
    </w:p>
    <w:p w14:paraId="3B31208E" w14:textId="77777777" w:rsidR="0067794A" w:rsidRDefault="0067794A" w:rsidP="0067794A">
      <w:pPr>
        <w:pStyle w:val="S5"/>
        <w:spacing w:before="0" w:after="0"/>
        <w:ind w:left="720" w:firstLine="0"/>
      </w:pPr>
    </w:p>
    <w:p w14:paraId="25A9B0A7" w14:textId="1EC450F6" w:rsidR="00C83F7E" w:rsidRDefault="00C83F7E" w:rsidP="00603ECB">
      <w:pPr>
        <w:pStyle w:val="S10"/>
        <w:pageBreakBefore w:val="0"/>
        <w:ind w:left="431" w:hanging="431"/>
      </w:pPr>
      <w:r w:rsidRPr="00C83F7E">
        <w:t>ХАРАКТЕРИСТИКА ОБЪЕКТА АВТОМАТИЗАЦИИ</w:t>
      </w:r>
    </w:p>
    <w:p w14:paraId="2D4C6C59" w14:textId="6347B32D" w:rsidR="004E714C" w:rsidRDefault="004E714C" w:rsidP="004E714C">
      <w:pPr>
        <w:pStyle w:val="afffa"/>
      </w:pPr>
      <w:r>
        <w:t xml:space="preserve">Таблица 3 </w:t>
      </w:r>
    </w:p>
    <w:p w14:paraId="67E55551" w14:textId="77777777" w:rsidR="004E714C" w:rsidRPr="00E31E8B" w:rsidRDefault="004E714C" w:rsidP="004E714C">
      <w:pPr>
        <w:pStyle w:val="afffa"/>
        <w:rPr>
          <w:rFonts w:ascii="Times New Roman" w:hAnsi="Times New Roman"/>
          <w:i/>
          <w:color w:val="808080"/>
        </w:rPr>
      </w:pPr>
      <w:r>
        <w:t>Перечень автоматизируемых бизнес-процессов (функций)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"/>
        <w:gridCol w:w="3240"/>
        <w:gridCol w:w="3000"/>
        <w:gridCol w:w="3000"/>
      </w:tblGrid>
      <w:tr w:rsidR="004E714C" w:rsidRPr="00A75D48" w14:paraId="78469324" w14:textId="77777777" w:rsidTr="00AF10AB">
        <w:trPr>
          <w:cantSplit/>
          <w:trHeight w:val="734"/>
        </w:trPr>
        <w:tc>
          <w:tcPr>
            <w:tcW w:w="19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C000"/>
            <w:vAlign w:val="center"/>
          </w:tcPr>
          <w:p w14:paraId="6406ED19" w14:textId="77777777" w:rsidR="004E714C" w:rsidRPr="00A75D48" w:rsidRDefault="004E714C" w:rsidP="00AF10AB">
            <w:pPr>
              <w:pStyle w:val="S14"/>
            </w:pPr>
            <w:r w:rsidRPr="00A75D48">
              <w:t>№</w:t>
            </w:r>
          </w:p>
        </w:tc>
        <w:tc>
          <w:tcPr>
            <w:tcW w:w="168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C000"/>
            <w:vAlign w:val="center"/>
          </w:tcPr>
          <w:p w14:paraId="78C2CEC4" w14:textId="77777777" w:rsidR="004E714C" w:rsidRPr="00A75D48" w:rsidRDefault="004E714C" w:rsidP="00AF10AB">
            <w:pPr>
              <w:pStyle w:val="S14"/>
            </w:pPr>
            <w:r>
              <w:t>Наименование автоматизируемого бизнес-процесса (функций)</w:t>
            </w:r>
          </w:p>
        </w:tc>
        <w:tc>
          <w:tcPr>
            <w:tcW w:w="156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C000"/>
            <w:vAlign w:val="center"/>
          </w:tcPr>
          <w:p w14:paraId="64832A9D" w14:textId="77777777" w:rsidR="004E714C" w:rsidRPr="00A75D48" w:rsidRDefault="004E714C" w:rsidP="00AF10AB">
            <w:pPr>
              <w:pStyle w:val="S14"/>
              <w:rPr>
                <w:rFonts w:eastAsia="Calibri"/>
                <w:bCs/>
                <w:i/>
                <w:color w:val="3366FF"/>
              </w:rPr>
            </w:pPr>
            <w:r>
              <w:t>обоснование необходимости автоматизации</w:t>
            </w:r>
          </w:p>
        </w:tc>
        <w:tc>
          <w:tcPr>
            <w:tcW w:w="156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</w:tcPr>
          <w:p w14:paraId="1706BB27" w14:textId="77777777" w:rsidR="004E714C" w:rsidRDefault="004E714C" w:rsidP="00AF10AB">
            <w:pPr>
              <w:pStyle w:val="S14"/>
            </w:pPr>
            <w:r>
              <w:t>Границы организационного охвата</w:t>
            </w:r>
          </w:p>
        </w:tc>
      </w:tr>
      <w:tr w:rsidR="004E714C" w:rsidRPr="00A75D48" w14:paraId="37BE725E" w14:textId="77777777" w:rsidTr="00AF10AB">
        <w:trPr>
          <w:cantSplit/>
          <w:trHeight w:val="287"/>
        </w:trPr>
        <w:tc>
          <w:tcPr>
            <w:tcW w:w="19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C000"/>
            <w:vAlign w:val="center"/>
          </w:tcPr>
          <w:p w14:paraId="4687D353" w14:textId="77777777" w:rsidR="004E714C" w:rsidRPr="00A75D48" w:rsidRDefault="004E714C" w:rsidP="00AF10AB">
            <w:pPr>
              <w:pStyle w:val="S14"/>
            </w:pPr>
            <w:r>
              <w:t>1</w:t>
            </w:r>
          </w:p>
        </w:tc>
        <w:tc>
          <w:tcPr>
            <w:tcW w:w="168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C000"/>
            <w:vAlign w:val="center"/>
          </w:tcPr>
          <w:p w14:paraId="63C2EBBF" w14:textId="77777777" w:rsidR="004E714C" w:rsidRDefault="004E714C" w:rsidP="00AF10AB">
            <w:pPr>
              <w:pStyle w:val="S14"/>
            </w:pPr>
            <w:r>
              <w:t>2</w:t>
            </w:r>
          </w:p>
        </w:tc>
        <w:tc>
          <w:tcPr>
            <w:tcW w:w="156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C000"/>
            <w:vAlign w:val="center"/>
          </w:tcPr>
          <w:p w14:paraId="47DADAFF" w14:textId="77777777" w:rsidR="004E714C" w:rsidRPr="00A75D48" w:rsidRDefault="004E714C" w:rsidP="00AF10AB">
            <w:pPr>
              <w:pStyle w:val="S14"/>
            </w:pPr>
            <w:r>
              <w:t>3</w:t>
            </w:r>
          </w:p>
        </w:tc>
        <w:tc>
          <w:tcPr>
            <w:tcW w:w="156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</w:tcPr>
          <w:p w14:paraId="321055F5" w14:textId="77777777" w:rsidR="004E714C" w:rsidRDefault="004E714C" w:rsidP="00AF10AB">
            <w:pPr>
              <w:pStyle w:val="S14"/>
            </w:pPr>
          </w:p>
        </w:tc>
      </w:tr>
      <w:tr w:rsidR="004E714C" w:rsidRPr="00137405" w14:paraId="07E1CE52" w14:textId="77777777" w:rsidTr="00AF10AB">
        <w:trPr>
          <w:cantSplit/>
          <w:trHeight w:val="723"/>
        </w:trPr>
        <w:tc>
          <w:tcPr>
            <w:tcW w:w="19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365C3D" w14:textId="77777777" w:rsidR="004E714C" w:rsidRPr="001105F0" w:rsidRDefault="004E714C" w:rsidP="00AF10AB">
            <w:pPr>
              <w:numPr>
                <w:ilvl w:val="0"/>
                <w:numId w:val="24"/>
              </w:numPr>
              <w:ind w:left="0" w:firstLine="0"/>
              <w:rPr>
                <w:rFonts w:cs="Arial"/>
                <w:noProof/>
                <w:snapToGrid w:val="0"/>
                <w:sz w:val="20"/>
                <w:szCs w:val="20"/>
              </w:rPr>
            </w:pPr>
            <w:r w:rsidRPr="001105F0">
              <w:rPr>
                <w:rFonts w:cs="Arial"/>
                <w:noProof/>
                <w:snapToGrid w:val="0"/>
                <w:sz w:val="20"/>
                <w:szCs w:val="20"/>
              </w:rPr>
              <w:t>1</w:t>
            </w:r>
          </w:p>
        </w:tc>
        <w:tc>
          <w:tcPr>
            <w:tcW w:w="1686" w:type="pct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07D4CB3" w14:textId="77777777" w:rsidR="004E714C" w:rsidRPr="009E4CF5" w:rsidRDefault="004E714C" w:rsidP="00AF10AB">
            <w:pPr>
              <w:pStyle w:val="S13"/>
              <w:rPr>
                <w:rFonts w:cs="Arial"/>
                <w:i/>
                <w:szCs w:val="20"/>
                <w:highlight w:val="yellow"/>
              </w:rPr>
            </w:pPr>
            <w:r>
              <w:t>Уведомление о сумме оплаты и погашении задолженности потребителей за электрическую и тепловую энергию</w:t>
            </w:r>
          </w:p>
        </w:tc>
        <w:tc>
          <w:tcPr>
            <w:tcW w:w="1561" w:type="pct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1F4663D" w14:textId="77777777" w:rsidR="004E714C" w:rsidRPr="009E4CF5" w:rsidRDefault="004E714C" w:rsidP="00AF10AB">
            <w:pPr>
              <w:pStyle w:val="S13"/>
            </w:pPr>
            <w:r>
              <w:t xml:space="preserve">Расширение дистанционных методов работы с потребителями по снижению дебиторской задолженности </w:t>
            </w:r>
          </w:p>
        </w:tc>
        <w:tc>
          <w:tcPr>
            <w:tcW w:w="1561" w:type="pct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58030BA0" w14:textId="77777777" w:rsidR="004E714C" w:rsidRPr="009E4CF5" w:rsidRDefault="004E714C" w:rsidP="00AF10AB">
            <w:pPr>
              <w:pStyle w:val="S13"/>
            </w:pPr>
            <w:r w:rsidRPr="009E4CF5">
              <w:t>Потребители</w:t>
            </w:r>
          </w:p>
        </w:tc>
      </w:tr>
      <w:tr w:rsidR="004E714C" w:rsidRPr="00137405" w14:paraId="00BDDD5E" w14:textId="77777777" w:rsidTr="00AF10AB">
        <w:trPr>
          <w:cantSplit/>
          <w:trHeight w:val="723"/>
        </w:trPr>
        <w:tc>
          <w:tcPr>
            <w:tcW w:w="19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B4E76B" w14:textId="77777777" w:rsidR="004E714C" w:rsidRPr="001105F0" w:rsidRDefault="004E714C" w:rsidP="00AF10AB">
            <w:pPr>
              <w:numPr>
                <w:ilvl w:val="0"/>
                <w:numId w:val="24"/>
              </w:numPr>
              <w:ind w:left="0" w:firstLine="0"/>
              <w:rPr>
                <w:rFonts w:cs="Arial"/>
                <w:noProof/>
                <w:snapToGrid w:val="0"/>
                <w:sz w:val="20"/>
                <w:szCs w:val="20"/>
              </w:rPr>
            </w:pPr>
          </w:p>
        </w:tc>
        <w:tc>
          <w:tcPr>
            <w:tcW w:w="168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31EE696" w14:textId="77777777" w:rsidR="004E714C" w:rsidRPr="009E4CF5" w:rsidRDefault="004E714C" w:rsidP="00AF10AB">
            <w:pPr>
              <w:pStyle w:val="S13"/>
            </w:pPr>
            <w:r>
              <w:t xml:space="preserve">Уведомления потребителей о аварийных и плановых отключениях электрической и тепловой энергии 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380E5EE" w14:textId="77777777" w:rsidR="004E714C" w:rsidRPr="009E4CF5" w:rsidRDefault="004E714C" w:rsidP="00AF10AB">
            <w:pPr>
              <w:pStyle w:val="S13"/>
            </w:pPr>
            <w:r>
              <w:t>Требования законодательства в отношении гарантирующего поставщика электрической и тепловой энергии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5301A258" w14:textId="77777777" w:rsidR="004E714C" w:rsidRPr="009E4CF5" w:rsidRDefault="004E714C" w:rsidP="00AF10AB">
            <w:pPr>
              <w:pStyle w:val="S13"/>
              <w:rPr>
                <w:lang w:val="en-US"/>
              </w:rPr>
            </w:pPr>
            <w:r w:rsidRPr="00EE217D">
              <w:t>Потребители</w:t>
            </w:r>
          </w:p>
        </w:tc>
      </w:tr>
      <w:tr w:rsidR="004E714C" w:rsidRPr="00137405" w14:paraId="3303E3E8" w14:textId="77777777" w:rsidTr="00AF10AB">
        <w:trPr>
          <w:cantSplit/>
          <w:trHeight w:val="723"/>
        </w:trPr>
        <w:tc>
          <w:tcPr>
            <w:tcW w:w="19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E218FF" w14:textId="77777777" w:rsidR="004E714C" w:rsidRPr="001105F0" w:rsidRDefault="004E714C" w:rsidP="00AF10AB">
            <w:pPr>
              <w:numPr>
                <w:ilvl w:val="0"/>
                <w:numId w:val="24"/>
              </w:numPr>
              <w:ind w:left="0" w:firstLine="0"/>
              <w:rPr>
                <w:rFonts w:cs="Arial"/>
                <w:noProof/>
                <w:snapToGrid w:val="0"/>
                <w:sz w:val="20"/>
                <w:szCs w:val="20"/>
              </w:rPr>
            </w:pPr>
          </w:p>
        </w:tc>
        <w:tc>
          <w:tcPr>
            <w:tcW w:w="168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2E5AACF" w14:textId="77777777" w:rsidR="004E714C" w:rsidRDefault="004E714C" w:rsidP="00AF10AB">
            <w:pPr>
              <w:pStyle w:val="S13"/>
            </w:pPr>
            <w:r>
              <w:t xml:space="preserve">Оповещение потребителей о готовности заключаемых договоров по технологическому присоединению к электрическим сетям 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FD680B6" w14:textId="77777777" w:rsidR="004E714C" w:rsidRPr="009E4CF5" w:rsidRDefault="004E714C" w:rsidP="00AF10AB">
            <w:pPr>
              <w:pStyle w:val="S13"/>
            </w:pPr>
            <w:r w:rsidRPr="00EE217D">
              <w:t>Расширение дистанционных методов работы с потребителями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3314761C" w14:textId="77777777" w:rsidR="004E714C" w:rsidRPr="009E4CF5" w:rsidRDefault="004E714C" w:rsidP="00AF10AB">
            <w:pPr>
              <w:pStyle w:val="S13"/>
            </w:pPr>
            <w:r w:rsidRPr="00EE217D">
              <w:t>Потребители</w:t>
            </w:r>
          </w:p>
        </w:tc>
      </w:tr>
      <w:tr w:rsidR="004E714C" w:rsidRPr="00137405" w14:paraId="052E4BF7" w14:textId="77777777" w:rsidTr="00AF10AB">
        <w:trPr>
          <w:cantSplit/>
          <w:trHeight w:val="723"/>
        </w:trPr>
        <w:tc>
          <w:tcPr>
            <w:tcW w:w="19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4B014D" w14:textId="77777777" w:rsidR="004E714C" w:rsidRPr="001105F0" w:rsidRDefault="004E714C" w:rsidP="00AF10AB">
            <w:pPr>
              <w:numPr>
                <w:ilvl w:val="0"/>
                <w:numId w:val="24"/>
              </w:numPr>
              <w:ind w:left="0" w:firstLine="0"/>
              <w:rPr>
                <w:rFonts w:cs="Arial"/>
                <w:noProof/>
                <w:snapToGrid w:val="0"/>
                <w:sz w:val="20"/>
                <w:szCs w:val="20"/>
              </w:rPr>
            </w:pPr>
          </w:p>
        </w:tc>
        <w:tc>
          <w:tcPr>
            <w:tcW w:w="168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37DCA24" w14:textId="77777777" w:rsidR="004E714C" w:rsidRPr="00655708" w:rsidRDefault="004E714C" w:rsidP="00AF10AB">
            <w:pPr>
              <w:pStyle w:val="S13"/>
            </w:pPr>
            <w:r w:rsidRPr="00A11F60">
              <w:t xml:space="preserve">Прием показаний </w:t>
            </w:r>
            <w:r>
              <w:t>приборов учета</w:t>
            </w:r>
            <w:r w:rsidRPr="00A11F60">
              <w:t xml:space="preserve"> </w:t>
            </w:r>
            <w:r>
              <w:t>потребителей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BC09D19" w14:textId="77777777" w:rsidR="004E714C" w:rsidRPr="009E4CF5" w:rsidRDefault="004E714C" w:rsidP="00AF10AB">
            <w:pPr>
              <w:pStyle w:val="S13"/>
            </w:pPr>
            <w:r w:rsidRPr="002D6210">
              <w:t xml:space="preserve">Постановлением правительства РФ №442 от 04.05.2012. </w:t>
            </w:r>
            <w:r>
              <w:t xml:space="preserve">об </w:t>
            </w:r>
            <w:r w:rsidRPr="002D6210">
              <w:t>обеспечение приема показаний приборов учета от потребителей способами, допускающими возможность удаленной передачи сведений о показаниях приборов учета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47578FA3" w14:textId="77777777" w:rsidR="004E714C" w:rsidRPr="009E4CF5" w:rsidRDefault="004E714C" w:rsidP="00AF10AB">
            <w:pPr>
              <w:pStyle w:val="S13"/>
            </w:pPr>
            <w:r w:rsidRPr="00EE217D">
              <w:t>Потребители</w:t>
            </w:r>
          </w:p>
        </w:tc>
      </w:tr>
      <w:tr w:rsidR="004E714C" w:rsidRPr="00137405" w14:paraId="36C6729B" w14:textId="77777777" w:rsidTr="00AF10AB">
        <w:trPr>
          <w:cantSplit/>
          <w:trHeight w:val="723"/>
        </w:trPr>
        <w:tc>
          <w:tcPr>
            <w:tcW w:w="19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24FDD9" w14:textId="77777777" w:rsidR="004E714C" w:rsidRPr="001105F0" w:rsidRDefault="004E714C" w:rsidP="00AF10AB">
            <w:pPr>
              <w:numPr>
                <w:ilvl w:val="0"/>
                <w:numId w:val="24"/>
              </w:numPr>
              <w:ind w:left="0" w:firstLine="0"/>
              <w:rPr>
                <w:rFonts w:cs="Arial"/>
                <w:noProof/>
                <w:snapToGrid w:val="0"/>
                <w:sz w:val="20"/>
                <w:szCs w:val="20"/>
              </w:rPr>
            </w:pPr>
          </w:p>
        </w:tc>
        <w:tc>
          <w:tcPr>
            <w:tcW w:w="1686" w:type="pct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122B53BD" w14:textId="77777777" w:rsidR="004E714C" w:rsidRPr="00A11F60" w:rsidRDefault="004E714C" w:rsidP="00AF10AB">
            <w:pPr>
              <w:pStyle w:val="S13"/>
            </w:pPr>
            <w:r>
              <w:t>Рассылка разовых кодов авторизации и паролей от личного кабинета потребителя на сайте Абонента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23382E56" w14:textId="77777777" w:rsidR="004E714C" w:rsidRPr="009E4CF5" w:rsidRDefault="004E714C" w:rsidP="00AF10AB">
            <w:pPr>
              <w:pStyle w:val="S13"/>
            </w:pPr>
            <w:r>
              <w:t>Первичная авторизация в личном кабинете и восстановление пароля от личного кабинета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D566751" w14:textId="77777777" w:rsidR="004E714C" w:rsidRPr="009E4CF5" w:rsidRDefault="004E714C" w:rsidP="00AF10AB">
            <w:pPr>
              <w:pStyle w:val="S13"/>
            </w:pPr>
            <w:r w:rsidRPr="00BB1364">
              <w:t>Потребители</w:t>
            </w:r>
          </w:p>
        </w:tc>
      </w:tr>
    </w:tbl>
    <w:p w14:paraId="6C62ADBA" w14:textId="01379B01" w:rsidR="004E714C" w:rsidRPr="002010BD" w:rsidRDefault="004E714C" w:rsidP="004E714C">
      <w:pPr>
        <w:pStyle w:val="S21"/>
      </w:pPr>
      <w:r w:rsidRPr="002010BD">
        <w:t>ОПИСАНИЕ СУЩЕСТВУЮЩЕГО ПРОЦЕССА</w:t>
      </w:r>
    </w:p>
    <w:p w14:paraId="1F9B6836" w14:textId="5C834126" w:rsidR="00044108" w:rsidRDefault="004E714C" w:rsidP="00CF0BB7">
      <w:pPr>
        <w:pStyle w:val="S5"/>
        <w:spacing w:before="0" w:after="0"/>
        <w:ind w:firstLine="0"/>
      </w:pPr>
      <w:r w:rsidRPr="002010BD">
        <w:t xml:space="preserve">Рассылки информационных сообщений потребителям </w:t>
      </w:r>
      <w:r w:rsidR="00044108">
        <w:t xml:space="preserve">на текущий момент </w:t>
      </w:r>
      <w:r w:rsidRPr="002010BD">
        <w:t>выполняются через каналы разных поставщиков услуг.</w:t>
      </w:r>
    </w:p>
    <w:p w14:paraId="6D0E8609" w14:textId="1C66BB20" w:rsidR="00044108" w:rsidRPr="00044108" w:rsidRDefault="00044108" w:rsidP="00CF0BB7">
      <w:pPr>
        <w:pStyle w:val="S5"/>
        <w:spacing w:before="0" w:after="0"/>
        <w:ind w:firstLine="0"/>
      </w:pPr>
      <w:r w:rsidRPr="002010BD">
        <w:t>В</w:t>
      </w:r>
      <w:r w:rsidR="00F0404B">
        <w:t xml:space="preserve"> ИС Абонента</w:t>
      </w:r>
      <w:r w:rsidR="00F0404B" w:rsidRPr="002010BD">
        <w:t xml:space="preserve"> </w:t>
      </w:r>
      <w:r w:rsidR="00695532">
        <w:t>посредством</w:t>
      </w:r>
      <w:r w:rsidRPr="002010BD">
        <w:t xml:space="preserve"> обработок «</w:t>
      </w:r>
      <w:r>
        <w:t>Р</w:t>
      </w:r>
      <w:r w:rsidRPr="002010BD">
        <w:t>ассылка СМС по задолженности», «</w:t>
      </w:r>
      <w:r>
        <w:t>Оповещение клиентов</w:t>
      </w:r>
      <w:r w:rsidRPr="002010BD">
        <w:t>» формируются списки</w:t>
      </w:r>
      <w:r>
        <w:t>,</w:t>
      </w:r>
      <w:r w:rsidRPr="002010BD">
        <w:t xml:space="preserve"> содержащие лицевые счета потребителей с мобильными</w:t>
      </w:r>
      <w:r>
        <w:t xml:space="preserve"> </w:t>
      </w:r>
      <w:r w:rsidRPr="002010BD">
        <w:t>номерами</w:t>
      </w:r>
      <w:r>
        <w:t>,</w:t>
      </w:r>
      <w:r w:rsidRPr="002010BD">
        <w:t xml:space="preserve"> по которым будет проводит</w:t>
      </w:r>
      <w:r>
        <w:t>ь</w:t>
      </w:r>
      <w:r w:rsidRPr="002010BD">
        <w:t>ся рассылка.</w:t>
      </w:r>
      <w:r>
        <w:t xml:space="preserve"> </w:t>
      </w:r>
    </w:p>
    <w:p w14:paraId="2FB975B0" w14:textId="092546B0" w:rsidR="00695532" w:rsidRDefault="004E714C" w:rsidP="00CF0BB7">
      <w:pPr>
        <w:pStyle w:val="S5"/>
        <w:spacing w:before="0" w:after="0"/>
        <w:ind w:firstLine="0"/>
      </w:pPr>
      <w:r w:rsidRPr="002010BD">
        <w:t>Первоначально проводится рассылка</w:t>
      </w:r>
      <w:r w:rsidR="00D273D0" w:rsidRPr="002010BD">
        <w:t xml:space="preserve"> </w:t>
      </w:r>
      <w:r w:rsidRPr="002010BD">
        <w:t>Viber-сообщений. По результатам рассылки формируется статус сообщений</w:t>
      </w:r>
      <w:r w:rsidR="00044108">
        <w:t xml:space="preserve">, который в фоновом режиме запрашивается </w:t>
      </w:r>
      <w:r w:rsidR="00F0404B">
        <w:t>ИС Абонента</w:t>
      </w:r>
      <w:r w:rsidR="00044108">
        <w:t xml:space="preserve"> у соответствующего поставщика услуг</w:t>
      </w:r>
      <w:r w:rsidRPr="002010BD">
        <w:t>. Сообщения</w:t>
      </w:r>
      <w:r w:rsidR="00044108">
        <w:t xml:space="preserve">, статус которых не является статусом «Доставлено» или «Прочитано» </w:t>
      </w:r>
      <w:r w:rsidRPr="002010BD">
        <w:t>рассылаются посредством SMS</w:t>
      </w:r>
      <w:r w:rsidR="00044108">
        <w:t xml:space="preserve">, причем перенаправление на </w:t>
      </w:r>
      <w:r w:rsidR="00CF0BB7">
        <w:t xml:space="preserve">канал отправки </w:t>
      </w:r>
      <w:r w:rsidR="00044108">
        <w:rPr>
          <w:lang w:val="en-US"/>
        </w:rPr>
        <w:t>SMS</w:t>
      </w:r>
      <w:r w:rsidR="00044108">
        <w:t xml:space="preserve"> осуществляется также </w:t>
      </w:r>
      <w:r w:rsidR="00695532">
        <w:t>через</w:t>
      </w:r>
      <w:r w:rsidR="00044108">
        <w:t xml:space="preserve"> </w:t>
      </w:r>
      <w:r w:rsidR="00CF0BB7" w:rsidRPr="00CF0BB7">
        <w:t>ИС Абонента</w:t>
      </w:r>
      <w:r w:rsidR="00CF0BB7">
        <w:t>.</w:t>
      </w:r>
    </w:p>
    <w:p w14:paraId="5B081B69" w14:textId="75F46B57" w:rsidR="00695532" w:rsidRDefault="004E714C" w:rsidP="00CF0BB7">
      <w:pPr>
        <w:pStyle w:val="S5"/>
        <w:spacing w:before="0" w:after="0"/>
        <w:ind w:firstLine="0"/>
      </w:pPr>
      <w:r w:rsidRPr="002010BD">
        <w:t xml:space="preserve">По окончании </w:t>
      </w:r>
      <w:r w:rsidR="00695532">
        <w:t>проведения рассылки</w:t>
      </w:r>
      <w:r w:rsidRPr="002010BD">
        <w:t xml:space="preserve"> </w:t>
      </w:r>
      <w:r w:rsidR="00695532">
        <w:t xml:space="preserve">в фоновом режиме фиксируется комментарий о проведенном оповещении в регистре сведений </w:t>
      </w:r>
      <w:r w:rsidR="00CF0BB7" w:rsidRPr="00CF0BB7">
        <w:t>ИС Абонента</w:t>
      </w:r>
      <w:r w:rsidR="00695532">
        <w:t xml:space="preserve"> «Работа с абонентами»</w:t>
      </w:r>
      <w:r w:rsidRPr="002010BD">
        <w:t>.</w:t>
      </w:r>
    </w:p>
    <w:p w14:paraId="6756F616" w14:textId="01D2EF05" w:rsidR="00255207" w:rsidRDefault="00255207" w:rsidP="00CF0BB7">
      <w:pPr>
        <w:pStyle w:val="S5"/>
        <w:spacing w:before="0" w:after="0"/>
        <w:ind w:firstLine="0"/>
      </w:pPr>
      <w:r>
        <w:t xml:space="preserve">Также в </w:t>
      </w:r>
      <w:r w:rsidR="00CF0BB7" w:rsidRPr="00CF0BB7">
        <w:t>ИС Абонента</w:t>
      </w:r>
      <w:r>
        <w:t xml:space="preserve"> присутствует функциональность по приему показаний через </w:t>
      </w:r>
      <w:r>
        <w:rPr>
          <w:lang w:val="en-US"/>
        </w:rPr>
        <w:t>SMS</w:t>
      </w:r>
      <w:r>
        <w:t xml:space="preserve">. В фоновом режиме анализируются входящие сообщения, поступившие на служебный номер Абонента. АСРН обращается к поставщику услуг за списком таких входящих сообщений за </w:t>
      </w:r>
      <w:r>
        <w:lastRenderedPageBreak/>
        <w:t xml:space="preserve">определенный временной промежуток, после чего делает соответствующие записи в АСРН и направляет ответное </w:t>
      </w:r>
      <w:r w:rsidR="00E23F27">
        <w:rPr>
          <w:lang w:val="en-US"/>
        </w:rPr>
        <w:t>SMS</w:t>
      </w:r>
      <w:r>
        <w:t xml:space="preserve"> Потребителю.</w:t>
      </w:r>
    </w:p>
    <w:p w14:paraId="3B15DA8D" w14:textId="77777777" w:rsidR="00CF0BB7" w:rsidRDefault="00CF0BB7" w:rsidP="00CF0BB7">
      <w:pPr>
        <w:pStyle w:val="S5"/>
        <w:spacing w:before="0" w:after="0"/>
        <w:ind w:firstLine="0"/>
      </w:pPr>
    </w:p>
    <w:p w14:paraId="0DD47629" w14:textId="4DED6144" w:rsidR="002033AE" w:rsidRDefault="002033AE" w:rsidP="00CF0BB7">
      <w:pPr>
        <w:pStyle w:val="S21"/>
        <w:keepNext w:val="0"/>
        <w:spacing w:before="0"/>
      </w:pPr>
      <w:r>
        <w:t>Существующие проекты</w:t>
      </w:r>
    </w:p>
    <w:p w14:paraId="26B95435" w14:textId="20CD89CB" w:rsidR="002033AE" w:rsidRPr="00611051" w:rsidRDefault="002033AE" w:rsidP="00CF0BB7">
      <w:pPr>
        <w:pStyle w:val="S5"/>
        <w:spacing w:before="0" w:after="0"/>
        <w:ind w:firstLine="0"/>
      </w:pPr>
      <w:r>
        <w:t xml:space="preserve">Проект </w:t>
      </w:r>
      <w:r w:rsidRPr="002033AE">
        <w:t xml:space="preserve">информационных </w:t>
      </w:r>
      <w:r>
        <w:t xml:space="preserve">рассылок по каналам </w:t>
      </w:r>
      <w:r>
        <w:rPr>
          <w:lang w:val="en-US"/>
        </w:rPr>
        <w:t>SMS</w:t>
      </w:r>
      <w:r w:rsidR="00824D13">
        <w:t xml:space="preserve">, </w:t>
      </w:r>
      <w:r>
        <w:rPr>
          <w:lang w:val="en-US"/>
        </w:rPr>
        <w:t>Viber</w:t>
      </w:r>
      <w:r w:rsidR="00824D13">
        <w:t xml:space="preserve"> </w:t>
      </w:r>
      <w:r w:rsidR="007838E9">
        <w:t xml:space="preserve">разных операторов, </w:t>
      </w:r>
      <w:r w:rsidR="00D273D0">
        <w:t xml:space="preserve">без </w:t>
      </w:r>
      <w:r w:rsidR="007838E9">
        <w:t>проведения каскадных рассылок через платформу одного оператора.</w:t>
      </w:r>
    </w:p>
    <w:p w14:paraId="7C83CCBC" w14:textId="7C6E3F2B" w:rsidR="007838E9" w:rsidRDefault="002033AE" w:rsidP="00CF0BB7">
      <w:pPr>
        <w:pStyle w:val="S5"/>
        <w:spacing w:before="0" w:after="0"/>
        <w:ind w:firstLine="0"/>
      </w:pPr>
      <w:r>
        <w:t>Авторизация в личном кабинете</w:t>
      </w:r>
      <w:r w:rsidR="00D273D0">
        <w:t xml:space="preserve"> на сайте компании,</w:t>
      </w:r>
      <w:r>
        <w:t xml:space="preserve"> посредством отправки одноразовых кодов </w:t>
      </w:r>
      <w:r w:rsidR="0076726E">
        <w:t xml:space="preserve">с помощью </w:t>
      </w:r>
      <w:r w:rsidR="00824D13" w:rsidRPr="00824D13">
        <w:rPr>
          <w:lang w:val="en-US"/>
        </w:rPr>
        <w:t>SMS</w:t>
      </w:r>
      <w:r w:rsidR="00590AE8">
        <w:t>-сообщений</w:t>
      </w:r>
      <w:r>
        <w:t>.</w:t>
      </w:r>
    </w:p>
    <w:p w14:paraId="102794C9" w14:textId="77777777" w:rsidR="007838E9" w:rsidRDefault="007838E9" w:rsidP="00D273D0">
      <w:pPr>
        <w:pStyle w:val="S5"/>
        <w:spacing w:before="0" w:after="0"/>
        <w:ind w:firstLine="0"/>
      </w:pPr>
    </w:p>
    <w:p w14:paraId="2D34CFF3" w14:textId="0428112D" w:rsidR="002033AE" w:rsidRPr="002033AE" w:rsidRDefault="00AD29C2" w:rsidP="00D273D0">
      <w:pPr>
        <w:pStyle w:val="S5"/>
        <w:spacing w:before="0" w:after="0"/>
        <w:ind w:firstLine="0"/>
      </w:pPr>
      <w:r>
        <w:t xml:space="preserve"> </w:t>
      </w:r>
      <w:r w:rsidR="002033AE">
        <w:t xml:space="preserve"> </w:t>
      </w:r>
    </w:p>
    <w:p w14:paraId="1B30FB89" w14:textId="0FA50315" w:rsidR="0029513B" w:rsidRDefault="0029513B" w:rsidP="007838E9">
      <w:pPr>
        <w:pStyle w:val="S10"/>
        <w:keepNext w:val="0"/>
        <w:pageBreakBefore w:val="0"/>
      </w:pPr>
      <w:r>
        <w:t>требования</w:t>
      </w:r>
      <w:r w:rsidR="00E069E8">
        <w:t xml:space="preserve"> к </w:t>
      </w:r>
      <w:r w:rsidR="0093778A">
        <w:t>платформе</w:t>
      </w:r>
      <w:r w:rsidR="00FD0AF6">
        <w:t xml:space="preserve"> оказания услуг</w:t>
      </w:r>
      <w:r w:rsidR="0093778A">
        <w:t xml:space="preserve"> </w:t>
      </w:r>
    </w:p>
    <w:p w14:paraId="3F1D4939" w14:textId="564A10EC" w:rsidR="002C7DFA" w:rsidRPr="009A542B" w:rsidRDefault="00E069E8" w:rsidP="007838E9">
      <w:pPr>
        <w:pStyle w:val="S21"/>
        <w:keepNext w:val="0"/>
        <w:keepLines/>
        <w:spacing w:before="0"/>
      </w:pPr>
      <w:r w:rsidRPr="009A542B">
        <w:t xml:space="preserve">общие Требования </w:t>
      </w:r>
    </w:p>
    <w:p w14:paraId="5778C9C0" w14:textId="6EAD96CB" w:rsidR="00507959" w:rsidRPr="00FD0AF6" w:rsidRDefault="00E069E8" w:rsidP="007838E9">
      <w:pPr>
        <w:pStyle w:val="S30"/>
        <w:keepNext w:val="0"/>
        <w:spacing w:before="0"/>
        <w:rPr>
          <w:rFonts w:ascii="Times New Roman" w:hAnsi="Times New Roman"/>
          <w:b w:val="0"/>
          <w:i w:val="0"/>
          <w:caps w:val="0"/>
          <w:sz w:val="24"/>
          <w:szCs w:val="24"/>
        </w:rPr>
      </w:pPr>
      <w:r w:rsidRPr="00FD0AF6">
        <w:rPr>
          <w:rFonts w:ascii="Times New Roman" w:hAnsi="Times New Roman"/>
          <w:b w:val="0"/>
          <w:i w:val="0"/>
          <w:caps w:val="0"/>
          <w:sz w:val="24"/>
          <w:szCs w:val="24"/>
        </w:rPr>
        <w:t>У</w:t>
      </w:r>
      <w:r w:rsidR="00FD0AF6" w:rsidRPr="00FD0AF6">
        <w:rPr>
          <w:rFonts w:ascii="Times New Roman" w:hAnsi="Times New Roman"/>
          <w:b w:val="0"/>
          <w:i w:val="0"/>
          <w:caps w:val="0"/>
          <w:sz w:val="24"/>
          <w:szCs w:val="24"/>
        </w:rPr>
        <w:t xml:space="preserve">слуги </w:t>
      </w:r>
      <w:r w:rsidR="00507959" w:rsidRPr="00FD0AF6">
        <w:rPr>
          <w:rFonts w:ascii="Times New Roman" w:hAnsi="Times New Roman"/>
          <w:b w:val="0"/>
          <w:i w:val="0"/>
          <w:caps w:val="0"/>
          <w:sz w:val="24"/>
          <w:szCs w:val="24"/>
        </w:rPr>
        <w:t>должны предоста</w:t>
      </w:r>
      <w:r w:rsidR="00FD0AF6" w:rsidRPr="00FD0AF6">
        <w:rPr>
          <w:rFonts w:ascii="Times New Roman" w:hAnsi="Times New Roman"/>
          <w:b w:val="0"/>
          <w:i w:val="0"/>
          <w:caps w:val="0"/>
          <w:sz w:val="24"/>
          <w:szCs w:val="24"/>
        </w:rPr>
        <w:t>в</w:t>
      </w:r>
      <w:r w:rsidR="00507959" w:rsidRPr="00FD0AF6">
        <w:rPr>
          <w:rFonts w:ascii="Times New Roman" w:hAnsi="Times New Roman"/>
          <w:b w:val="0"/>
          <w:i w:val="0"/>
          <w:caps w:val="0"/>
          <w:sz w:val="24"/>
          <w:szCs w:val="24"/>
        </w:rPr>
        <w:t>лят</w:t>
      </w:r>
      <w:r w:rsidR="009A542B">
        <w:rPr>
          <w:rFonts w:ascii="Times New Roman" w:hAnsi="Times New Roman"/>
          <w:b w:val="0"/>
          <w:i w:val="0"/>
          <w:caps w:val="0"/>
          <w:sz w:val="24"/>
          <w:szCs w:val="24"/>
        </w:rPr>
        <w:t>ь</w:t>
      </w:r>
      <w:r w:rsidR="00507959" w:rsidRPr="00FD0AF6">
        <w:rPr>
          <w:rFonts w:ascii="Times New Roman" w:hAnsi="Times New Roman"/>
          <w:b w:val="0"/>
          <w:i w:val="0"/>
          <w:caps w:val="0"/>
          <w:sz w:val="24"/>
          <w:szCs w:val="24"/>
        </w:rPr>
        <w:t xml:space="preserve">ся на B2B </w:t>
      </w:r>
      <w:proofErr w:type="spellStart"/>
      <w:r w:rsidR="00507959" w:rsidRPr="00FD0AF6">
        <w:rPr>
          <w:rFonts w:ascii="Times New Roman" w:hAnsi="Times New Roman"/>
          <w:b w:val="0"/>
          <w:i w:val="0"/>
          <w:caps w:val="0"/>
          <w:sz w:val="24"/>
          <w:szCs w:val="24"/>
        </w:rPr>
        <w:t>SaaS</w:t>
      </w:r>
      <w:proofErr w:type="spellEnd"/>
      <w:r w:rsidR="00507959" w:rsidRPr="00FD0AF6">
        <w:rPr>
          <w:rFonts w:ascii="Times New Roman" w:hAnsi="Times New Roman"/>
          <w:b w:val="0"/>
          <w:i w:val="0"/>
          <w:caps w:val="0"/>
          <w:sz w:val="24"/>
          <w:szCs w:val="24"/>
        </w:rPr>
        <w:t xml:space="preserve"> платформе Оператора с возможностью интеграции с информационной системой (базой данных) Абонента.</w:t>
      </w:r>
    </w:p>
    <w:p w14:paraId="31718C71" w14:textId="77777777" w:rsidR="003904C0" w:rsidRPr="009A542B" w:rsidRDefault="00507959" w:rsidP="007838E9">
      <w:pPr>
        <w:pStyle w:val="S30"/>
        <w:keepNext w:val="0"/>
        <w:spacing w:before="0"/>
        <w:rPr>
          <w:rFonts w:ascii="Times New Roman" w:hAnsi="Times New Roman"/>
          <w:b w:val="0"/>
          <w:i w:val="0"/>
          <w:caps w:val="0"/>
          <w:sz w:val="24"/>
          <w:szCs w:val="24"/>
        </w:rPr>
      </w:pPr>
      <w:r w:rsidRPr="009A542B">
        <w:rPr>
          <w:rFonts w:ascii="Times New Roman" w:hAnsi="Times New Roman"/>
          <w:b w:val="0"/>
          <w:i w:val="0"/>
          <w:caps w:val="0"/>
          <w:sz w:val="24"/>
          <w:szCs w:val="24"/>
        </w:rPr>
        <w:t xml:space="preserve">Должны предоставляться следующие типовые среды: </w:t>
      </w:r>
    </w:p>
    <w:p w14:paraId="3C20FB39" w14:textId="3867F027" w:rsidR="003904C0" w:rsidRPr="003904C0" w:rsidRDefault="00170738" w:rsidP="007838E9">
      <w:pPr>
        <w:pStyle w:val="S5"/>
        <w:keepLines/>
        <w:numPr>
          <w:ilvl w:val="0"/>
          <w:numId w:val="34"/>
        </w:numPr>
        <w:spacing w:before="0" w:after="0"/>
      </w:pPr>
      <w:r>
        <w:rPr>
          <w:lang w:val="en-US"/>
        </w:rPr>
        <w:t>web</w:t>
      </w:r>
      <w:r w:rsidR="003904C0" w:rsidRPr="003904C0">
        <w:t>-</w:t>
      </w:r>
      <w:r w:rsidR="003904C0">
        <w:t>интерфейс</w:t>
      </w:r>
      <w:r w:rsidR="003904C0" w:rsidRPr="003904C0">
        <w:t xml:space="preserve"> –</w:t>
      </w:r>
      <w:r w:rsidR="003904C0">
        <w:t xml:space="preserve"> среда, с которой работают конечные пользователи </w:t>
      </w:r>
      <w:r>
        <w:t>Платформы Оператора;</w:t>
      </w:r>
    </w:p>
    <w:p w14:paraId="74B1D68C" w14:textId="0674CA8F" w:rsidR="0093778A" w:rsidRDefault="00170738" w:rsidP="007838E9">
      <w:pPr>
        <w:pStyle w:val="S5"/>
        <w:keepLines/>
        <w:numPr>
          <w:ilvl w:val="0"/>
          <w:numId w:val="34"/>
        </w:numPr>
        <w:spacing w:before="0" w:after="0"/>
      </w:pPr>
      <w:r>
        <w:t>т</w:t>
      </w:r>
      <w:r w:rsidR="003904C0" w:rsidRPr="009A542B">
        <w:t xml:space="preserve">ехнологический интерфейс </w:t>
      </w:r>
      <w:r w:rsidR="003904C0" w:rsidRPr="009A542B">
        <w:rPr>
          <w:lang w:val="en-US"/>
        </w:rPr>
        <w:t>API</w:t>
      </w:r>
      <w:r w:rsidR="003904C0" w:rsidRPr="009A542B">
        <w:t xml:space="preserve"> – среда для автоматизированного обмена информацией и управления.</w:t>
      </w:r>
    </w:p>
    <w:p w14:paraId="28981D6D" w14:textId="77777777" w:rsidR="009A542B" w:rsidRPr="009A542B" w:rsidRDefault="009A542B" w:rsidP="009A542B">
      <w:pPr>
        <w:pStyle w:val="S5"/>
        <w:keepNext/>
        <w:keepLines/>
        <w:spacing w:before="0" w:after="0"/>
        <w:ind w:left="720" w:firstLine="0"/>
      </w:pPr>
    </w:p>
    <w:p w14:paraId="2B844057" w14:textId="18EFD0E7" w:rsidR="002C7DFA" w:rsidRPr="009A542B" w:rsidRDefault="00507959" w:rsidP="009A542B">
      <w:pPr>
        <w:pStyle w:val="S21"/>
        <w:keepNext w:val="0"/>
        <w:spacing w:before="0"/>
      </w:pPr>
      <w:r>
        <w:t xml:space="preserve"> </w:t>
      </w:r>
      <w:r w:rsidR="0093778A" w:rsidRPr="009A542B">
        <w:t>Требования к структуре и функционированию платформы</w:t>
      </w:r>
    </w:p>
    <w:p w14:paraId="0B0BA6CB" w14:textId="77777777" w:rsidR="0093778A" w:rsidRDefault="0093778A" w:rsidP="009A542B">
      <w:pPr>
        <w:pStyle w:val="S30"/>
        <w:keepNext w:val="0"/>
        <w:spacing w:before="0"/>
        <w:rPr>
          <w:rFonts w:ascii="Times New Roman" w:hAnsi="Times New Roman"/>
          <w:b w:val="0"/>
          <w:i w:val="0"/>
          <w:caps w:val="0"/>
          <w:sz w:val="24"/>
          <w:szCs w:val="24"/>
        </w:rPr>
      </w:pPr>
      <w:r>
        <w:rPr>
          <w:rFonts w:ascii="Times New Roman" w:hAnsi="Times New Roman"/>
          <w:b w:val="0"/>
          <w:i w:val="0"/>
          <w:caps w:val="0"/>
          <w:sz w:val="24"/>
          <w:szCs w:val="24"/>
        </w:rPr>
        <w:t>В состав платформы Оператора должны входить следующие структурные подсистемы:</w:t>
      </w:r>
    </w:p>
    <w:p w14:paraId="460CA07D" w14:textId="3A6D0225" w:rsidR="0093778A" w:rsidRDefault="0093778A" w:rsidP="009A542B">
      <w:pPr>
        <w:pStyle w:val="afffa"/>
        <w:keepNext w:val="0"/>
        <w:spacing w:after="0"/>
      </w:pPr>
      <w:r>
        <w:rPr>
          <w:rFonts w:ascii="Times New Roman" w:hAnsi="Times New Roman"/>
          <w:b/>
          <w:i/>
          <w:caps/>
          <w:sz w:val="24"/>
          <w:szCs w:val="24"/>
        </w:rPr>
        <w:t xml:space="preserve"> </w:t>
      </w:r>
      <w:r>
        <w:t xml:space="preserve">Таблица 4 </w:t>
      </w:r>
    </w:p>
    <w:p w14:paraId="6D75A523" w14:textId="77777777" w:rsidR="0093778A" w:rsidRPr="00E31E8B" w:rsidRDefault="0093778A" w:rsidP="0093778A">
      <w:pPr>
        <w:pStyle w:val="afffa"/>
        <w:rPr>
          <w:rFonts w:ascii="Times New Roman" w:hAnsi="Times New Roman"/>
          <w:i/>
          <w:color w:val="808080"/>
        </w:rPr>
      </w:pPr>
      <w:r>
        <w:t>Перечень структурных подсистем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1"/>
        <w:gridCol w:w="2592"/>
        <w:gridCol w:w="3401"/>
        <w:gridCol w:w="3244"/>
      </w:tblGrid>
      <w:tr w:rsidR="0093778A" w:rsidRPr="00A75D48" w14:paraId="4B59E093" w14:textId="77777777" w:rsidTr="00AF10AB">
        <w:trPr>
          <w:cantSplit/>
          <w:trHeight w:val="509"/>
        </w:trPr>
        <w:tc>
          <w:tcPr>
            <w:tcW w:w="1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C000"/>
            <w:vAlign w:val="center"/>
          </w:tcPr>
          <w:p w14:paraId="554D25BA" w14:textId="77777777" w:rsidR="0093778A" w:rsidRPr="00A75D48" w:rsidRDefault="0093778A" w:rsidP="00AF10AB">
            <w:pPr>
              <w:pStyle w:val="S14"/>
            </w:pPr>
            <w:r w:rsidRPr="00A75D48">
              <w:t>№</w:t>
            </w:r>
          </w:p>
        </w:tc>
        <w:tc>
          <w:tcPr>
            <w:tcW w:w="134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C000"/>
            <w:vAlign w:val="center"/>
          </w:tcPr>
          <w:p w14:paraId="0BAD2DB6" w14:textId="77777777" w:rsidR="0093778A" w:rsidRPr="00A75D48" w:rsidRDefault="0093778A" w:rsidP="00AF10AB">
            <w:pPr>
              <w:pStyle w:val="S14"/>
            </w:pPr>
            <w:r>
              <w:t>структурная подсистема</w:t>
            </w:r>
          </w:p>
        </w:tc>
        <w:tc>
          <w:tcPr>
            <w:tcW w:w="177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</w:tcPr>
          <w:p w14:paraId="0DBF4A21" w14:textId="77777777" w:rsidR="0093778A" w:rsidRPr="00DD0939" w:rsidRDefault="0093778A" w:rsidP="00AF10AB">
            <w:pPr>
              <w:pStyle w:val="S14"/>
            </w:pPr>
            <w:r>
              <w:t>описание подсистемы</w:t>
            </w:r>
          </w:p>
        </w:tc>
        <w:tc>
          <w:tcPr>
            <w:tcW w:w="168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</w:tcPr>
          <w:p w14:paraId="7E8B9180" w14:textId="77777777" w:rsidR="0093778A" w:rsidRDefault="0093778A" w:rsidP="00AF10AB">
            <w:pPr>
              <w:pStyle w:val="S14"/>
            </w:pPr>
            <w:r>
              <w:t>предназначение подсистемы</w:t>
            </w:r>
          </w:p>
        </w:tc>
      </w:tr>
      <w:tr w:rsidR="0093778A" w:rsidRPr="00A75D48" w14:paraId="07338791" w14:textId="77777777" w:rsidTr="00AF10AB">
        <w:trPr>
          <w:cantSplit/>
          <w:trHeight w:val="196"/>
        </w:trPr>
        <w:tc>
          <w:tcPr>
            <w:tcW w:w="1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C000"/>
            <w:vAlign w:val="center"/>
          </w:tcPr>
          <w:p w14:paraId="520931A8" w14:textId="77777777" w:rsidR="0093778A" w:rsidRPr="00A75D48" w:rsidRDefault="0093778A" w:rsidP="00AF10AB">
            <w:pPr>
              <w:pStyle w:val="S14"/>
            </w:pPr>
            <w:r>
              <w:t>1</w:t>
            </w:r>
          </w:p>
        </w:tc>
        <w:tc>
          <w:tcPr>
            <w:tcW w:w="134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C000"/>
            <w:vAlign w:val="center"/>
          </w:tcPr>
          <w:p w14:paraId="45C2D418" w14:textId="77777777" w:rsidR="0093778A" w:rsidRDefault="0093778A" w:rsidP="00AF10AB">
            <w:pPr>
              <w:pStyle w:val="S14"/>
            </w:pPr>
            <w:r>
              <w:t>2</w:t>
            </w:r>
          </w:p>
        </w:tc>
        <w:tc>
          <w:tcPr>
            <w:tcW w:w="177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</w:tcPr>
          <w:p w14:paraId="5E4F834B" w14:textId="77777777" w:rsidR="0093778A" w:rsidRPr="00A75D48" w:rsidRDefault="0093778A" w:rsidP="00AF10AB">
            <w:pPr>
              <w:pStyle w:val="S14"/>
            </w:pPr>
            <w:r>
              <w:t>3</w:t>
            </w:r>
          </w:p>
        </w:tc>
        <w:tc>
          <w:tcPr>
            <w:tcW w:w="168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</w:tcPr>
          <w:p w14:paraId="2B6CC7A3" w14:textId="77777777" w:rsidR="0093778A" w:rsidRDefault="0093778A" w:rsidP="00AF10AB">
            <w:pPr>
              <w:pStyle w:val="S14"/>
            </w:pPr>
            <w:r>
              <w:t>4</w:t>
            </w:r>
          </w:p>
        </w:tc>
      </w:tr>
      <w:tr w:rsidR="0093778A" w:rsidRPr="00137405" w14:paraId="22F3EAB9" w14:textId="77777777" w:rsidTr="00AF10AB">
        <w:trPr>
          <w:cantSplit/>
          <w:trHeight w:val="723"/>
        </w:trPr>
        <w:tc>
          <w:tcPr>
            <w:tcW w:w="1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E486DD" w14:textId="77777777" w:rsidR="0093778A" w:rsidRPr="00590AE8" w:rsidRDefault="0093778A" w:rsidP="00AF10AB">
            <w:pPr>
              <w:numPr>
                <w:ilvl w:val="0"/>
                <w:numId w:val="25"/>
              </w:numPr>
              <w:ind w:left="0" w:firstLine="0"/>
              <w:rPr>
                <w:rFonts w:cs="Arial"/>
                <w:noProof/>
                <w:snapToGrid w:val="0"/>
                <w:sz w:val="20"/>
                <w:szCs w:val="20"/>
              </w:rPr>
            </w:pPr>
          </w:p>
        </w:tc>
        <w:tc>
          <w:tcPr>
            <w:tcW w:w="134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0016A72D" w14:textId="45A55BD6" w:rsidR="0093778A" w:rsidRPr="00FE67A0" w:rsidRDefault="00097D55" w:rsidP="00AF10AB">
            <w:pPr>
              <w:pStyle w:val="S13"/>
              <w:rPr>
                <w:highlight w:val="yellow"/>
              </w:rPr>
            </w:pPr>
            <w:r w:rsidRPr="00097D55">
              <w:t>Личный ка</w:t>
            </w:r>
            <w:r w:rsidR="00084B0E" w:rsidRPr="00097D55">
              <w:t>бинет</w:t>
            </w:r>
          </w:p>
        </w:tc>
        <w:tc>
          <w:tcPr>
            <w:tcW w:w="177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018297E" w14:textId="0CA48F35" w:rsidR="0093778A" w:rsidRPr="00DF7B2D" w:rsidRDefault="0093778A" w:rsidP="00084B0E">
            <w:pPr>
              <w:pStyle w:val="S13"/>
            </w:pPr>
            <w:r>
              <w:rPr>
                <w:lang w:val="en-US"/>
              </w:rPr>
              <w:t>Web</w:t>
            </w:r>
            <w:r w:rsidRPr="00DF7B2D">
              <w:t>-</w:t>
            </w:r>
            <w:r>
              <w:t>интерфейс</w:t>
            </w:r>
            <w:r w:rsidR="00084B0E">
              <w:t xml:space="preserve"> администрирования,</w:t>
            </w:r>
            <w:r>
              <w:t xml:space="preserve"> управления</w:t>
            </w:r>
            <w:r w:rsidR="00084B0E">
              <w:t xml:space="preserve"> и мониторинга </w:t>
            </w:r>
            <w:r>
              <w:t xml:space="preserve"> </w:t>
            </w:r>
            <w:r w:rsidR="00084B0E">
              <w:t>работы платформы</w:t>
            </w:r>
            <w:r>
              <w:t xml:space="preserve"> </w:t>
            </w:r>
          </w:p>
        </w:tc>
        <w:tc>
          <w:tcPr>
            <w:tcW w:w="168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9FC6678" w14:textId="261F6593" w:rsidR="0093778A" w:rsidRPr="00556C40" w:rsidRDefault="00556C40" w:rsidP="00170738">
            <w:pPr>
              <w:pStyle w:val="S13"/>
            </w:pPr>
            <w:r>
              <w:t>Управление функциональными подсистемами.</w:t>
            </w:r>
          </w:p>
        </w:tc>
      </w:tr>
      <w:tr w:rsidR="0093778A" w:rsidRPr="00137405" w14:paraId="3818B852" w14:textId="77777777" w:rsidTr="00AF10AB">
        <w:trPr>
          <w:cantSplit/>
          <w:trHeight w:val="723"/>
        </w:trPr>
        <w:tc>
          <w:tcPr>
            <w:tcW w:w="1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A50D304" w14:textId="77777777" w:rsidR="0093778A" w:rsidRPr="00590AE8" w:rsidRDefault="0093778A" w:rsidP="00AF10AB">
            <w:pPr>
              <w:numPr>
                <w:ilvl w:val="0"/>
                <w:numId w:val="25"/>
              </w:numPr>
              <w:ind w:left="0" w:firstLine="0"/>
              <w:rPr>
                <w:rFonts w:cs="Arial"/>
                <w:noProof/>
                <w:snapToGrid w:val="0"/>
                <w:sz w:val="20"/>
                <w:szCs w:val="20"/>
              </w:rPr>
            </w:pPr>
          </w:p>
        </w:tc>
        <w:tc>
          <w:tcPr>
            <w:tcW w:w="134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39BC2695" w14:textId="3F9EE670" w:rsidR="0093778A" w:rsidRPr="00097D55" w:rsidRDefault="0093778A" w:rsidP="00AF10AB">
            <w:pPr>
              <w:pStyle w:val="S13"/>
            </w:pPr>
            <w:r w:rsidRPr="00097D55">
              <w:t xml:space="preserve">Подсистема </w:t>
            </w:r>
            <w:r w:rsidRPr="00097D55">
              <w:rPr>
                <w:lang w:val="en-US"/>
              </w:rPr>
              <w:t>SMS</w:t>
            </w:r>
            <w:r w:rsidR="00097D55" w:rsidRPr="00097D55">
              <w:t xml:space="preserve"> и </w:t>
            </w:r>
            <w:r w:rsidR="00097D55" w:rsidRPr="00097D55">
              <w:rPr>
                <w:lang w:val="en-US"/>
              </w:rPr>
              <w:t>Viber</w:t>
            </w:r>
            <w:r w:rsidRPr="00097D55">
              <w:t xml:space="preserve"> рассылок </w:t>
            </w:r>
          </w:p>
        </w:tc>
        <w:tc>
          <w:tcPr>
            <w:tcW w:w="177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220EBB6" w14:textId="024416FD" w:rsidR="0093778A" w:rsidRPr="00097D55" w:rsidRDefault="0093778A" w:rsidP="00595676">
            <w:pPr>
              <w:pStyle w:val="S13"/>
            </w:pPr>
            <w:r w:rsidRPr="00097D55">
              <w:t>П</w:t>
            </w:r>
            <w:r w:rsidR="00595676">
              <w:t xml:space="preserve">рограммный </w:t>
            </w:r>
            <w:r w:rsidRPr="00097D55">
              <w:t>компонент платформы</w:t>
            </w:r>
            <w:r w:rsidR="00595676">
              <w:t xml:space="preserve">, обеспечивающий работу канал отправки сообщений по </w:t>
            </w:r>
            <w:r w:rsidR="00595676">
              <w:rPr>
                <w:lang w:val="en-US"/>
              </w:rPr>
              <w:t>SMS</w:t>
            </w:r>
            <w:r w:rsidR="00595676" w:rsidRPr="00595676">
              <w:t xml:space="preserve"> </w:t>
            </w:r>
            <w:r w:rsidR="00595676">
              <w:t xml:space="preserve">и </w:t>
            </w:r>
            <w:r w:rsidR="00595676">
              <w:rPr>
                <w:lang w:val="en-US"/>
              </w:rPr>
              <w:t>Viber</w:t>
            </w:r>
            <w:r w:rsidR="00595676">
              <w:t xml:space="preserve"> </w:t>
            </w:r>
            <w:r w:rsidRPr="00097D55">
              <w:t xml:space="preserve"> </w:t>
            </w:r>
          </w:p>
        </w:tc>
        <w:tc>
          <w:tcPr>
            <w:tcW w:w="168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3FF66D4" w14:textId="04CC3887" w:rsidR="0093778A" w:rsidRPr="00097D55" w:rsidRDefault="0093778A" w:rsidP="00AF10AB">
            <w:pPr>
              <w:pStyle w:val="S13"/>
            </w:pPr>
            <w:r w:rsidRPr="00097D55">
              <w:t xml:space="preserve">Предназначена для обработки, формирования и отправки </w:t>
            </w:r>
            <w:r w:rsidRPr="00097D55">
              <w:rPr>
                <w:lang w:val="en-US"/>
              </w:rPr>
              <w:t>SMS</w:t>
            </w:r>
            <w:r w:rsidR="00097D55" w:rsidRPr="00097D55">
              <w:t xml:space="preserve"> </w:t>
            </w:r>
            <w:r w:rsidR="00097D55">
              <w:t xml:space="preserve">и </w:t>
            </w:r>
            <w:r w:rsidR="00097D55">
              <w:rPr>
                <w:lang w:val="en-US"/>
              </w:rPr>
              <w:t>Viber</w:t>
            </w:r>
            <w:r w:rsidRPr="00097D55">
              <w:t>-сообщений</w:t>
            </w:r>
            <w:r w:rsidR="00097D55">
              <w:t>.</w:t>
            </w:r>
          </w:p>
        </w:tc>
      </w:tr>
      <w:tr w:rsidR="0093778A" w:rsidRPr="00137405" w14:paraId="5A57F66E" w14:textId="77777777" w:rsidTr="00AF10AB">
        <w:trPr>
          <w:cantSplit/>
          <w:trHeight w:val="723"/>
        </w:trPr>
        <w:tc>
          <w:tcPr>
            <w:tcW w:w="1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0EB907" w14:textId="77777777" w:rsidR="0093778A" w:rsidRPr="00590AE8" w:rsidRDefault="0093778A" w:rsidP="00AF10AB">
            <w:pPr>
              <w:numPr>
                <w:ilvl w:val="0"/>
                <w:numId w:val="25"/>
              </w:numPr>
              <w:ind w:left="0" w:firstLine="0"/>
              <w:rPr>
                <w:rFonts w:cs="Arial"/>
                <w:noProof/>
                <w:snapToGrid w:val="0"/>
                <w:sz w:val="20"/>
                <w:szCs w:val="20"/>
              </w:rPr>
            </w:pPr>
          </w:p>
        </w:tc>
        <w:tc>
          <w:tcPr>
            <w:tcW w:w="134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37DCF89E" w14:textId="1FE48EA8" w:rsidR="0093778A" w:rsidRPr="00097D55" w:rsidRDefault="006F2823" w:rsidP="006F2823">
            <w:pPr>
              <w:pStyle w:val="S13"/>
            </w:pPr>
            <w:r>
              <w:t>База данных</w:t>
            </w:r>
            <w:r w:rsidR="009A542B">
              <w:t xml:space="preserve"> платформы</w:t>
            </w:r>
          </w:p>
        </w:tc>
        <w:tc>
          <w:tcPr>
            <w:tcW w:w="177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33A8C48" w14:textId="56AD8D1B" w:rsidR="0093778A" w:rsidRPr="00097D55" w:rsidRDefault="0093778A" w:rsidP="00097D55">
            <w:pPr>
              <w:pStyle w:val="S13"/>
            </w:pPr>
            <w:r w:rsidRPr="00097D55">
              <w:t xml:space="preserve">Реляционная БД, информационно обеспечивающая работу </w:t>
            </w:r>
            <w:r w:rsidR="00097D55" w:rsidRPr="00097D55">
              <w:t>платформы</w:t>
            </w:r>
          </w:p>
        </w:tc>
        <w:tc>
          <w:tcPr>
            <w:tcW w:w="168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824798D" w14:textId="725B3752" w:rsidR="0093778A" w:rsidRPr="00097D55" w:rsidRDefault="0093778A" w:rsidP="00170738">
            <w:pPr>
              <w:pStyle w:val="S13"/>
            </w:pPr>
            <w:r w:rsidRPr="00097D55">
              <w:t xml:space="preserve">Сбор, хранение, изменение данных о </w:t>
            </w:r>
            <w:r w:rsidR="00097D55" w:rsidRPr="00097D55">
              <w:t xml:space="preserve">принятых/отправленных сообщениях, </w:t>
            </w:r>
            <w:r w:rsidRPr="00097D55">
              <w:t xml:space="preserve"> логах</w:t>
            </w:r>
            <w:r w:rsidR="00097D55" w:rsidRPr="00097D55">
              <w:t xml:space="preserve"> работы </w:t>
            </w:r>
            <w:r w:rsidRPr="00097D55">
              <w:t xml:space="preserve"> и </w:t>
            </w:r>
            <w:r w:rsidR="00170738">
              <w:t>проч.</w:t>
            </w:r>
          </w:p>
        </w:tc>
      </w:tr>
    </w:tbl>
    <w:p w14:paraId="0C8062C2" w14:textId="77777777" w:rsidR="000C7820" w:rsidRDefault="000C7820" w:rsidP="000C7820">
      <w:pPr>
        <w:pStyle w:val="afffa"/>
      </w:pPr>
    </w:p>
    <w:p w14:paraId="0B198BE5" w14:textId="65583313" w:rsidR="000C7820" w:rsidRPr="000C7820" w:rsidRDefault="000C7820" w:rsidP="000C7820">
      <w:pPr>
        <w:pStyle w:val="afffa"/>
        <w:rPr>
          <w:lang w:val="en-US"/>
        </w:rPr>
      </w:pPr>
      <w:r>
        <w:t xml:space="preserve">Таблица </w:t>
      </w:r>
      <w:r>
        <w:rPr>
          <w:lang w:val="en-US"/>
        </w:rPr>
        <w:t>5</w:t>
      </w:r>
    </w:p>
    <w:p w14:paraId="6E187787" w14:textId="77777777" w:rsidR="000C7820" w:rsidRPr="00F543E2" w:rsidRDefault="000C7820" w:rsidP="000C7820">
      <w:pPr>
        <w:pStyle w:val="afffa"/>
        <w:rPr>
          <w:rFonts w:ascii="Times New Roman" w:hAnsi="Times New Roman"/>
          <w:i/>
          <w:color w:val="808080"/>
        </w:rPr>
      </w:pPr>
      <w:r>
        <w:t>Перечень функциональных подсистем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6"/>
        <w:gridCol w:w="2323"/>
        <w:gridCol w:w="3344"/>
        <w:gridCol w:w="3545"/>
      </w:tblGrid>
      <w:tr w:rsidR="000C7820" w14:paraId="63431778" w14:textId="77777777" w:rsidTr="0076726E">
        <w:trPr>
          <w:cantSplit/>
          <w:trHeight w:val="509"/>
        </w:trPr>
        <w:tc>
          <w:tcPr>
            <w:tcW w:w="20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C000"/>
            <w:vAlign w:val="center"/>
          </w:tcPr>
          <w:p w14:paraId="3BAE5DBF" w14:textId="77777777" w:rsidR="000C7820" w:rsidRPr="00A75D48" w:rsidRDefault="000C7820" w:rsidP="00AF10AB">
            <w:pPr>
              <w:pStyle w:val="S14"/>
            </w:pPr>
            <w:r w:rsidRPr="00A75D48">
              <w:t>№</w:t>
            </w:r>
          </w:p>
        </w:tc>
        <w:tc>
          <w:tcPr>
            <w:tcW w:w="120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C000"/>
            <w:vAlign w:val="center"/>
          </w:tcPr>
          <w:p w14:paraId="2B4F2ADA" w14:textId="77777777" w:rsidR="000C7820" w:rsidRPr="00A75D48" w:rsidRDefault="000C7820" w:rsidP="00AF10AB">
            <w:pPr>
              <w:pStyle w:val="S14"/>
            </w:pPr>
            <w:r>
              <w:t>Функциональная подсистема</w:t>
            </w:r>
          </w:p>
        </w:tc>
        <w:tc>
          <w:tcPr>
            <w:tcW w:w="174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</w:tcPr>
          <w:p w14:paraId="172BA518" w14:textId="77777777" w:rsidR="000C7820" w:rsidRPr="00DD0939" w:rsidRDefault="000C7820" w:rsidP="00AF10AB">
            <w:pPr>
              <w:pStyle w:val="S14"/>
            </w:pPr>
            <w:r>
              <w:t>описание подсистемы</w:t>
            </w:r>
          </w:p>
        </w:tc>
        <w:tc>
          <w:tcPr>
            <w:tcW w:w="184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</w:tcPr>
          <w:p w14:paraId="00695088" w14:textId="77777777" w:rsidR="000C7820" w:rsidRPr="000618CA" w:rsidRDefault="000C7820" w:rsidP="00AF10AB">
            <w:pPr>
              <w:pStyle w:val="S14"/>
            </w:pPr>
            <w:r w:rsidRPr="000618CA">
              <w:t>предназначение подсистемы</w:t>
            </w:r>
          </w:p>
        </w:tc>
      </w:tr>
      <w:tr w:rsidR="000C7820" w14:paraId="5EF270E8" w14:textId="77777777" w:rsidTr="0076726E">
        <w:trPr>
          <w:cantSplit/>
          <w:trHeight w:val="257"/>
        </w:trPr>
        <w:tc>
          <w:tcPr>
            <w:tcW w:w="20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C000"/>
            <w:vAlign w:val="center"/>
          </w:tcPr>
          <w:p w14:paraId="1FE83AED" w14:textId="77777777" w:rsidR="000C7820" w:rsidRPr="00A75D48" w:rsidRDefault="000C7820" w:rsidP="00AF10AB">
            <w:pPr>
              <w:pStyle w:val="S14"/>
            </w:pPr>
            <w:r>
              <w:t>1</w:t>
            </w:r>
          </w:p>
        </w:tc>
        <w:tc>
          <w:tcPr>
            <w:tcW w:w="120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C000"/>
            <w:vAlign w:val="center"/>
          </w:tcPr>
          <w:p w14:paraId="2B296047" w14:textId="77777777" w:rsidR="000C7820" w:rsidRDefault="000C7820" w:rsidP="00AF10AB">
            <w:pPr>
              <w:pStyle w:val="S14"/>
            </w:pPr>
            <w:r>
              <w:t>2</w:t>
            </w:r>
          </w:p>
        </w:tc>
        <w:tc>
          <w:tcPr>
            <w:tcW w:w="174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</w:tcPr>
          <w:p w14:paraId="6D5F56E3" w14:textId="77777777" w:rsidR="000C7820" w:rsidRPr="00A75D48" w:rsidRDefault="000C7820" w:rsidP="00AF10AB">
            <w:pPr>
              <w:pStyle w:val="S14"/>
            </w:pPr>
            <w:r>
              <w:t>3</w:t>
            </w:r>
          </w:p>
        </w:tc>
        <w:tc>
          <w:tcPr>
            <w:tcW w:w="184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</w:tcPr>
          <w:p w14:paraId="7D952D29" w14:textId="77777777" w:rsidR="000C7820" w:rsidRDefault="000C7820" w:rsidP="00AF10AB">
            <w:pPr>
              <w:pStyle w:val="S14"/>
            </w:pPr>
            <w:r>
              <w:t>4</w:t>
            </w:r>
          </w:p>
        </w:tc>
      </w:tr>
      <w:tr w:rsidR="000C7820" w:rsidRPr="00CC7C45" w14:paraId="26C5E5FD" w14:textId="77777777" w:rsidTr="0076726E">
        <w:trPr>
          <w:cantSplit/>
          <w:trHeight w:val="723"/>
        </w:trPr>
        <w:tc>
          <w:tcPr>
            <w:tcW w:w="20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E26D98" w14:textId="77777777" w:rsidR="000C7820" w:rsidRPr="00842D48" w:rsidRDefault="000C7820" w:rsidP="00574B8B">
            <w:pPr>
              <w:numPr>
                <w:ilvl w:val="0"/>
                <w:numId w:val="29"/>
              </w:numPr>
              <w:ind w:left="0" w:firstLine="0"/>
              <w:rPr>
                <w:rFonts w:cs="Arial"/>
                <w:noProof/>
                <w:snapToGrid w:val="0"/>
                <w:sz w:val="20"/>
                <w:szCs w:val="20"/>
              </w:rPr>
            </w:pPr>
          </w:p>
        </w:tc>
        <w:tc>
          <w:tcPr>
            <w:tcW w:w="120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2A93169E" w14:textId="7831348C" w:rsidR="000C7820" w:rsidRPr="00147D31" w:rsidRDefault="00147D31" w:rsidP="00AF10AB">
            <w:pPr>
              <w:pStyle w:val="S13"/>
              <w:rPr>
                <w:lang w:val="en-US"/>
              </w:rPr>
            </w:pPr>
            <w:r>
              <w:t>Конфигуратор</w:t>
            </w:r>
          </w:p>
        </w:tc>
        <w:tc>
          <w:tcPr>
            <w:tcW w:w="174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7D7804A" w14:textId="72BA96A5" w:rsidR="000C7820" w:rsidRPr="00802463" w:rsidRDefault="00BE4542" w:rsidP="00DF0F3F">
            <w:pPr>
              <w:pStyle w:val="S13"/>
              <w:jc w:val="left"/>
            </w:pPr>
            <w:r>
              <w:t>Интерфейс</w:t>
            </w:r>
            <w:r w:rsidR="000C7820">
              <w:t xml:space="preserve"> для </w:t>
            </w:r>
            <w:r w:rsidR="00147D31">
              <w:t xml:space="preserve">отображения </w:t>
            </w:r>
            <w:r w:rsidR="00DF0F3F">
              <w:t xml:space="preserve">информации по </w:t>
            </w:r>
            <w:r w:rsidR="00147D31">
              <w:t>акти</w:t>
            </w:r>
            <w:r w:rsidR="00DF0F3F">
              <w:t>вированным/деактивированным</w:t>
            </w:r>
            <w:r w:rsidR="00147D31">
              <w:t xml:space="preserve"> </w:t>
            </w:r>
            <w:r w:rsidR="00147D31" w:rsidRPr="00147D31">
              <w:t>клиентски</w:t>
            </w:r>
            <w:r w:rsidR="00DF0F3F">
              <w:t>м</w:t>
            </w:r>
            <w:r w:rsidR="00147D31" w:rsidRPr="00147D31">
              <w:t xml:space="preserve"> учетны</w:t>
            </w:r>
            <w:r w:rsidR="00DF0F3F">
              <w:t>м</w:t>
            </w:r>
            <w:r w:rsidR="00147D31" w:rsidRPr="00147D31">
              <w:t xml:space="preserve"> запис</w:t>
            </w:r>
            <w:r w:rsidR="00DF0F3F">
              <w:t>ям</w:t>
            </w:r>
            <w:r w:rsidR="00147D31">
              <w:t>,</w:t>
            </w:r>
            <w:r w:rsidR="00147D31" w:rsidRPr="00147D31">
              <w:t xml:space="preserve"> </w:t>
            </w:r>
            <w:r w:rsidR="000C7820">
              <w:t xml:space="preserve">управления </w:t>
            </w:r>
            <w:r w:rsidR="00DF0F3F">
              <w:t>сервисными номерами (</w:t>
            </w:r>
            <w:proofErr w:type="spellStart"/>
            <w:r w:rsidR="00DF0F3F">
              <w:t>нэймингами</w:t>
            </w:r>
            <w:proofErr w:type="spellEnd"/>
            <w:r w:rsidR="00DF0F3F">
              <w:t>)</w:t>
            </w:r>
            <w:r w:rsidR="00147D31">
              <w:t>, шаблонами сервисных и авторизационных сообщений</w:t>
            </w:r>
          </w:p>
        </w:tc>
        <w:tc>
          <w:tcPr>
            <w:tcW w:w="184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1618F5E" w14:textId="59206ACA" w:rsidR="000C7820" w:rsidRPr="00802463" w:rsidRDefault="00DF0F3F" w:rsidP="00DF0F3F">
            <w:pPr>
              <w:pStyle w:val="S13"/>
            </w:pPr>
            <w:r>
              <w:t xml:space="preserve">Вывод информации по учетным записям, </w:t>
            </w:r>
            <w:r w:rsidR="003231CA">
              <w:t xml:space="preserve">согласование </w:t>
            </w:r>
            <w:r>
              <w:t>сервисных номеров (нэймингов)</w:t>
            </w:r>
            <w:r w:rsidR="003231CA">
              <w:t>, шаблонов сервисных и авторизационных сообщений, управление их активностью</w:t>
            </w:r>
            <w:r w:rsidR="00CE129A">
              <w:t>,</w:t>
            </w:r>
            <w:r w:rsidR="003231CA">
              <w:t xml:space="preserve"> </w:t>
            </w:r>
            <w:r w:rsidR="00CE129A" w:rsidRPr="00CE129A">
              <w:t>проверка текста сообщения на соответствие шаблону</w:t>
            </w:r>
          </w:p>
        </w:tc>
      </w:tr>
      <w:tr w:rsidR="000C7820" w:rsidRPr="00CC7C45" w14:paraId="6A31597C" w14:textId="77777777" w:rsidTr="0076726E">
        <w:trPr>
          <w:cantSplit/>
          <w:trHeight w:val="487"/>
        </w:trPr>
        <w:tc>
          <w:tcPr>
            <w:tcW w:w="20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14D06A" w14:textId="77777777" w:rsidR="000C7820" w:rsidRPr="00842D48" w:rsidRDefault="000C7820" w:rsidP="00574B8B">
            <w:pPr>
              <w:numPr>
                <w:ilvl w:val="0"/>
                <w:numId w:val="29"/>
              </w:numPr>
              <w:ind w:left="0" w:firstLine="0"/>
              <w:rPr>
                <w:rFonts w:cs="Arial"/>
                <w:noProof/>
                <w:snapToGrid w:val="0"/>
                <w:sz w:val="20"/>
                <w:szCs w:val="20"/>
              </w:rPr>
            </w:pPr>
          </w:p>
        </w:tc>
        <w:tc>
          <w:tcPr>
            <w:tcW w:w="120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668C1A25" w14:textId="04A5441F" w:rsidR="000C7820" w:rsidRPr="00802463" w:rsidRDefault="00BE4542" w:rsidP="00FE67A0">
            <w:pPr>
              <w:pStyle w:val="S13"/>
            </w:pPr>
            <w:r>
              <w:t>Запуск и управление рассылками</w:t>
            </w:r>
          </w:p>
        </w:tc>
        <w:tc>
          <w:tcPr>
            <w:tcW w:w="174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7D3DAA7" w14:textId="4E3FC53F" w:rsidR="000C7820" w:rsidRPr="00E56F38" w:rsidRDefault="00BE4542" w:rsidP="005904AE">
            <w:pPr>
              <w:pStyle w:val="S13"/>
            </w:pPr>
            <w:r>
              <w:t>Интерфейс</w:t>
            </w:r>
            <w:r w:rsidR="000C7820">
              <w:t xml:space="preserve"> для </w:t>
            </w:r>
            <w:r>
              <w:t xml:space="preserve">запуска и </w:t>
            </w:r>
            <w:r w:rsidR="005904AE">
              <w:t>управления рассылками</w:t>
            </w:r>
          </w:p>
        </w:tc>
        <w:tc>
          <w:tcPr>
            <w:tcW w:w="184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5781103" w14:textId="0946FD0D" w:rsidR="000C7820" w:rsidRDefault="005904AE" w:rsidP="003231CA">
            <w:pPr>
              <w:pStyle w:val="S13"/>
            </w:pPr>
            <w:r>
              <w:t>Создание, редактирование параметров рассылок, загрузка списков получателей</w:t>
            </w:r>
            <w:r w:rsidR="00CE129A">
              <w:t>, управление контактами для рассылок</w:t>
            </w:r>
            <w:r>
              <w:t xml:space="preserve"> </w:t>
            </w:r>
          </w:p>
        </w:tc>
      </w:tr>
      <w:tr w:rsidR="000C7820" w:rsidRPr="00CC7C45" w14:paraId="66BD4158" w14:textId="77777777" w:rsidTr="0076726E">
        <w:trPr>
          <w:cantSplit/>
          <w:trHeight w:val="723"/>
        </w:trPr>
        <w:tc>
          <w:tcPr>
            <w:tcW w:w="20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94D1C3" w14:textId="77777777" w:rsidR="000C7820" w:rsidRPr="00842D48" w:rsidRDefault="000C7820" w:rsidP="00574B8B">
            <w:pPr>
              <w:numPr>
                <w:ilvl w:val="0"/>
                <w:numId w:val="29"/>
              </w:numPr>
              <w:ind w:left="0" w:firstLine="0"/>
              <w:rPr>
                <w:rFonts w:cs="Arial"/>
                <w:noProof/>
                <w:snapToGrid w:val="0"/>
                <w:sz w:val="20"/>
                <w:szCs w:val="20"/>
              </w:rPr>
            </w:pPr>
          </w:p>
        </w:tc>
        <w:tc>
          <w:tcPr>
            <w:tcW w:w="120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5D401C4D" w14:textId="249F1196" w:rsidR="000C7820" w:rsidRPr="00802463" w:rsidRDefault="00690F4E" w:rsidP="00690F4E">
            <w:pPr>
              <w:pStyle w:val="S13"/>
            </w:pPr>
            <w:r>
              <w:t>Подсистема статистики</w:t>
            </w:r>
            <w:r w:rsidR="006D15C8">
              <w:t xml:space="preserve"> </w:t>
            </w:r>
          </w:p>
        </w:tc>
        <w:tc>
          <w:tcPr>
            <w:tcW w:w="174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F8A968D" w14:textId="3DA76E6C" w:rsidR="000C7820" w:rsidRPr="00802463" w:rsidRDefault="00F9564C" w:rsidP="00CE129A">
            <w:pPr>
              <w:pStyle w:val="S13"/>
            </w:pPr>
            <w:r>
              <w:t xml:space="preserve">Программный компонент для </w:t>
            </w:r>
            <w:r w:rsidR="00CE129A">
              <w:t xml:space="preserve">получения </w:t>
            </w:r>
            <w:r>
              <w:t xml:space="preserve">статистики по </w:t>
            </w:r>
            <w:r w:rsidR="00690F4E">
              <w:t xml:space="preserve">завершенным </w:t>
            </w:r>
            <w:r>
              <w:t xml:space="preserve">рассылкам </w:t>
            </w:r>
          </w:p>
        </w:tc>
        <w:tc>
          <w:tcPr>
            <w:tcW w:w="184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2BEA499" w14:textId="0791EAF8" w:rsidR="000C7820" w:rsidRPr="00802463" w:rsidRDefault="00D57961" w:rsidP="0083173D">
            <w:pPr>
              <w:pStyle w:val="S13"/>
            </w:pPr>
            <w:r>
              <w:t>Формирование</w:t>
            </w:r>
            <w:r w:rsidRPr="004365E5">
              <w:t xml:space="preserve"> </w:t>
            </w:r>
            <w:r>
              <w:t xml:space="preserve">различных типов </w:t>
            </w:r>
            <w:r w:rsidR="004365E5" w:rsidRPr="004365E5">
              <w:t xml:space="preserve">отчетов по </w:t>
            </w:r>
            <w:r>
              <w:t>завершенным рассылкам</w:t>
            </w:r>
            <w:r w:rsidR="00750713">
              <w:t xml:space="preserve">. Формирование статистических отчетов по </w:t>
            </w:r>
            <w:r w:rsidR="0083173D">
              <w:t xml:space="preserve">использованию </w:t>
            </w:r>
            <w:r w:rsidR="00750713">
              <w:t>активированн</w:t>
            </w:r>
            <w:r w:rsidR="0083173D">
              <w:t>ых</w:t>
            </w:r>
            <w:r w:rsidR="00750713">
              <w:t xml:space="preserve"> шаблон</w:t>
            </w:r>
            <w:r w:rsidR="0083173D">
              <w:t>ов</w:t>
            </w:r>
            <w:r w:rsidR="00750713">
              <w:t xml:space="preserve"> сообщений </w:t>
            </w:r>
            <w:r w:rsidR="0083173D">
              <w:t>в завершенных рассылках</w:t>
            </w:r>
          </w:p>
        </w:tc>
      </w:tr>
      <w:tr w:rsidR="000C7820" w:rsidRPr="00CC7C45" w14:paraId="27CFFAEF" w14:textId="77777777" w:rsidTr="0076726E">
        <w:trPr>
          <w:cantSplit/>
          <w:trHeight w:val="723"/>
        </w:trPr>
        <w:tc>
          <w:tcPr>
            <w:tcW w:w="20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61C653" w14:textId="77777777" w:rsidR="000C7820" w:rsidRPr="00B94311" w:rsidRDefault="000C7820" w:rsidP="00574B8B">
            <w:pPr>
              <w:numPr>
                <w:ilvl w:val="0"/>
                <w:numId w:val="29"/>
              </w:numPr>
              <w:ind w:left="0" w:firstLine="0"/>
              <w:rPr>
                <w:rFonts w:cs="Arial"/>
                <w:noProof/>
                <w:snapToGrid w:val="0"/>
                <w:sz w:val="20"/>
                <w:szCs w:val="20"/>
              </w:rPr>
            </w:pPr>
          </w:p>
        </w:tc>
        <w:tc>
          <w:tcPr>
            <w:tcW w:w="120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02022C4F" w14:textId="5E70270A" w:rsidR="000C7820" w:rsidRPr="00B94311" w:rsidRDefault="00B94311" w:rsidP="00AF10AB">
            <w:pPr>
              <w:pStyle w:val="S13"/>
            </w:pPr>
            <w:r w:rsidRPr="00B94311">
              <w:t>Справка</w:t>
            </w:r>
          </w:p>
        </w:tc>
        <w:tc>
          <w:tcPr>
            <w:tcW w:w="174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86A711F" w14:textId="72FAE89F" w:rsidR="000C7820" w:rsidRPr="00B94311" w:rsidRDefault="00B94311" w:rsidP="00690F4E">
            <w:pPr>
              <w:pStyle w:val="S13"/>
            </w:pPr>
            <w:r w:rsidRPr="00B94311">
              <w:t>Раздел Личного кабинета, содержащий справочные материалы</w:t>
            </w:r>
          </w:p>
        </w:tc>
        <w:tc>
          <w:tcPr>
            <w:tcW w:w="184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682825E" w14:textId="36CD56D9" w:rsidR="000C7820" w:rsidRPr="00B94311" w:rsidRDefault="00B94311" w:rsidP="00B00D70">
            <w:pPr>
              <w:pStyle w:val="S13"/>
            </w:pPr>
            <w:r w:rsidRPr="00B94311">
              <w:t>Отображение справочной информации по работе с платформой оператора.</w:t>
            </w:r>
          </w:p>
        </w:tc>
      </w:tr>
      <w:tr w:rsidR="000C7820" w:rsidRPr="00CC7C45" w14:paraId="702F231F" w14:textId="77777777" w:rsidTr="0076726E">
        <w:trPr>
          <w:cantSplit/>
          <w:trHeight w:val="723"/>
        </w:trPr>
        <w:tc>
          <w:tcPr>
            <w:tcW w:w="20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000E5B" w14:textId="77777777" w:rsidR="000C7820" w:rsidRPr="00842D48" w:rsidRDefault="000C7820" w:rsidP="00574B8B">
            <w:pPr>
              <w:numPr>
                <w:ilvl w:val="0"/>
                <w:numId w:val="29"/>
              </w:numPr>
              <w:ind w:left="0" w:firstLine="0"/>
              <w:rPr>
                <w:rFonts w:cs="Arial"/>
                <w:noProof/>
                <w:snapToGrid w:val="0"/>
                <w:sz w:val="20"/>
                <w:szCs w:val="20"/>
              </w:rPr>
            </w:pPr>
          </w:p>
        </w:tc>
        <w:tc>
          <w:tcPr>
            <w:tcW w:w="120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313378AD" w14:textId="77777777" w:rsidR="000C7820" w:rsidRPr="00802463" w:rsidRDefault="000C7820" w:rsidP="00AF10AB">
            <w:pPr>
              <w:pStyle w:val="S13"/>
            </w:pPr>
            <w:r>
              <w:t>Подсистема обмена данными</w:t>
            </w:r>
          </w:p>
        </w:tc>
        <w:tc>
          <w:tcPr>
            <w:tcW w:w="174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EA9407E" w14:textId="3475A442" w:rsidR="000C7820" w:rsidRPr="00802463" w:rsidRDefault="007831B9" w:rsidP="007831B9">
            <w:pPr>
              <w:pStyle w:val="S13"/>
            </w:pPr>
            <w:r>
              <w:t xml:space="preserve">Технологический </w:t>
            </w:r>
            <w:r w:rsidRPr="007831B9">
              <w:t>интерфейс</w:t>
            </w:r>
            <w:r>
              <w:t>,</w:t>
            </w:r>
            <w:r w:rsidRPr="007831B9">
              <w:t xml:space="preserve"> </w:t>
            </w:r>
            <w:r>
              <w:rPr>
                <w:lang w:val="en-US"/>
              </w:rPr>
              <w:t>API</w:t>
            </w:r>
            <w:r w:rsidRPr="007831B9">
              <w:t xml:space="preserve"> </w:t>
            </w:r>
            <w:r w:rsidR="000C7820">
              <w:t xml:space="preserve">для интеграции с </w:t>
            </w:r>
            <w:r w:rsidR="00402C0B">
              <w:t>внешними ИС</w:t>
            </w:r>
          </w:p>
        </w:tc>
        <w:tc>
          <w:tcPr>
            <w:tcW w:w="184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E1BEBBA" w14:textId="53132F9D" w:rsidR="000C7820" w:rsidRDefault="000C7820" w:rsidP="00402C0B">
            <w:pPr>
              <w:pStyle w:val="S13"/>
            </w:pPr>
            <w:r w:rsidRPr="00EC7AEC">
              <w:t xml:space="preserve">Обмен данными с </w:t>
            </w:r>
            <w:r>
              <w:t xml:space="preserve">ИС </w:t>
            </w:r>
            <w:r w:rsidR="00402C0B">
              <w:t>Абонента.</w:t>
            </w:r>
          </w:p>
        </w:tc>
      </w:tr>
    </w:tbl>
    <w:p w14:paraId="7766C56B" w14:textId="77777777" w:rsidR="00077E7D" w:rsidRDefault="00077E7D" w:rsidP="00077E7D">
      <w:pPr>
        <w:pStyle w:val="S30"/>
        <w:keepNext w:val="0"/>
        <w:numPr>
          <w:ilvl w:val="0"/>
          <w:numId w:val="0"/>
        </w:numPr>
        <w:spacing w:before="0"/>
        <w:ind w:left="720"/>
        <w:rPr>
          <w:rFonts w:ascii="Times New Roman" w:hAnsi="Times New Roman"/>
          <w:b w:val="0"/>
          <w:i w:val="0"/>
          <w:caps w:val="0"/>
          <w:sz w:val="24"/>
          <w:szCs w:val="24"/>
        </w:rPr>
      </w:pPr>
    </w:p>
    <w:p w14:paraId="208E4C81" w14:textId="2D2B593B" w:rsidR="00077E7D" w:rsidRPr="009F7646" w:rsidRDefault="006F2CD7" w:rsidP="00742A3B">
      <w:pPr>
        <w:pStyle w:val="S30"/>
        <w:keepNext w:val="0"/>
        <w:spacing w:before="0"/>
        <w:rPr>
          <w:rFonts w:ascii="Times New Roman" w:hAnsi="Times New Roman"/>
          <w:i w:val="0"/>
          <w:caps w:val="0"/>
          <w:sz w:val="24"/>
          <w:szCs w:val="24"/>
        </w:rPr>
      </w:pPr>
      <w:r w:rsidRPr="009F7646">
        <w:rPr>
          <w:rFonts w:ascii="Times New Roman" w:hAnsi="Times New Roman"/>
          <w:i w:val="0"/>
          <w:caps w:val="0"/>
          <w:sz w:val="24"/>
          <w:szCs w:val="24"/>
        </w:rPr>
        <w:t>Фун</w:t>
      </w:r>
      <w:r w:rsidR="008A7C55" w:rsidRPr="009F7646">
        <w:rPr>
          <w:rFonts w:ascii="Times New Roman" w:hAnsi="Times New Roman"/>
          <w:i w:val="0"/>
          <w:caps w:val="0"/>
          <w:sz w:val="24"/>
          <w:szCs w:val="24"/>
        </w:rPr>
        <w:t>к</w:t>
      </w:r>
      <w:r w:rsidRPr="009F7646">
        <w:rPr>
          <w:rFonts w:ascii="Times New Roman" w:hAnsi="Times New Roman"/>
          <w:i w:val="0"/>
          <w:caps w:val="0"/>
          <w:sz w:val="24"/>
          <w:szCs w:val="24"/>
        </w:rPr>
        <w:t>циональная подсистема «</w:t>
      </w:r>
      <w:r w:rsidR="00E91BF0">
        <w:rPr>
          <w:rFonts w:ascii="Times New Roman" w:hAnsi="Times New Roman"/>
          <w:i w:val="0"/>
          <w:caps w:val="0"/>
          <w:sz w:val="24"/>
          <w:szCs w:val="24"/>
        </w:rPr>
        <w:t>Конфигуратор</w:t>
      </w:r>
      <w:r w:rsidRPr="009F7646">
        <w:rPr>
          <w:rFonts w:ascii="Times New Roman" w:hAnsi="Times New Roman"/>
          <w:i w:val="0"/>
          <w:caps w:val="0"/>
          <w:sz w:val="24"/>
          <w:szCs w:val="24"/>
        </w:rPr>
        <w:t>»</w:t>
      </w:r>
      <w:r w:rsidR="004F63CE" w:rsidRPr="009F7646">
        <w:rPr>
          <w:rFonts w:ascii="Times New Roman" w:hAnsi="Times New Roman"/>
          <w:i w:val="0"/>
          <w:caps w:val="0"/>
          <w:sz w:val="24"/>
          <w:szCs w:val="24"/>
        </w:rPr>
        <w:t xml:space="preserve"> должна обеспечивать: </w:t>
      </w:r>
    </w:p>
    <w:p w14:paraId="79AA4F65" w14:textId="03FB70B6" w:rsidR="00742A3B" w:rsidRDefault="00E91BF0" w:rsidP="00574B8B">
      <w:pPr>
        <w:pStyle w:val="51"/>
        <w:numPr>
          <w:ilvl w:val="3"/>
          <w:numId w:val="36"/>
        </w:numPr>
        <w:tabs>
          <w:tab w:val="clear" w:pos="8661"/>
        </w:tabs>
        <w:spacing w:before="0" w:after="0"/>
        <w:ind w:left="851"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</w:rPr>
        <w:t>Отображение информации о подключенных пользовател</w:t>
      </w:r>
      <w:r w:rsidR="000B1E24">
        <w:rPr>
          <w:b w:val="0"/>
          <w:i w:val="0"/>
          <w:sz w:val="24"/>
          <w:szCs w:val="24"/>
        </w:rPr>
        <w:t>ях</w:t>
      </w:r>
      <w:r>
        <w:rPr>
          <w:b w:val="0"/>
          <w:i w:val="0"/>
          <w:sz w:val="24"/>
          <w:szCs w:val="24"/>
        </w:rPr>
        <w:t xml:space="preserve"> </w:t>
      </w:r>
      <w:r w:rsidR="008402C1">
        <w:rPr>
          <w:b w:val="0"/>
          <w:i w:val="0"/>
          <w:sz w:val="24"/>
          <w:szCs w:val="24"/>
        </w:rPr>
        <w:t>Платформы Оператора</w:t>
      </w:r>
      <w:r>
        <w:rPr>
          <w:b w:val="0"/>
          <w:i w:val="0"/>
          <w:sz w:val="24"/>
          <w:szCs w:val="24"/>
        </w:rPr>
        <w:t xml:space="preserve">: виртуальные тарификационные номера, </w:t>
      </w:r>
      <w:r w:rsidR="003858E1">
        <w:rPr>
          <w:b w:val="0"/>
          <w:i w:val="0"/>
          <w:sz w:val="24"/>
          <w:szCs w:val="24"/>
        </w:rPr>
        <w:t xml:space="preserve">количество </w:t>
      </w:r>
      <w:r>
        <w:rPr>
          <w:b w:val="0"/>
          <w:i w:val="0"/>
          <w:sz w:val="24"/>
          <w:szCs w:val="24"/>
        </w:rPr>
        <w:t>сервисных номеров</w:t>
      </w:r>
      <w:r w:rsidR="003858E1">
        <w:rPr>
          <w:b w:val="0"/>
          <w:i w:val="0"/>
          <w:sz w:val="24"/>
          <w:szCs w:val="24"/>
        </w:rPr>
        <w:t xml:space="preserve"> (имен отправителя)</w:t>
      </w:r>
      <w:r>
        <w:rPr>
          <w:b w:val="0"/>
          <w:i w:val="0"/>
          <w:sz w:val="24"/>
          <w:szCs w:val="24"/>
        </w:rPr>
        <w:t>, количеств</w:t>
      </w:r>
      <w:r w:rsidR="003858E1">
        <w:rPr>
          <w:b w:val="0"/>
          <w:i w:val="0"/>
          <w:sz w:val="24"/>
          <w:szCs w:val="24"/>
        </w:rPr>
        <w:t>о</w:t>
      </w:r>
      <w:r>
        <w:rPr>
          <w:b w:val="0"/>
          <w:i w:val="0"/>
          <w:sz w:val="24"/>
          <w:szCs w:val="24"/>
        </w:rPr>
        <w:t xml:space="preserve"> активных шаблонов сообщений, наличие блокировки.</w:t>
      </w:r>
      <w:r w:rsidR="004F63CE" w:rsidRPr="00742A3B">
        <w:rPr>
          <w:b w:val="0"/>
          <w:i w:val="0"/>
          <w:sz w:val="24"/>
          <w:szCs w:val="24"/>
        </w:rPr>
        <w:t xml:space="preserve"> </w:t>
      </w:r>
    </w:p>
    <w:p w14:paraId="0157C25F" w14:textId="3EB85E9E" w:rsidR="008B7C7F" w:rsidRPr="00742A3B" w:rsidRDefault="003858E1" w:rsidP="00574B8B">
      <w:pPr>
        <w:pStyle w:val="51"/>
        <w:numPr>
          <w:ilvl w:val="3"/>
          <w:numId w:val="36"/>
        </w:numPr>
        <w:tabs>
          <w:tab w:val="clear" w:pos="8661"/>
        </w:tabs>
        <w:spacing w:before="0" w:after="0"/>
        <w:ind w:left="851"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</w:rPr>
        <w:t>Возможность создания новых сервисных номеров</w:t>
      </w:r>
      <w:r w:rsidR="00122D4A">
        <w:rPr>
          <w:b w:val="0"/>
          <w:i w:val="0"/>
          <w:sz w:val="24"/>
          <w:szCs w:val="24"/>
        </w:rPr>
        <w:t xml:space="preserve"> (нэймингов)</w:t>
      </w:r>
      <w:r w:rsidR="0085213D">
        <w:rPr>
          <w:b w:val="0"/>
          <w:i w:val="0"/>
          <w:sz w:val="24"/>
          <w:szCs w:val="24"/>
        </w:rPr>
        <w:t xml:space="preserve"> для </w:t>
      </w:r>
      <w:r w:rsidR="0085213D">
        <w:rPr>
          <w:b w:val="0"/>
          <w:i w:val="0"/>
          <w:sz w:val="24"/>
          <w:szCs w:val="24"/>
          <w:lang w:val="en-US"/>
        </w:rPr>
        <w:t>SMS</w:t>
      </w:r>
      <w:r w:rsidR="0085213D">
        <w:rPr>
          <w:b w:val="0"/>
          <w:i w:val="0"/>
          <w:sz w:val="24"/>
          <w:szCs w:val="24"/>
        </w:rPr>
        <w:t>-рассылок</w:t>
      </w:r>
      <w:r w:rsidR="0085213D" w:rsidRPr="0085213D">
        <w:rPr>
          <w:b w:val="0"/>
          <w:i w:val="0"/>
          <w:sz w:val="24"/>
          <w:szCs w:val="24"/>
        </w:rPr>
        <w:t xml:space="preserve"> </w:t>
      </w:r>
      <w:r w:rsidR="0085213D">
        <w:rPr>
          <w:b w:val="0"/>
          <w:i w:val="0"/>
          <w:sz w:val="24"/>
          <w:szCs w:val="24"/>
        </w:rPr>
        <w:t>и учетных записей для</w:t>
      </w:r>
      <w:r w:rsidR="00F33179">
        <w:rPr>
          <w:b w:val="0"/>
          <w:i w:val="0"/>
          <w:sz w:val="24"/>
          <w:szCs w:val="24"/>
        </w:rPr>
        <w:t xml:space="preserve"> </w:t>
      </w:r>
      <w:r w:rsidR="0085213D">
        <w:rPr>
          <w:b w:val="0"/>
          <w:i w:val="0"/>
          <w:sz w:val="24"/>
          <w:szCs w:val="24"/>
          <w:lang w:val="en-US"/>
        </w:rPr>
        <w:t>Viber</w:t>
      </w:r>
      <w:r w:rsidR="0085213D">
        <w:rPr>
          <w:b w:val="0"/>
          <w:i w:val="0"/>
          <w:sz w:val="24"/>
          <w:szCs w:val="24"/>
        </w:rPr>
        <w:t>-рассылок</w:t>
      </w:r>
      <w:r w:rsidR="00F33179">
        <w:rPr>
          <w:b w:val="0"/>
          <w:i w:val="0"/>
          <w:sz w:val="24"/>
          <w:szCs w:val="24"/>
        </w:rPr>
        <w:t>, отображения их статусов и даты согласования с операторами</w:t>
      </w:r>
      <w:r>
        <w:rPr>
          <w:b w:val="0"/>
          <w:i w:val="0"/>
          <w:sz w:val="24"/>
          <w:szCs w:val="24"/>
        </w:rPr>
        <w:t>. Форма создания новых сервисных номеров</w:t>
      </w:r>
      <w:r w:rsidR="0085213D">
        <w:rPr>
          <w:b w:val="0"/>
          <w:i w:val="0"/>
          <w:sz w:val="24"/>
          <w:szCs w:val="24"/>
        </w:rPr>
        <w:t xml:space="preserve"> для </w:t>
      </w:r>
      <w:r w:rsidR="0085213D">
        <w:rPr>
          <w:b w:val="0"/>
          <w:i w:val="0"/>
          <w:sz w:val="24"/>
          <w:szCs w:val="24"/>
          <w:lang w:val="en-US"/>
        </w:rPr>
        <w:t>SMS</w:t>
      </w:r>
      <w:r w:rsidR="0085213D" w:rsidRPr="0085213D">
        <w:rPr>
          <w:b w:val="0"/>
          <w:i w:val="0"/>
          <w:sz w:val="24"/>
          <w:szCs w:val="24"/>
        </w:rPr>
        <w:t xml:space="preserve"> </w:t>
      </w:r>
      <w:r w:rsidR="0085213D">
        <w:rPr>
          <w:b w:val="0"/>
          <w:i w:val="0"/>
          <w:sz w:val="24"/>
          <w:szCs w:val="24"/>
        </w:rPr>
        <w:t>рассылок</w:t>
      </w:r>
      <w:r>
        <w:rPr>
          <w:b w:val="0"/>
          <w:i w:val="0"/>
          <w:sz w:val="24"/>
          <w:szCs w:val="24"/>
        </w:rPr>
        <w:t xml:space="preserve"> должна содержать следующие поля</w:t>
      </w:r>
      <w:r w:rsidR="008B7C7F" w:rsidRPr="00742A3B">
        <w:rPr>
          <w:b w:val="0"/>
          <w:i w:val="0"/>
          <w:sz w:val="24"/>
          <w:szCs w:val="24"/>
        </w:rPr>
        <w:t xml:space="preserve">: </w:t>
      </w:r>
    </w:p>
    <w:p w14:paraId="3F318FAE" w14:textId="4CB975D4" w:rsidR="008B7C7F" w:rsidRDefault="0085213D" w:rsidP="00574B8B">
      <w:pPr>
        <w:pStyle w:val="S30"/>
        <w:numPr>
          <w:ilvl w:val="0"/>
          <w:numId w:val="35"/>
        </w:numPr>
        <w:spacing w:before="0"/>
        <w:ind w:left="851" w:hanging="567"/>
        <w:rPr>
          <w:rFonts w:ascii="Times New Roman" w:hAnsi="Times New Roman"/>
          <w:b w:val="0"/>
          <w:i w:val="0"/>
          <w:caps w:val="0"/>
          <w:sz w:val="24"/>
          <w:szCs w:val="24"/>
        </w:rPr>
      </w:pPr>
      <w:r>
        <w:rPr>
          <w:rFonts w:ascii="Times New Roman" w:hAnsi="Times New Roman"/>
          <w:b w:val="0"/>
          <w:i w:val="0"/>
          <w:caps w:val="0"/>
          <w:sz w:val="24"/>
          <w:szCs w:val="24"/>
        </w:rPr>
        <w:t>Сервисный номер (не более 11 латинских букв, цифр или символов)</w:t>
      </w:r>
      <w:r w:rsidR="008B7C7F">
        <w:rPr>
          <w:rFonts w:ascii="Times New Roman" w:hAnsi="Times New Roman"/>
          <w:b w:val="0"/>
          <w:i w:val="0"/>
          <w:caps w:val="0"/>
          <w:sz w:val="24"/>
          <w:szCs w:val="24"/>
        </w:rPr>
        <w:t xml:space="preserve">; </w:t>
      </w:r>
    </w:p>
    <w:p w14:paraId="22452245" w14:textId="01EA19DD" w:rsidR="008B7C7F" w:rsidRDefault="0085213D" w:rsidP="00574B8B">
      <w:pPr>
        <w:pStyle w:val="S30"/>
        <w:numPr>
          <w:ilvl w:val="0"/>
          <w:numId w:val="35"/>
        </w:numPr>
        <w:spacing w:before="0"/>
        <w:ind w:left="851" w:hanging="567"/>
        <w:rPr>
          <w:rFonts w:ascii="Times New Roman" w:hAnsi="Times New Roman"/>
          <w:b w:val="0"/>
          <w:i w:val="0"/>
          <w:caps w:val="0"/>
          <w:sz w:val="24"/>
          <w:szCs w:val="24"/>
        </w:rPr>
      </w:pPr>
      <w:r>
        <w:rPr>
          <w:rFonts w:ascii="Times New Roman" w:hAnsi="Times New Roman"/>
          <w:b w:val="0"/>
          <w:i w:val="0"/>
          <w:caps w:val="0"/>
          <w:sz w:val="24"/>
          <w:szCs w:val="24"/>
        </w:rPr>
        <w:t>Всплывающее меню выбора клиента пользователя</w:t>
      </w:r>
      <w:r w:rsidR="008B7C7F">
        <w:rPr>
          <w:rFonts w:ascii="Times New Roman" w:hAnsi="Times New Roman"/>
          <w:b w:val="0"/>
          <w:i w:val="0"/>
          <w:caps w:val="0"/>
          <w:sz w:val="24"/>
          <w:szCs w:val="24"/>
        </w:rPr>
        <w:t xml:space="preserve">; </w:t>
      </w:r>
    </w:p>
    <w:p w14:paraId="6259E379" w14:textId="0CEEF094" w:rsidR="008B7C7F" w:rsidRDefault="0085213D" w:rsidP="00574B8B">
      <w:pPr>
        <w:pStyle w:val="S30"/>
        <w:numPr>
          <w:ilvl w:val="0"/>
          <w:numId w:val="35"/>
        </w:numPr>
        <w:spacing w:before="0"/>
        <w:ind w:left="851" w:hanging="567"/>
        <w:rPr>
          <w:rFonts w:ascii="Times New Roman" w:hAnsi="Times New Roman"/>
          <w:b w:val="0"/>
          <w:i w:val="0"/>
          <w:caps w:val="0"/>
          <w:sz w:val="24"/>
          <w:szCs w:val="24"/>
        </w:rPr>
      </w:pPr>
      <w:r>
        <w:rPr>
          <w:rFonts w:ascii="Times New Roman" w:hAnsi="Times New Roman"/>
          <w:b w:val="0"/>
          <w:i w:val="0"/>
          <w:caps w:val="0"/>
          <w:sz w:val="24"/>
          <w:szCs w:val="24"/>
        </w:rPr>
        <w:t>В</w:t>
      </w:r>
      <w:r w:rsidR="00344D33">
        <w:rPr>
          <w:rFonts w:ascii="Times New Roman" w:hAnsi="Times New Roman"/>
          <w:b w:val="0"/>
          <w:i w:val="0"/>
          <w:caps w:val="0"/>
          <w:sz w:val="24"/>
          <w:szCs w:val="24"/>
        </w:rPr>
        <w:t xml:space="preserve">сплывающее меню выбора операторов, в сети которых будут отравляться </w:t>
      </w:r>
      <w:r w:rsidR="00344D33">
        <w:rPr>
          <w:rFonts w:ascii="Times New Roman" w:hAnsi="Times New Roman"/>
          <w:b w:val="0"/>
          <w:i w:val="0"/>
          <w:caps w:val="0"/>
          <w:sz w:val="24"/>
          <w:szCs w:val="24"/>
          <w:lang w:val="en-US"/>
        </w:rPr>
        <w:t>SMS</w:t>
      </w:r>
      <w:r w:rsidR="00344D33">
        <w:rPr>
          <w:rFonts w:ascii="Times New Roman" w:hAnsi="Times New Roman"/>
          <w:b w:val="0"/>
          <w:i w:val="0"/>
          <w:caps w:val="0"/>
          <w:sz w:val="24"/>
          <w:szCs w:val="24"/>
        </w:rPr>
        <w:t>-сообщения</w:t>
      </w:r>
      <w:r w:rsidR="008B7C7F">
        <w:rPr>
          <w:rFonts w:ascii="Times New Roman" w:hAnsi="Times New Roman"/>
          <w:b w:val="0"/>
          <w:i w:val="0"/>
          <w:caps w:val="0"/>
          <w:sz w:val="24"/>
          <w:szCs w:val="24"/>
        </w:rPr>
        <w:t>;</w:t>
      </w:r>
    </w:p>
    <w:p w14:paraId="7FA51705" w14:textId="45902793" w:rsidR="008B7C7F" w:rsidRPr="00FF054E" w:rsidRDefault="00344D33" w:rsidP="00574B8B">
      <w:pPr>
        <w:pStyle w:val="S30"/>
        <w:numPr>
          <w:ilvl w:val="0"/>
          <w:numId w:val="35"/>
        </w:numPr>
        <w:spacing w:before="0"/>
        <w:ind w:left="851" w:hanging="567"/>
        <w:rPr>
          <w:rFonts w:ascii="Times New Roman" w:hAnsi="Times New Roman"/>
          <w:b w:val="0"/>
          <w:i w:val="0"/>
          <w:caps w:val="0"/>
          <w:sz w:val="24"/>
          <w:szCs w:val="24"/>
        </w:rPr>
      </w:pPr>
      <w:r>
        <w:rPr>
          <w:rFonts w:ascii="Times New Roman" w:hAnsi="Times New Roman"/>
          <w:b w:val="0"/>
          <w:i w:val="0"/>
          <w:caps w:val="0"/>
          <w:sz w:val="24"/>
          <w:szCs w:val="24"/>
        </w:rPr>
        <w:t>Дата активации и дата деактивации сервисного номера</w:t>
      </w:r>
      <w:r w:rsidR="008B7C7F" w:rsidRPr="00FF054E">
        <w:rPr>
          <w:rFonts w:ascii="Times New Roman" w:hAnsi="Times New Roman"/>
          <w:b w:val="0"/>
          <w:i w:val="0"/>
          <w:caps w:val="0"/>
          <w:sz w:val="24"/>
          <w:szCs w:val="24"/>
        </w:rPr>
        <w:t>;</w:t>
      </w:r>
    </w:p>
    <w:p w14:paraId="439BE2E8" w14:textId="2759F531" w:rsidR="008B7C7F" w:rsidRDefault="00344D33" w:rsidP="00574B8B">
      <w:pPr>
        <w:pStyle w:val="S30"/>
        <w:numPr>
          <w:ilvl w:val="0"/>
          <w:numId w:val="35"/>
        </w:numPr>
        <w:spacing w:before="0"/>
        <w:ind w:left="851" w:hanging="567"/>
        <w:rPr>
          <w:rFonts w:ascii="Times New Roman" w:hAnsi="Times New Roman"/>
          <w:b w:val="0"/>
          <w:i w:val="0"/>
          <w:caps w:val="0"/>
          <w:sz w:val="24"/>
          <w:szCs w:val="24"/>
        </w:rPr>
      </w:pPr>
      <w:r>
        <w:rPr>
          <w:rFonts w:ascii="Times New Roman" w:hAnsi="Times New Roman"/>
          <w:b w:val="0"/>
          <w:i w:val="0"/>
          <w:caps w:val="0"/>
          <w:sz w:val="24"/>
          <w:szCs w:val="24"/>
        </w:rPr>
        <w:t>Поле выбора файлов с локального диска пользователя для прикладывания документов в целях согласования нового сервисного номера с операторами.</w:t>
      </w:r>
    </w:p>
    <w:p w14:paraId="1B1804E4" w14:textId="077CC06F" w:rsidR="00F33179" w:rsidRDefault="00F33179" w:rsidP="00344D33">
      <w:pPr>
        <w:pStyle w:val="51"/>
        <w:numPr>
          <w:ilvl w:val="3"/>
          <w:numId w:val="36"/>
        </w:numPr>
        <w:tabs>
          <w:tab w:val="clear" w:pos="8661"/>
        </w:tabs>
        <w:spacing w:before="0" w:after="0"/>
        <w:ind w:left="851"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</w:rPr>
        <w:t xml:space="preserve">Управление шаблонами </w:t>
      </w:r>
      <w:r>
        <w:rPr>
          <w:b w:val="0"/>
          <w:i w:val="0"/>
          <w:sz w:val="24"/>
          <w:szCs w:val="24"/>
          <w:lang w:val="en-US"/>
        </w:rPr>
        <w:t>SMS</w:t>
      </w:r>
      <w:r w:rsidRPr="00F33179">
        <w:rPr>
          <w:b w:val="0"/>
          <w:i w:val="0"/>
          <w:sz w:val="24"/>
          <w:szCs w:val="24"/>
        </w:rPr>
        <w:t>-</w:t>
      </w:r>
      <w:r>
        <w:rPr>
          <w:b w:val="0"/>
          <w:i w:val="0"/>
          <w:sz w:val="24"/>
          <w:szCs w:val="24"/>
        </w:rPr>
        <w:t>сообщений с отображением следующей информации по каждому шаблону:</w:t>
      </w:r>
    </w:p>
    <w:p w14:paraId="35123C40" w14:textId="0E398908" w:rsidR="00F5416D" w:rsidRDefault="00F33179" w:rsidP="00F33179">
      <w:pPr>
        <w:pStyle w:val="S30"/>
        <w:numPr>
          <w:ilvl w:val="0"/>
          <w:numId w:val="35"/>
        </w:numPr>
        <w:spacing w:before="0"/>
        <w:ind w:left="851" w:hanging="567"/>
        <w:rPr>
          <w:rFonts w:ascii="Times New Roman" w:hAnsi="Times New Roman"/>
          <w:b w:val="0"/>
          <w:i w:val="0"/>
          <w:caps w:val="0"/>
          <w:sz w:val="24"/>
          <w:szCs w:val="24"/>
        </w:rPr>
      </w:pPr>
      <w:r>
        <w:rPr>
          <w:rFonts w:ascii="Times New Roman" w:hAnsi="Times New Roman"/>
          <w:b w:val="0"/>
          <w:i w:val="0"/>
          <w:caps w:val="0"/>
          <w:sz w:val="24"/>
          <w:szCs w:val="24"/>
        </w:rPr>
        <w:t>Идентификацион</w:t>
      </w:r>
      <w:r w:rsidR="00F5416D">
        <w:rPr>
          <w:rFonts w:ascii="Times New Roman" w:hAnsi="Times New Roman"/>
          <w:b w:val="0"/>
          <w:i w:val="0"/>
          <w:caps w:val="0"/>
          <w:sz w:val="24"/>
          <w:szCs w:val="24"/>
        </w:rPr>
        <w:t>н</w:t>
      </w:r>
      <w:r>
        <w:rPr>
          <w:rFonts w:ascii="Times New Roman" w:hAnsi="Times New Roman"/>
          <w:b w:val="0"/>
          <w:i w:val="0"/>
          <w:caps w:val="0"/>
          <w:sz w:val="24"/>
          <w:szCs w:val="24"/>
        </w:rPr>
        <w:t>ый номер</w:t>
      </w:r>
      <w:r w:rsidR="00F5416D">
        <w:rPr>
          <w:rFonts w:ascii="Times New Roman" w:hAnsi="Times New Roman"/>
          <w:b w:val="0"/>
          <w:i w:val="0"/>
          <w:caps w:val="0"/>
          <w:sz w:val="24"/>
          <w:szCs w:val="24"/>
        </w:rPr>
        <w:t xml:space="preserve"> шаблона</w:t>
      </w:r>
      <w:r>
        <w:rPr>
          <w:rFonts w:ascii="Times New Roman" w:hAnsi="Times New Roman"/>
          <w:b w:val="0"/>
          <w:i w:val="0"/>
          <w:caps w:val="0"/>
          <w:sz w:val="24"/>
          <w:szCs w:val="24"/>
        </w:rPr>
        <w:t>;</w:t>
      </w:r>
    </w:p>
    <w:p w14:paraId="28C63921" w14:textId="509624FD" w:rsidR="00F5416D" w:rsidRDefault="00F33179" w:rsidP="00F33179">
      <w:pPr>
        <w:pStyle w:val="S30"/>
        <w:numPr>
          <w:ilvl w:val="0"/>
          <w:numId w:val="35"/>
        </w:numPr>
        <w:spacing w:before="0"/>
        <w:ind w:left="851" w:hanging="567"/>
        <w:rPr>
          <w:rFonts w:ascii="Times New Roman" w:hAnsi="Times New Roman"/>
          <w:b w:val="0"/>
          <w:i w:val="0"/>
          <w:caps w:val="0"/>
          <w:sz w:val="24"/>
          <w:szCs w:val="24"/>
        </w:rPr>
      </w:pPr>
      <w:r>
        <w:rPr>
          <w:rFonts w:ascii="Times New Roman" w:hAnsi="Times New Roman"/>
          <w:b w:val="0"/>
          <w:i w:val="0"/>
          <w:caps w:val="0"/>
          <w:sz w:val="24"/>
          <w:szCs w:val="24"/>
        </w:rPr>
        <w:t>Текст шаблона с переменными автоподстановки;</w:t>
      </w:r>
    </w:p>
    <w:p w14:paraId="754C8FE7" w14:textId="3D8F62FA" w:rsidR="00F5416D" w:rsidRDefault="00F33179" w:rsidP="00F33179">
      <w:pPr>
        <w:pStyle w:val="S30"/>
        <w:numPr>
          <w:ilvl w:val="0"/>
          <w:numId w:val="35"/>
        </w:numPr>
        <w:spacing w:before="0"/>
        <w:ind w:left="851" w:hanging="567"/>
        <w:rPr>
          <w:rFonts w:ascii="Times New Roman" w:hAnsi="Times New Roman"/>
          <w:b w:val="0"/>
          <w:i w:val="0"/>
          <w:caps w:val="0"/>
          <w:sz w:val="24"/>
          <w:szCs w:val="24"/>
        </w:rPr>
      </w:pPr>
      <w:r>
        <w:rPr>
          <w:rFonts w:ascii="Times New Roman" w:hAnsi="Times New Roman"/>
          <w:b w:val="0"/>
          <w:i w:val="0"/>
          <w:caps w:val="0"/>
          <w:sz w:val="24"/>
          <w:szCs w:val="24"/>
        </w:rPr>
        <w:t xml:space="preserve"> Наименование пользователя;</w:t>
      </w:r>
    </w:p>
    <w:p w14:paraId="5C22485A" w14:textId="7D5ED05B" w:rsidR="00F5416D" w:rsidRDefault="00F33179" w:rsidP="00F33179">
      <w:pPr>
        <w:pStyle w:val="S30"/>
        <w:numPr>
          <w:ilvl w:val="0"/>
          <w:numId w:val="35"/>
        </w:numPr>
        <w:spacing w:before="0"/>
        <w:ind w:left="851" w:hanging="567"/>
        <w:rPr>
          <w:rFonts w:ascii="Times New Roman" w:hAnsi="Times New Roman"/>
          <w:b w:val="0"/>
          <w:i w:val="0"/>
          <w:caps w:val="0"/>
          <w:sz w:val="24"/>
          <w:szCs w:val="24"/>
        </w:rPr>
      </w:pPr>
      <w:r>
        <w:rPr>
          <w:rFonts w:ascii="Times New Roman" w:hAnsi="Times New Roman"/>
          <w:b w:val="0"/>
          <w:i w:val="0"/>
          <w:caps w:val="0"/>
          <w:sz w:val="24"/>
          <w:szCs w:val="24"/>
        </w:rPr>
        <w:t xml:space="preserve"> Сервисный номер</w:t>
      </w:r>
      <w:r w:rsidR="00F5416D">
        <w:rPr>
          <w:rFonts w:ascii="Times New Roman" w:hAnsi="Times New Roman"/>
          <w:b w:val="0"/>
          <w:i w:val="0"/>
          <w:caps w:val="0"/>
          <w:sz w:val="24"/>
          <w:szCs w:val="24"/>
        </w:rPr>
        <w:t>,</w:t>
      </w:r>
      <w:r>
        <w:rPr>
          <w:rFonts w:ascii="Times New Roman" w:hAnsi="Times New Roman"/>
          <w:b w:val="0"/>
          <w:i w:val="0"/>
          <w:caps w:val="0"/>
          <w:sz w:val="24"/>
          <w:szCs w:val="24"/>
        </w:rPr>
        <w:t xml:space="preserve"> с которым будет отправляться </w:t>
      </w:r>
      <w:r>
        <w:rPr>
          <w:rFonts w:ascii="Times New Roman" w:hAnsi="Times New Roman"/>
          <w:b w:val="0"/>
          <w:i w:val="0"/>
          <w:caps w:val="0"/>
          <w:sz w:val="24"/>
          <w:szCs w:val="24"/>
          <w:lang w:val="en-US"/>
        </w:rPr>
        <w:t>SMS</w:t>
      </w:r>
      <w:r>
        <w:rPr>
          <w:rFonts w:ascii="Times New Roman" w:hAnsi="Times New Roman"/>
          <w:b w:val="0"/>
          <w:i w:val="0"/>
          <w:caps w:val="0"/>
          <w:sz w:val="24"/>
          <w:szCs w:val="24"/>
        </w:rPr>
        <w:t>-сообщение;</w:t>
      </w:r>
    </w:p>
    <w:p w14:paraId="39F0C64C" w14:textId="77777777" w:rsidR="00F5416D" w:rsidRDefault="00F33179" w:rsidP="00F33179">
      <w:pPr>
        <w:pStyle w:val="S30"/>
        <w:numPr>
          <w:ilvl w:val="0"/>
          <w:numId w:val="35"/>
        </w:numPr>
        <w:spacing w:before="0"/>
        <w:ind w:left="851" w:hanging="567"/>
        <w:rPr>
          <w:rFonts w:ascii="Times New Roman" w:hAnsi="Times New Roman"/>
          <w:b w:val="0"/>
          <w:i w:val="0"/>
          <w:caps w:val="0"/>
          <w:sz w:val="24"/>
          <w:szCs w:val="24"/>
        </w:rPr>
      </w:pPr>
      <w:r>
        <w:rPr>
          <w:rFonts w:ascii="Times New Roman" w:hAnsi="Times New Roman"/>
          <w:b w:val="0"/>
          <w:i w:val="0"/>
          <w:caps w:val="0"/>
          <w:sz w:val="24"/>
          <w:szCs w:val="24"/>
        </w:rPr>
        <w:t xml:space="preserve"> Статус</w:t>
      </w:r>
      <w:r w:rsidR="00F5416D">
        <w:rPr>
          <w:rFonts w:ascii="Times New Roman" w:hAnsi="Times New Roman"/>
          <w:b w:val="0"/>
          <w:i w:val="0"/>
          <w:caps w:val="0"/>
          <w:sz w:val="24"/>
          <w:szCs w:val="24"/>
        </w:rPr>
        <w:t xml:space="preserve"> шаблона (активен или неактивен);</w:t>
      </w:r>
    </w:p>
    <w:p w14:paraId="045F2189" w14:textId="77777777" w:rsidR="00F5416D" w:rsidRDefault="00F5416D" w:rsidP="00F33179">
      <w:pPr>
        <w:pStyle w:val="S30"/>
        <w:numPr>
          <w:ilvl w:val="0"/>
          <w:numId w:val="35"/>
        </w:numPr>
        <w:spacing w:before="0"/>
        <w:ind w:left="851" w:hanging="567"/>
        <w:rPr>
          <w:rFonts w:ascii="Times New Roman" w:hAnsi="Times New Roman"/>
          <w:b w:val="0"/>
          <w:i w:val="0"/>
          <w:caps w:val="0"/>
          <w:sz w:val="24"/>
          <w:szCs w:val="24"/>
        </w:rPr>
      </w:pPr>
      <w:r>
        <w:rPr>
          <w:rFonts w:ascii="Times New Roman" w:hAnsi="Times New Roman"/>
          <w:b w:val="0"/>
          <w:i w:val="0"/>
          <w:caps w:val="0"/>
          <w:sz w:val="24"/>
          <w:szCs w:val="24"/>
        </w:rPr>
        <w:t xml:space="preserve"> Наименование оператора, с которым требуется согласование шаблона;</w:t>
      </w:r>
    </w:p>
    <w:p w14:paraId="41202202" w14:textId="504AA4B6" w:rsidR="00344D33" w:rsidRDefault="00F5416D" w:rsidP="00F33179">
      <w:pPr>
        <w:pStyle w:val="S30"/>
        <w:numPr>
          <w:ilvl w:val="0"/>
          <w:numId w:val="35"/>
        </w:numPr>
        <w:spacing w:before="0"/>
        <w:ind w:left="851" w:hanging="567"/>
        <w:rPr>
          <w:rFonts w:ascii="Times New Roman" w:hAnsi="Times New Roman"/>
          <w:b w:val="0"/>
          <w:i w:val="0"/>
          <w:caps w:val="0"/>
          <w:sz w:val="24"/>
          <w:szCs w:val="24"/>
        </w:rPr>
      </w:pPr>
      <w:r>
        <w:rPr>
          <w:rFonts w:ascii="Times New Roman" w:hAnsi="Times New Roman"/>
          <w:b w:val="0"/>
          <w:i w:val="0"/>
          <w:caps w:val="0"/>
          <w:sz w:val="24"/>
          <w:szCs w:val="24"/>
        </w:rPr>
        <w:t xml:space="preserve"> Дата создания шаблона.</w:t>
      </w:r>
    </w:p>
    <w:p w14:paraId="5A9DCBC8" w14:textId="57EF14C0" w:rsidR="00F5416D" w:rsidRDefault="00F5416D" w:rsidP="00F5416D">
      <w:pPr>
        <w:pStyle w:val="51"/>
        <w:numPr>
          <w:ilvl w:val="3"/>
          <w:numId w:val="36"/>
        </w:numPr>
        <w:tabs>
          <w:tab w:val="clear" w:pos="8661"/>
        </w:tabs>
        <w:spacing w:before="0" w:after="0"/>
        <w:ind w:left="851"/>
        <w:rPr>
          <w:b w:val="0"/>
          <w:i w:val="0"/>
          <w:sz w:val="24"/>
          <w:szCs w:val="24"/>
        </w:rPr>
      </w:pPr>
      <w:r w:rsidRPr="00F5416D">
        <w:rPr>
          <w:b w:val="0"/>
          <w:i w:val="0"/>
          <w:sz w:val="24"/>
          <w:szCs w:val="24"/>
        </w:rPr>
        <w:t>Возможность создания новых шаблонов SMS-сообщений. Форма создания новых шаблонов должна содержать следующие поля:</w:t>
      </w:r>
    </w:p>
    <w:p w14:paraId="673CA3AD" w14:textId="7D916F21" w:rsidR="0071158C" w:rsidRPr="0071158C" w:rsidRDefault="00F5416D" w:rsidP="0071158C">
      <w:pPr>
        <w:pStyle w:val="S30"/>
        <w:numPr>
          <w:ilvl w:val="0"/>
          <w:numId w:val="35"/>
        </w:numPr>
        <w:spacing w:before="0"/>
        <w:ind w:left="851" w:hanging="567"/>
        <w:rPr>
          <w:rFonts w:ascii="Times New Roman" w:hAnsi="Times New Roman"/>
          <w:b w:val="0"/>
          <w:i w:val="0"/>
          <w:caps w:val="0"/>
          <w:sz w:val="24"/>
          <w:szCs w:val="24"/>
        </w:rPr>
      </w:pPr>
      <w:r w:rsidRPr="0071158C">
        <w:rPr>
          <w:rFonts w:ascii="Times New Roman" w:hAnsi="Times New Roman"/>
          <w:b w:val="0"/>
          <w:i w:val="0"/>
          <w:caps w:val="0"/>
          <w:sz w:val="24"/>
          <w:szCs w:val="24"/>
        </w:rPr>
        <w:t xml:space="preserve">Всплывающее меню выбора пользователя; </w:t>
      </w:r>
    </w:p>
    <w:p w14:paraId="2BD020E0" w14:textId="77777777" w:rsidR="0071158C" w:rsidRPr="0071158C" w:rsidRDefault="00F5416D" w:rsidP="0071158C">
      <w:pPr>
        <w:pStyle w:val="S30"/>
        <w:numPr>
          <w:ilvl w:val="0"/>
          <w:numId w:val="35"/>
        </w:numPr>
        <w:spacing w:before="0"/>
        <w:ind w:left="851" w:hanging="567"/>
        <w:rPr>
          <w:rFonts w:ascii="Times New Roman" w:hAnsi="Times New Roman"/>
          <w:b w:val="0"/>
          <w:i w:val="0"/>
          <w:caps w:val="0"/>
          <w:sz w:val="24"/>
          <w:szCs w:val="24"/>
        </w:rPr>
      </w:pPr>
      <w:r w:rsidRPr="0071158C">
        <w:rPr>
          <w:rFonts w:ascii="Times New Roman" w:hAnsi="Times New Roman"/>
          <w:b w:val="0"/>
          <w:i w:val="0"/>
          <w:caps w:val="0"/>
          <w:sz w:val="24"/>
          <w:szCs w:val="24"/>
        </w:rPr>
        <w:t xml:space="preserve">Всплывающее меню выбора сервисного номера; </w:t>
      </w:r>
    </w:p>
    <w:p w14:paraId="4AA10863" w14:textId="09FBECF5" w:rsidR="0071158C" w:rsidRPr="0071158C" w:rsidRDefault="00F5416D" w:rsidP="0071158C">
      <w:pPr>
        <w:pStyle w:val="S30"/>
        <w:numPr>
          <w:ilvl w:val="0"/>
          <w:numId w:val="35"/>
        </w:numPr>
        <w:spacing w:before="0"/>
        <w:ind w:left="851" w:hanging="567"/>
        <w:rPr>
          <w:rFonts w:ascii="Times New Roman" w:hAnsi="Times New Roman"/>
          <w:b w:val="0"/>
          <w:i w:val="0"/>
          <w:caps w:val="0"/>
          <w:sz w:val="24"/>
          <w:szCs w:val="24"/>
        </w:rPr>
      </w:pPr>
      <w:r w:rsidRPr="0071158C">
        <w:rPr>
          <w:rFonts w:ascii="Times New Roman" w:hAnsi="Times New Roman"/>
          <w:b w:val="0"/>
          <w:i w:val="0"/>
          <w:caps w:val="0"/>
          <w:sz w:val="24"/>
          <w:szCs w:val="24"/>
        </w:rPr>
        <w:t>Всплывающее меню выбора оператора</w:t>
      </w:r>
      <w:r w:rsidR="0071158C" w:rsidRPr="0071158C">
        <w:rPr>
          <w:rFonts w:ascii="Times New Roman" w:hAnsi="Times New Roman"/>
          <w:b w:val="0"/>
          <w:i w:val="0"/>
          <w:caps w:val="0"/>
          <w:sz w:val="24"/>
          <w:szCs w:val="24"/>
        </w:rPr>
        <w:t xml:space="preserve">, с которым будет согласовываться шаблон SMS-сообщения; </w:t>
      </w:r>
    </w:p>
    <w:p w14:paraId="2E48B88B" w14:textId="77777777" w:rsidR="0071158C" w:rsidRPr="0071158C" w:rsidRDefault="0071158C" w:rsidP="0071158C">
      <w:pPr>
        <w:pStyle w:val="S30"/>
        <w:numPr>
          <w:ilvl w:val="0"/>
          <w:numId w:val="35"/>
        </w:numPr>
        <w:spacing w:before="0"/>
        <w:ind w:left="851" w:hanging="567"/>
        <w:rPr>
          <w:rFonts w:ascii="Times New Roman" w:hAnsi="Times New Roman"/>
          <w:b w:val="0"/>
          <w:i w:val="0"/>
          <w:caps w:val="0"/>
          <w:sz w:val="24"/>
          <w:szCs w:val="24"/>
        </w:rPr>
      </w:pPr>
      <w:r w:rsidRPr="0071158C">
        <w:rPr>
          <w:rFonts w:ascii="Times New Roman" w:hAnsi="Times New Roman"/>
          <w:b w:val="0"/>
          <w:i w:val="0"/>
          <w:caps w:val="0"/>
          <w:sz w:val="24"/>
          <w:szCs w:val="24"/>
        </w:rPr>
        <w:t xml:space="preserve">Поле ввода текста шаблона с переменными автоподстановки; </w:t>
      </w:r>
    </w:p>
    <w:p w14:paraId="08C795DB" w14:textId="073A9840" w:rsidR="0071158C" w:rsidRDefault="0071158C" w:rsidP="0071158C">
      <w:pPr>
        <w:pStyle w:val="S30"/>
        <w:numPr>
          <w:ilvl w:val="0"/>
          <w:numId w:val="35"/>
        </w:numPr>
        <w:spacing w:before="0"/>
        <w:ind w:left="851" w:hanging="567"/>
        <w:rPr>
          <w:rFonts w:ascii="Times New Roman" w:hAnsi="Times New Roman"/>
          <w:b w:val="0"/>
          <w:i w:val="0"/>
          <w:caps w:val="0"/>
          <w:sz w:val="24"/>
          <w:szCs w:val="24"/>
        </w:rPr>
      </w:pPr>
      <w:r w:rsidRPr="0071158C">
        <w:rPr>
          <w:rFonts w:ascii="Times New Roman" w:hAnsi="Times New Roman"/>
          <w:b w:val="0"/>
          <w:i w:val="0"/>
          <w:caps w:val="0"/>
          <w:sz w:val="24"/>
          <w:szCs w:val="24"/>
        </w:rPr>
        <w:t>Поле ввода примера текста SMS-сообщения, соответствующего этому шаблону.</w:t>
      </w:r>
    </w:p>
    <w:p w14:paraId="6DEF83EC" w14:textId="342FD189" w:rsidR="0071158C" w:rsidRPr="0071158C" w:rsidRDefault="0071158C" w:rsidP="0071158C">
      <w:pPr>
        <w:pStyle w:val="51"/>
        <w:numPr>
          <w:ilvl w:val="3"/>
          <w:numId w:val="36"/>
        </w:numPr>
        <w:tabs>
          <w:tab w:val="clear" w:pos="8661"/>
        </w:tabs>
        <w:spacing w:before="0" w:after="0"/>
        <w:ind w:left="851"/>
        <w:rPr>
          <w:b w:val="0"/>
          <w:i w:val="0"/>
          <w:sz w:val="24"/>
          <w:szCs w:val="24"/>
        </w:rPr>
      </w:pPr>
      <w:r w:rsidRPr="0071158C">
        <w:rPr>
          <w:b w:val="0"/>
          <w:i w:val="0"/>
          <w:sz w:val="24"/>
          <w:szCs w:val="24"/>
        </w:rPr>
        <w:t>Возможность проверки произвольного текста SMS-сообщения на соотве</w:t>
      </w:r>
      <w:r w:rsidR="00277D6E">
        <w:rPr>
          <w:b w:val="0"/>
          <w:i w:val="0"/>
          <w:sz w:val="24"/>
          <w:szCs w:val="24"/>
        </w:rPr>
        <w:t>т</w:t>
      </w:r>
      <w:r w:rsidRPr="0071158C">
        <w:rPr>
          <w:b w:val="0"/>
          <w:i w:val="0"/>
          <w:sz w:val="24"/>
          <w:szCs w:val="24"/>
        </w:rPr>
        <w:t xml:space="preserve">ствие его произвольному или уже существующему шаблону. </w:t>
      </w:r>
    </w:p>
    <w:p w14:paraId="69392E7B" w14:textId="003013F0" w:rsidR="009977BD" w:rsidRPr="009F7646" w:rsidRDefault="00FF054E" w:rsidP="006E1973">
      <w:pPr>
        <w:pStyle w:val="S30"/>
        <w:keepNext w:val="0"/>
        <w:spacing w:before="0"/>
        <w:rPr>
          <w:rFonts w:ascii="Times New Roman" w:hAnsi="Times New Roman"/>
          <w:i w:val="0"/>
          <w:caps w:val="0"/>
          <w:sz w:val="24"/>
          <w:szCs w:val="24"/>
        </w:rPr>
      </w:pPr>
      <w:r w:rsidRPr="009F7646">
        <w:rPr>
          <w:rFonts w:ascii="Times New Roman" w:hAnsi="Times New Roman"/>
          <w:i w:val="0"/>
          <w:caps w:val="0"/>
          <w:sz w:val="24"/>
          <w:szCs w:val="24"/>
        </w:rPr>
        <w:t>Фун</w:t>
      </w:r>
      <w:r w:rsidR="008A7C55" w:rsidRPr="009F7646">
        <w:rPr>
          <w:rFonts w:ascii="Times New Roman" w:hAnsi="Times New Roman"/>
          <w:i w:val="0"/>
          <w:caps w:val="0"/>
          <w:sz w:val="24"/>
          <w:szCs w:val="24"/>
        </w:rPr>
        <w:t>к</w:t>
      </w:r>
      <w:r w:rsidRPr="009F7646">
        <w:rPr>
          <w:rFonts w:ascii="Times New Roman" w:hAnsi="Times New Roman"/>
          <w:i w:val="0"/>
          <w:caps w:val="0"/>
          <w:sz w:val="24"/>
          <w:szCs w:val="24"/>
        </w:rPr>
        <w:t>циональная подсистема «</w:t>
      </w:r>
      <w:r w:rsidR="00F774DE">
        <w:rPr>
          <w:rFonts w:ascii="Times New Roman" w:hAnsi="Times New Roman"/>
          <w:i w:val="0"/>
          <w:caps w:val="0"/>
          <w:sz w:val="24"/>
          <w:szCs w:val="24"/>
        </w:rPr>
        <w:t xml:space="preserve">Запуск и </w:t>
      </w:r>
      <w:r w:rsidR="00277D6E">
        <w:rPr>
          <w:rFonts w:ascii="Times New Roman" w:hAnsi="Times New Roman"/>
          <w:i w:val="0"/>
          <w:caps w:val="0"/>
          <w:sz w:val="24"/>
          <w:szCs w:val="24"/>
        </w:rPr>
        <w:t>У</w:t>
      </w:r>
      <w:r w:rsidR="00277D6E" w:rsidRPr="009F7646">
        <w:rPr>
          <w:rFonts w:ascii="Times New Roman" w:hAnsi="Times New Roman"/>
          <w:i w:val="0"/>
          <w:caps w:val="0"/>
          <w:sz w:val="24"/>
          <w:szCs w:val="24"/>
        </w:rPr>
        <w:t>правлени</w:t>
      </w:r>
      <w:r w:rsidR="00A1399C">
        <w:rPr>
          <w:rFonts w:ascii="Times New Roman" w:hAnsi="Times New Roman"/>
          <w:i w:val="0"/>
          <w:caps w:val="0"/>
          <w:sz w:val="24"/>
          <w:szCs w:val="24"/>
        </w:rPr>
        <w:t>е</w:t>
      </w:r>
      <w:r w:rsidR="00277D6E" w:rsidRPr="009F7646">
        <w:rPr>
          <w:rFonts w:ascii="Times New Roman" w:hAnsi="Times New Roman"/>
          <w:i w:val="0"/>
          <w:caps w:val="0"/>
          <w:sz w:val="24"/>
          <w:szCs w:val="24"/>
        </w:rPr>
        <w:t xml:space="preserve"> </w:t>
      </w:r>
      <w:r w:rsidR="0005545D" w:rsidRPr="009F7646">
        <w:rPr>
          <w:rFonts w:ascii="Times New Roman" w:hAnsi="Times New Roman"/>
          <w:i w:val="0"/>
          <w:caps w:val="0"/>
          <w:sz w:val="24"/>
          <w:szCs w:val="24"/>
        </w:rPr>
        <w:t>рассылками</w:t>
      </w:r>
      <w:r w:rsidRPr="009F7646">
        <w:rPr>
          <w:rFonts w:ascii="Times New Roman" w:hAnsi="Times New Roman"/>
          <w:i w:val="0"/>
          <w:caps w:val="0"/>
          <w:sz w:val="24"/>
          <w:szCs w:val="24"/>
        </w:rPr>
        <w:t xml:space="preserve">» должна </w:t>
      </w:r>
      <w:r w:rsidR="00A1399C">
        <w:rPr>
          <w:rFonts w:ascii="Times New Roman" w:hAnsi="Times New Roman"/>
          <w:i w:val="0"/>
          <w:caps w:val="0"/>
          <w:sz w:val="24"/>
          <w:szCs w:val="24"/>
        </w:rPr>
        <w:t>содержать следующие элементы интерфейса</w:t>
      </w:r>
      <w:r w:rsidRPr="009F7646">
        <w:rPr>
          <w:rFonts w:ascii="Times New Roman" w:hAnsi="Times New Roman"/>
          <w:i w:val="0"/>
          <w:caps w:val="0"/>
          <w:sz w:val="24"/>
          <w:szCs w:val="24"/>
        </w:rPr>
        <w:t>:</w:t>
      </w:r>
    </w:p>
    <w:p w14:paraId="6250A850" w14:textId="5C6C1F09" w:rsidR="00F774DE" w:rsidRDefault="00F774DE" w:rsidP="00574B8B">
      <w:pPr>
        <w:pStyle w:val="51"/>
        <w:numPr>
          <w:ilvl w:val="3"/>
          <w:numId w:val="36"/>
        </w:numPr>
        <w:tabs>
          <w:tab w:val="clear" w:pos="8661"/>
        </w:tabs>
        <w:spacing w:before="0" w:after="0"/>
        <w:ind w:left="851"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</w:rPr>
        <w:t>Пошаговую форму запуска рассылок, включающую следующие этапы</w:t>
      </w:r>
      <w:r w:rsidR="00670931">
        <w:rPr>
          <w:b w:val="0"/>
          <w:i w:val="0"/>
          <w:sz w:val="24"/>
          <w:szCs w:val="24"/>
        </w:rPr>
        <w:t xml:space="preserve">, </w:t>
      </w:r>
      <w:r w:rsidR="00A901B6">
        <w:rPr>
          <w:b w:val="0"/>
          <w:i w:val="0"/>
          <w:sz w:val="24"/>
          <w:szCs w:val="24"/>
        </w:rPr>
        <w:t>функционал</w:t>
      </w:r>
      <w:r w:rsidR="00670931">
        <w:rPr>
          <w:b w:val="0"/>
          <w:i w:val="0"/>
          <w:sz w:val="24"/>
          <w:szCs w:val="24"/>
        </w:rPr>
        <w:t xml:space="preserve"> и элементы интерфейса</w:t>
      </w:r>
      <w:r>
        <w:rPr>
          <w:b w:val="0"/>
          <w:i w:val="0"/>
          <w:sz w:val="24"/>
          <w:szCs w:val="24"/>
        </w:rPr>
        <w:t>:</w:t>
      </w:r>
    </w:p>
    <w:p w14:paraId="79B865F1" w14:textId="5A793BF7" w:rsidR="003A62CF" w:rsidRPr="00A901B6" w:rsidRDefault="00670931" w:rsidP="008E72DB">
      <w:pPr>
        <w:pStyle w:val="51"/>
        <w:numPr>
          <w:ilvl w:val="0"/>
          <w:numId w:val="40"/>
        </w:numPr>
        <w:spacing w:before="0" w:after="0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Этап </w:t>
      </w:r>
      <w:r w:rsidR="00F774DE" w:rsidRPr="00A901B6">
        <w:rPr>
          <w:i w:val="0"/>
          <w:sz w:val="24"/>
          <w:szCs w:val="24"/>
        </w:rPr>
        <w:t>Подготовка</w:t>
      </w:r>
    </w:p>
    <w:p w14:paraId="10039B88" w14:textId="3AEF773C" w:rsidR="0005545D" w:rsidRPr="00A901B6" w:rsidRDefault="003A62CF" w:rsidP="0095004B">
      <w:pPr>
        <w:pStyle w:val="S30"/>
        <w:numPr>
          <w:ilvl w:val="0"/>
          <w:numId w:val="0"/>
        </w:numPr>
        <w:spacing w:before="0"/>
        <w:rPr>
          <w:rFonts w:ascii="Times New Roman" w:hAnsi="Times New Roman"/>
          <w:b w:val="0"/>
          <w:i w:val="0"/>
          <w:caps w:val="0"/>
          <w:sz w:val="24"/>
          <w:szCs w:val="24"/>
        </w:rPr>
      </w:pPr>
      <w:r w:rsidRPr="00A901B6">
        <w:rPr>
          <w:rFonts w:ascii="Times New Roman" w:hAnsi="Times New Roman"/>
          <w:b w:val="0"/>
          <w:i w:val="0"/>
          <w:caps w:val="0"/>
          <w:sz w:val="24"/>
          <w:szCs w:val="24"/>
        </w:rPr>
        <w:lastRenderedPageBreak/>
        <w:t>Ввод данных адресата</w:t>
      </w:r>
      <w:r w:rsidR="0005545D" w:rsidRPr="00A901B6">
        <w:rPr>
          <w:rFonts w:ascii="Times New Roman" w:hAnsi="Times New Roman"/>
          <w:b w:val="0"/>
          <w:i w:val="0"/>
          <w:caps w:val="0"/>
          <w:sz w:val="24"/>
          <w:szCs w:val="24"/>
        </w:rPr>
        <w:t xml:space="preserve"> рассылки как вручную, так и из файла в формате </w:t>
      </w:r>
      <w:r w:rsidRPr="00A901B6">
        <w:rPr>
          <w:rFonts w:ascii="Times New Roman" w:hAnsi="Times New Roman"/>
          <w:b w:val="0"/>
          <w:i w:val="0"/>
          <w:caps w:val="0"/>
          <w:sz w:val="24"/>
          <w:szCs w:val="24"/>
        </w:rPr>
        <w:t xml:space="preserve">.csv, </w:t>
      </w:r>
      <w:r w:rsidR="0005545D" w:rsidRPr="00A901B6">
        <w:rPr>
          <w:rFonts w:ascii="Times New Roman" w:hAnsi="Times New Roman"/>
          <w:b w:val="0"/>
          <w:i w:val="0"/>
          <w:caps w:val="0"/>
          <w:sz w:val="24"/>
          <w:szCs w:val="24"/>
        </w:rPr>
        <w:t>.xlsx</w:t>
      </w:r>
      <w:r w:rsidRPr="00A901B6">
        <w:rPr>
          <w:rFonts w:ascii="Times New Roman" w:hAnsi="Times New Roman"/>
          <w:b w:val="0"/>
          <w:i w:val="0"/>
          <w:caps w:val="0"/>
          <w:sz w:val="24"/>
          <w:szCs w:val="24"/>
        </w:rPr>
        <w:t>,.</w:t>
      </w:r>
      <w:r w:rsidR="0005545D" w:rsidRPr="00A901B6">
        <w:rPr>
          <w:rFonts w:ascii="Times New Roman" w:hAnsi="Times New Roman"/>
          <w:b w:val="0"/>
          <w:i w:val="0"/>
          <w:caps w:val="0"/>
          <w:sz w:val="24"/>
          <w:szCs w:val="24"/>
        </w:rPr>
        <w:t>xls</w:t>
      </w:r>
      <w:r w:rsidR="00062C25" w:rsidRPr="00A901B6">
        <w:rPr>
          <w:rFonts w:ascii="Times New Roman" w:hAnsi="Times New Roman"/>
          <w:b w:val="0"/>
          <w:i w:val="0"/>
          <w:caps w:val="0"/>
          <w:sz w:val="24"/>
          <w:szCs w:val="24"/>
        </w:rPr>
        <w:t xml:space="preserve">, </w:t>
      </w:r>
      <w:r w:rsidR="003050B6" w:rsidRPr="00A901B6">
        <w:rPr>
          <w:rFonts w:ascii="Times New Roman" w:hAnsi="Times New Roman"/>
          <w:b w:val="0"/>
          <w:i w:val="0"/>
          <w:caps w:val="0"/>
          <w:sz w:val="24"/>
          <w:szCs w:val="24"/>
        </w:rPr>
        <w:t xml:space="preserve">содержащего </w:t>
      </w:r>
      <w:r w:rsidR="00062C25" w:rsidRPr="00A901B6">
        <w:rPr>
          <w:rFonts w:ascii="Times New Roman" w:hAnsi="Times New Roman"/>
          <w:b w:val="0"/>
          <w:i w:val="0"/>
          <w:caps w:val="0"/>
          <w:sz w:val="24"/>
          <w:szCs w:val="24"/>
        </w:rPr>
        <w:t xml:space="preserve">поля </w:t>
      </w:r>
      <w:r w:rsidR="003050B6" w:rsidRPr="00A901B6">
        <w:rPr>
          <w:rFonts w:ascii="Times New Roman" w:hAnsi="Times New Roman"/>
          <w:b w:val="0"/>
          <w:i w:val="0"/>
          <w:caps w:val="0"/>
          <w:sz w:val="24"/>
          <w:szCs w:val="24"/>
        </w:rPr>
        <w:t xml:space="preserve">с </w:t>
      </w:r>
      <w:r w:rsidR="00062C25" w:rsidRPr="00A901B6">
        <w:rPr>
          <w:rFonts w:ascii="Times New Roman" w:hAnsi="Times New Roman"/>
          <w:b w:val="0"/>
          <w:i w:val="0"/>
          <w:caps w:val="0"/>
          <w:sz w:val="24"/>
          <w:szCs w:val="24"/>
        </w:rPr>
        <w:t>номер</w:t>
      </w:r>
      <w:r w:rsidR="003050B6" w:rsidRPr="00A901B6">
        <w:rPr>
          <w:rFonts w:ascii="Times New Roman" w:hAnsi="Times New Roman"/>
          <w:b w:val="0"/>
          <w:i w:val="0"/>
          <w:caps w:val="0"/>
          <w:sz w:val="24"/>
          <w:szCs w:val="24"/>
        </w:rPr>
        <w:t>ом</w:t>
      </w:r>
      <w:r w:rsidR="00062C25" w:rsidRPr="00A901B6">
        <w:rPr>
          <w:rFonts w:ascii="Times New Roman" w:hAnsi="Times New Roman"/>
          <w:b w:val="0"/>
          <w:i w:val="0"/>
          <w:caps w:val="0"/>
          <w:sz w:val="24"/>
          <w:szCs w:val="24"/>
        </w:rPr>
        <w:t xml:space="preserve"> </w:t>
      </w:r>
      <w:r w:rsidR="00FB5555" w:rsidRPr="00A901B6">
        <w:rPr>
          <w:rFonts w:ascii="Times New Roman" w:hAnsi="Times New Roman"/>
          <w:b w:val="0"/>
          <w:i w:val="0"/>
          <w:caps w:val="0"/>
          <w:sz w:val="24"/>
          <w:szCs w:val="24"/>
        </w:rPr>
        <w:t xml:space="preserve">телефона, </w:t>
      </w:r>
      <w:r w:rsidRPr="00A901B6">
        <w:rPr>
          <w:rFonts w:ascii="Times New Roman" w:hAnsi="Times New Roman"/>
          <w:b w:val="0"/>
          <w:i w:val="0"/>
          <w:caps w:val="0"/>
          <w:sz w:val="24"/>
          <w:szCs w:val="24"/>
        </w:rPr>
        <w:t xml:space="preserve">ФИО </w:t>
      </w:r>
      <w:r w:rsidR="00FB5555" w:rsidRPr="00A901B6">
        <w:rPr>
          <w:rFonts w:ascii="Times New Roman" w:hAnsi="Times New Roman"/>
          <w:b w:val="0"/>
          <w:i w:val="0"/>
          <w:caps w:val="0"/>
          <w:sz w:val="24"/>
          <w:szCs w:val="24"/>
        </w:rPr>
        <w:t>получателя</w:t>
      </w:r>
      <w:r w:rsidR="00062C25" w:rsidRPr="00A901B6">
        <w:rPr>
          <w:rFonts w:ascii="Times New Roman" w:hAnsi="Times New Roman"/>
          <w:b w:val="0"/>
          <w:i w:val="0"/>
          <w:caps w:val="0"/>
          <w:sz w:val="24"/>
          <w:szCs w:val="24"/>
        </w:rPr>
        <w:t>,</w:t>
      </w:r>
      <w:r w:rsidR="003050B6" w:rsidRPr="00A901B6">
        <w:rPr>
          <w:rFonts w:ascii="Times New Roman" w:hAnsi="Times New Roman"/>
          <w:b w:val="0"/>
          <w:i w:val="0"/>
          <w:caps w:val="0"/>
          <w:sz w:val="24"/>
          <w:szCs w:val="24"/>
        </w:rPr>
        <w:t xml:space="preserve"> </w:t>
      </w:r>
      <w:r w:rsidR="00FB5555" w:rsidRPr="00A901B6">
        <w:rPr>
          <w:rFonts w:ascii="Times New Roman" w:hAnsi="Times New Roman"/>
          <w:b w:val="0"/>
          <w:i w:val="0"/>
          <w:caps w:val="0"/>
          <w:sz w:val="24"/>
          <w:szCs w:val="24"/>
        </w:rPr>
        <w:t>персональной информацией для получателя.</w:t>
      </w:r>
    </w:p>
    <w:p w14:paraId="07681C48" w14:textId="0C0C109F" w:rsidR="003A62CF" w:rsidRPr="00A901B6" w:rsidRDefault="00670931" w:rsidP="008E72DB">
      <w:pPr>
        <w:pStyle w:val="51"/>
        <w:numPr>
          <w:ilvl w:val="0"/>
          <w:numId w:val="40"/>
        </w:numPr>
        <w:spacing w:before="0" w:after="0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Этап </w:t>
      </w:r>
      <w:r w:rsidR="00C13456" w:rsidRPr="00A901B6">
        <w:rPr>
          <w:i w:val="0"/>
          <w:sz w:val="24"/>
          <w:szCs w:val="24"/>
        </w:rPr>
        <w:t>Параметры</w:t>
      </w:r>
    </w:p>
    <w:p w14:paraId="555980A2" w14:textId="16343FA2" w:rsidR="0005545D" w:rsidRPr="00742A3B" w:rsidRDefault="0005545D" w:rsidP="00C13456">
      <w:pPr>
        <w:pStyle w:val="51"/>
        <w:numPr>
          <w:ilvl w:val="0"/>
          <w:numId w:val="0"/>
        </w:numPr>
        <w:spacing w:before="0" w:after="0"/>
        <w:ind w:left="1008" w:hanging="1008"/>
        <w:rPr>
          <w:b w:val="0"/>
          <w:i w:val="0"/>
          <w:sz w:val="24"/>
          <w:szCs w:val="24"/>
        </w:rPr>
      </w:pPr>
      <w:r w:rsidRPr="00742A3B">
        <w:rPr>
          <w:b w:val="0"/>
          <w:i w:val="0"/>
          <w:sz w:val="24"/>
          <w:szCs w:val="24"/>
        </w:rPr>
        <w:t>Форм</w:t>
      </w:r>
      <w:r w:rsidR="00C13456">
        <w:rPr>
          <w:b w:val="0"/>
          <w:i w:val="0"/>
          <w:sz w:val="24"/>
          <w:szCs w:val="24"/>
        </w:rPr>
        <w:t>а</w:t>
      </w:r>
      <w:r w:rsidRPr="00742A3B">
        <w:rPr>
          <w:b w:val="0"/>
          <w:i w:val="0"/>
          <w:sz w:val="24"/>
          <w:szCs w:val="24"/>
        </w:rPr>
        <w:t xml:space="preserve"> </w:t>
      </w:r>
      <w:r w:rsidR="00792FE2">
        <w:rPr>
          <w:b w:val="0"/>
          <w:i w:val="0"/>
          <w:sz w:val="24"/>
          <w:szCs w:val="24"/>
        </w:rPr>
        <w:t>параметров</w:t>
      </w:r>
      <w:r w:rsidR="00792FE2" w:rsidRPr="00742A3B">
        <w:rPr>
          <w:b w:val="0"/>
          <w:i w:val="0"/>
          <w:sz w:val="24"/>
          <w:szCs w:val="24"/>
        </w:rPr>
        <w:t xml:space="preserve"> </w:t>
      </w:r>
      <w:r w:rsidRPr="00742A3B">
        <w:rPr>
          <w:b w:val="0"/>
          <w:i w:val="0"/>
          <w:sz w:val="24"/>
          <w:szCs w:val="24"/>
        </w:rPr>
        <w:t xml:space="preserve">и планирования рассылки, </w:t>
      </w:r>
      <w:r w:rsidR="00670931">
        <w:rPr>
          <w:b w:val="0"/>
          <w:i w:val="0"/>
          <w:sz w:val="24"/>
          <w:szCs w:val="24"/>
        </w:rPr>
        <w:t>включающая</w:t>
      </w:r>
      <w:r w:rsidR="00670931" w:rsidRPr="00742A3B">
        <w:rPr>
          <w:b w:val="0"/>
          <w:i w:val="0"/>
          <w:sz w:val="24"/>
          <w:szCs w:val="24"/>
        </w:rPr>
        <w:t xml:space="preserve"> </w:t>
      </w:r>
      <w:r w:rsidR="00062C25" w:rsidRPr="00742A3B">
        <w:rPr>
          <w:b w:val="0"/>
          <w:i w:val="0"/>
          <w:sz w:val="24"/>
          <w:szCs w:val="24"/>
        </w:rPr>
        <w:t>поля</w:t>
      </w:r>
      <w:r w:rsidR="003771CC">
        <w:rPr>
          <w:b w:val="0"/>
          <w:i w:val="0"/>
          <w:sz w:val="24"/>
          <w:szCs w:val="24"/>
        </w:rPr>
        <w:t xml:space="preserve"> и элементы интерфейса</w:t>
      </w:r>
      <w:r w:rsidRPr="00742A3B">
        <w:rPr>
          <w:b w:val="0"/>
          <w:i w:val="0"/>
          <w:sz w:val="24"/>
          <w:szCs w:val="24"/>
        </w:rPr>
        <w:t>:</w:t>
      </w:r>
    </w:p>
    <w:p w14:paraId="434D07E2" w14:textId="6B2DCAFC" w:rsidR="00062C25" w:rsidRDefault="003771CC" w:rsidP="008E72DB">
      <w:pPr>
        <w:pStyle w:val="S5"/>
        <w:numPr>
          <w:ilvl w:val="0"/>
          <w:numId w:val="37"/>
        </w:numPr>
        <w:spacing w:before="0" w:after="0"/>
        <w:ind w:left="851" w:hanging="567"/>
      </w:pPr>
      <w:r>
        <w:t xml:space="preserve">название </w:t>
      </w:r>
      <w:r w:rsidR="00062C25">
        <w:t>рассылки;</w:t>
      </w:r>
    </w:p>
    <w:p w14:paraId="56D103BB" w14:textId="2398AE9F" w:rsidR="003771CC" w:rsidRDefault="003771CC" w:rsidP="008E72DB">
      <w:pPr>
        <w:pStyle w:val="S5"/>
        <w:numPr>
          <w:ilvl w:val="0"/>
          <w:numId w:val="37"/>
        </w:numPr>
        <w:spacing w:before="0" w:after="0"/>
        <w:ind w:left="851" w:hanging="567"/>
      </w:pPr>
      <w:r>
        <w:t xml:space="preserve">чек-бокс </w:t>
      </w:r>
      <w:r w:rsidR="00787EAE">
        <w:t xml:space="preserve">для мгновенных рассылок </w:t>
      </w:r>
      <w:r>
        <w:t>«Отправить сразу» или выбор даты, времени рассылки и часового пояса</w:t>
      </w:r>
      <w:r w:rsidR="00670931">
        <w:t xml:space="preserve"> запуска рассылки</w:t>
      </w:r>
      <w:r w:rsidR="00627501">
        <w:t>;</w:t>
      </w:r>
    </w:p>
    <w:p w14:paraId="677316A3" w14:textId="179ECEE6" w:rsidR="00062C25" w:rsidRDefault="00792FE2" w:rsidP="008E72DB">
      <w:pPr>
        <w:pStyle w:val="S5"/>
        <w:numPr>
          <w:ilvl w:val="0"/>
          <w:numId w:val="37"/>
        </w:numPr>
        <w:spacing w:before="0" w:after="0"/>
        <w:ind w:left="851" w:hanging="567"/>
      </w:pPr>
      <w:r>
        <w:t xml:space="preserve">чек-бокс </w:t>
      </w:r>
      <w:r w:rsidR="00787EAE">
        <w:t xml:space="preserve">для триггерных рассылок </w:t>
      </w:r>
      <w:r>
        <w:t>«Регулярная рассылка» с полем выбора триггеров (</w:t>
      </w:r>
      <w:proofErr w:type="gramStart"/>
      <w:r w:rsidR="00E8098D">
        <w:t>например</w:t>
      </w:r>
      <w:proofErr w:type="gramEnd"/>
      <w:r w:rsidR="00E8098D">
        <w:t xml:space="preserve"> </w:t>
      </w:r>
      <w:r>
        <w:t xml:space="preserve">дата отправки) или выбор </w:t>
      </w:r>
      <w:r w:rsidR="003771CC">
        <w:t>периодичност</w:t>
      </w:r>
      <w:r>
        <w:t>и</w:t>
      </w:r>
      <w:r w:rsidR="00627501">
        <w:t xml:space="preserve"> для равномерных</w:t>
      </w:r>
      <w:r w:rsidR="003771CC">
        <w:t xml:space="preserve"> рассыл</w:t>
      </w:r>
      <w:r w:rsidR="00627501">
        <w:t>ок</w:t>
      </w:r>
      <w:r w:rsidR="003771CC">
        <w:t xml:space="preserve"> (ежедневно/еженедельно/ежемесячно/по дням недели)</w:t>
      </w:r>
      <w:r w:rsidR="00062C25">
        <w:t>;</w:t>
      </w:r>
    </w:p>
    <w:p w14:paraId="7016626E" w14:textId="7D60A6CD" w:rsidR="003771CC" w:rsidRPr="00670931" w:rsidRDefault="00E4778F" w:rsidP="00670931">
      <w:pPr>
        <w:pStyle w:val="51"/>
        <w:numPr>
          <w:ilvl w:val="0"/>
          <w:numId w:val="0"/>
        </w:numPr>
        <w:spacing w:before="0" w:after="0"/>
        <w:ind w:left="1008" w:hanging="1008"/>
        <w:rPr>
          <w:b w:val="0"/>
          <w:i w:val="0"/>
          <w:sz w:val="24"/>
          <w:szCs w:val="24"/>
        </w:rPr>
      </w:pPr>
      <w:r w:rsidRPr="00670931">
        <w:rPr>
          <w:b w:val="0"/>
          <w:i w:val="0"/>
          <w:sz w:val="24"/>
          <w:szCs w:val="24"/>
        </w:rPr>
        <w:t>Форма в</w:t>
      </w:r>
      <w:r w:rsidR="00792FE2" w:rsidRPr="00670931">
        <w:rPr>
          <w:b w:val="0"/>
          <w:i w:val="0"/>
          <w:sz w:val="24"/>
          <w:szCs w:val="24"/>
        </w:rPr>
        <w:t>ыбор</w:t>
      </w:r>
      <w:r w:rsidRPr="00670931">
        <w:rPr>
          <w:b w:val="0"/>
          <w:i w:val="0"/>
          <w:sz w:val="24"/>
          <w:szCs w:val="24"/>
        </w:rPr>
        <w:t>а</w:t>
      </w:r>
      <w:r w:rsidR="00792FE2" w:rsidRPr="00670931">
        <w:rPr>
          <w:b w:val="0"/>
          <w:i w:val="0"/>
          <w:sz w:val="24"/>
          <w:szCs w:val="24"/>
        </w:rPr>
        <w:t xml:space="preserve"> каналов отправки</w:t>
      </w:r>
      <w:r w:rsidRPr="00670931">
        <w:rPr>
          <w:b w:val="0"/>
          <w:i w:val="0"/>
          <w:sz w:val="24"/>
          <w:szCs w:val="24"/>
        </w:rPr>
        <w:t>, включающая</w:t>
      </w:r>
      <w:r w:rsidR="00792FE2" w:rsidRPr="00670931">
        <w:rPr>
          <w:b w:val="0"/>
          <w:i w:val="0"/>
          <w:sz w:val="24"/>
          <w:szCs w:val="24"/>
        </w:rPr>
        <w:t xml:space="preserve"> поля</w:t>
      </w:r>
      <w:r w:rsidR="00670931" w:rsidRPr="00670931">
        <w:rPr>
          <w:b w:val="0"/>
          <w:i w:val="0"/>
          <w:sz w:val="24"/>
          <w:szCs w:val="24"/>
        </w:rPr>
        <w:t xml:space="preserve"> и элементы интерфейса</w:t>
      </w:r>
      <w:r w:rsidR="00792FE2" w:rsidRPr="00670931">
        <w:rPr>
          <w:b w:val="0"/>
          <w:i w:val="0"/>
          <w:sz w:val="24"/>
          <w:szCs w:val="24"/>
        </w:rPr>
        <w:t>:</w:t>
      </w:r>
    </w:p>
    <w:p w14:paraId="5445497C" w14:textId="6F6CFD28" w:rsidR="00792FE2" w:rsidRDefault="00E4778F" w:rsidP="008E72DB">
      <w:pPr>
        <w:pStyle w:val="S5"/>
        <w:numPr>
          <w:ilvl w:val="0"/>
          <w:numId w:val="37"/>
        </w:numPr>
        <w:spacing w:before="0" w:after="0"/>
        <w:ind w:left="851" w:hanging="567"/>
      </w:pPr>
      <w:r>
        <w:t>активная</w:t>
      </w:r>
      <w:r w:rsidR="00792FE2">
        <w:t xml:space="preserve"> </w:t>
      </w:r>
      <w:r>
        <w:t>учетна</w:t>
      </w:r>
      <w:r w:rsidR="00627501">
        <w:t>я</w:t>
      </w:r>
      <w:r>
        <w:t xml:space="preserve"> запись</w:t>
      </w:r>
      <w:r w:rsidR="00792FE2">
        <w:t xml:space="preserve"> подключения</w:t>
      </w:r>
      <w:r w:rsidR="005278EB">
        <w:t xml:space="preserve"> к каналу</w:t>
      </w:r>
      <w:r w:rsidR="00792FE2">
        <w:t>;</w:t>
      </w:r>
    </w:p>
    <w:p w14:paraId="204D7119" w14:textId="2BDE3630" w:rsidR="00792FE2" w:rsidRDefault="00792FE2" w:rsidP="008E72DB">
      <w:pPr>
        <w:pStyle w:val="S5"/>
        <w:numPr>
          <w:ilvl w:val="0"/>
          <w:numId w:val="37"/>
        </w:numPr>
        <w:spacing w:before="0" w:after="0"/>
        <w:ind w:left="851" w:hanging="567"/>
      </w:pPr>
      <w:r>
        <w:t>выбор класса рассылки (</w:t>
      </w:r>
      <w:r w:rsidRPr="00670931">
        <w:t>SMS</w:t>
      </w:r>
      <w:r w:rsidRPr="00792FE2">
        <w:t>/</w:t>
      </w:r>
      <w:r w:rsidR="005278EB">
        <w:rPr>
          <w:lang w:val="en-US"/>
        </w:rPr>
        <w:t>Viber</w:t>
      </w:r>
      <w:r w:rsidR="005278EB" w:rsidRPr="005278EB">
        <w:t>/</w:t>
      </w:r>
      <w:proofErr w:type="spellStart"/>
      <w:r w:rsidR="00E4778F" w:rsidRPr="00670931">
        <w:t>Viber</w:t>
      </w:r>
      <w:r w:rsidR="00E4778F" w:rsidRPr="00E4778F">
        <w:t>+</w:t>
      </w:r>
      <w:r w:rsidR="00E4778F" w:rsidRPr="00670931">
        <w:t>SMS</w:t>
      </w:r>
      <w:proofErr w:type="spellEnd"/>
      <w:r w:rsidR="00E4778F" w:rsidRPr="00E4778F">
        <w:t>)</w:t>
      </w:r>
      <w:r w:rsidR="00B67BA1">
        <w:t>;</w:t>
      </w:r>
    </w:p>
    <w:p w14:paraId="0D6456E1" w14:textId="06D19CD8" w:rsidR="00E4778F" w:rsidRDefault="00E4778F" w:rsidP="008E72DB">
      <w:pPr>
        <w:pStyle w:val="S5"/>
        <w:numPr>
          <w:ilvl w:val="0"/>
          <w:numId w:val="37"/>
        </w:numPr>
        <w:spacing w:before="0" w:after="0"/>
        <w:ind w:left="851" w:hanging="567"/>
      </w:pPr>
      <w:r>
        <w:t>выбор имени отправителя для каждого канала рассылки</w:t>
      </w:r>
      <w:r w:rsidR="00B67BA1">
        <w:t>;</w:t>
      </w:r>
    </w:p>
    <w:p w14:paraId="691ACF36" w14:textId="327AAFEF" w:rsidR="00E4778F" w:rsidRDefault="00E4778F" w:rsidP="008E72DB">
      <w:pPr>
        <w:pStyle w:val="S5"/>
        <w:numPr>
          <w:ilvl w:val="0"/>
          <w:numId w:val="37"/>
        </w:numPr>
        <w:spacing w:before="0" w:after="0"/>
        <w:ind w:left="851" w:hanging="567"/>
      </w:pPr>
      <w:r>
        <w:t>поле ввода текста рассылки с элементами автоподстановки (шаблон)</w:t>
      </w:r>
      <w:r w:rsidR="00B67BA1">
        <w:t>;</w:t>
      </w:r>
    </w:p>
    <w:p w14:paraId="6C034986" w14:textId="17305D68" w:rsidR="00E4778F" w:rsidRDefault="00E4778F" w:rsidP="008E72DB">
      <w:pPr>
        <w:pStyle w:val="S5"/>
        <w:numPr>
          <w:ilvl w:val="0"/>
          <w:numId w:val="37"/>
        </w:numPr>
        <w:spacing w:before="0" w:after="0"/>
        <w:ind w:left="851" w:hanging="567"/>
      </w:pPr>
      <w:r>
        <w:t>дополнительно</w:t>
      </w:r>
      <w:r w:rsidR="00B67BA1">
        <w:t xml:space="preserve"> (только</w:t>
      </w:r>
      <w:r>
        <w:t xml:space="preserve"> для канала </w:t>
      </w:r>
      <w:r w:rsidR="00B67BA1">
        <w:t xml:space="preserve">отправки </w:t>
      </w:r>
      <w:r w:rsidRPr="00670931">
        <w:t>Viber</w:t>
      </w:r>
      <w:r w:rsidR="00B67BA1">
        <w:t>)</w:t>
      </w:r>
      <w:r w:rsidRPr="00E4778F">
        <w:t xml:space="preserve"> </w:t>
      </w:r>
      <w:r>
        <w:t xml:space="preserve">должны быть доступны поля выбора картинки, </w:t>
      </w:r>
      <w:r w:rsidRPr="00670931">
        <w:t>URL</w:t>
      </w:r>
      <w:r w:rsidRPr="00E4778F">
        <w:t xml:space="preserve"> </w:t>
      </w:r>
      <w:r>
        <w:t>ссылки, текст кнопки</w:t>
      </w:r>
      <w:r w:rsidR="00B67BA1">
        <w:t xml:space="preserve"> </w:t>
      </w:r>
      <w:r w:rsidR="00B67BA1">
        <w:rPr>
          <w:lang w:val="en-US"/>
        </w:rPr>
        <w:t>URL</w:t>
      </w:r>
      <w:r w:rsidR="00B67BA1" w:rsidRPr="00B67BA1">
        <w:t xml:space="preserve"> </w:t>
      </w:r>
      <w:r w:rsidR="00B67BA1">
        <w:t>ссылки.</w:t>
      </w:r>
    </w:p>
    <w:p w14:paraId="357C1781" w14:textId="648A512A" w:rsidR="00B67BA1" w:rsidRPr="00B67BA1" w:rsidRDefault="00B67BA1" w:rsidP="008E72DB">
      <w:pPr>
        <w:pStyle w:val="51"/>
        <w:numPr>
          <w:ilvl w:val="0"/>
          <w:numId w:val="40"/>
        </w:numPr>
        <w:spacing w:before="0" w:after="0"/>
        <w:rPr>
          <w:i w:val="0"/>
          <w:sz w:val="24"/>
          <w:szCs w:val="24"/>
        </w:rPr>
      </w:pPr>
      <w:r w:rsidRPr="00B67BA1">
        <w:rPr>
          <w:i w:val="0"/>
          <w:sz w:val="24"/>
          <w:szCs w:val="24"/>
        </w:rPr>
        <w:t>Этап Запуск</w:t>
      </w:r>
    </w:p>
    <w:p w14:paraId="1CBE7093" w14:textId="16D758BB" w:rsidR="007D7CD0" w:rsidRDefault="00B67BA1" w:rsidP="008E72DB">
      <w:pPr>
        <w:pStyle w:val="S5"/>
        <w:numPr>
          <w:ilvl w:val="0"/>
          <w:numId w:val="37"/>
        </w:numPr>
        <w:spacing w:before="0" w:after="0"/>
        <w:ind w:left="851" w:hanging="567"/>
      </w:pPr>
      <w:r>
        <w:t>о</w:t>
      </w:r>
      <w:r w:rsidR="007D7CD0">
        <w:t>тображение выбранных параметров и каналов</w:t>
      </w:r>
      <w:r>
        <w:t xml:space="preserve"> рассылки</w:t>
      </w:r>
      <w:r w:rsidR="007D7CD0">
        <w:t xml:space="preserve">, включая имя отправителя, </w:t>
      </w:r>
      <w:r>
        <w:t xml:space="preserve">шаблон </w:t>
      </w:r>
      <w:r w:rsidR="007D7CD0">
        <w:t>сообщения, пример сообщения, общее количество сообщений в рассылке (в том числе количество сегментов сообщения).</w:t>
      </w:r>
    </w:p>
    <w:p w14:paraId="00212D25" w14:textId="5E73AFE9" w:rsidR="00F46424" w:rsidRDefault="00B67BA1" w:rsidP="008E72DB">
      <w:pPr>
        <w:pStyle w:val="S5"/>
        <w:numPr>
          <w:ilvl w:val="0"/>
          <w:numId w:val="37"/>
        </w:numPr>
        <w:spacing w:before="0" w:after="0"/>
        <w:ind w:left="851" w:hanging="567"/>
      </w:pPr>
      <w:r>
        <w:t>к</w:t>
      </w:r>
      <w:r w:rsidR="00F46424">
        <w:t>нопка «Запустить рассылку»</w:t>
      </w:r>
      <w:r>
        <w:t>.</w:t>
      </w:r>
    </w:p>
    <w:p w14:paraId="569238C1" w14:textId="19D6FF9B" w:rsidR="00FC60A2" w:rsidRPr="00FC60A2" w:rsidRDefault="00BD6D8E" w:rsidP="00FC60A2">
      <w:pPr>
        <w:pStyle w:val="51"/>
        <w:numPr>
          <w:ilvl w:val="3"/>
          <w:numId w:val="36"/>
        </w:numPr>
        <w:tabs>
          <w:tab w:val="clear" w:pos="8661"/>
        </w:tabs>
        <w:spacing w:before="0" w:after="0"/>
        <w:ind w:left="851"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</w:rPr>
        <w:t>Форму</w:t>
      </w:r>
      <w:r w:rsidR="00A901B6" w:rsidRPr="00BD6D8E">
        <w:rPr>
          <w:b w:val="0"/>
          <w:i w:val="0"/>
          <w:sz w:val="24"/>
          <w:szCs w:val="24"/>
        </w:rPr>
        <w:t xml:space="preserve"> Управления рассылкой (мгновенной/равномерной/триггерной)</w:t>
      </w:r>
      <w:r>
        <w:rPr>
          <w:b w:val="0"/>
          <w:i w:val="0"/>
          <w:sz w:val="24"/>
          <w:szCs w:val="24"/>
        </w:rPr>
        <w:t>,</w:t>
      </w:r>
      <w:r w:rsidR="00716F38">
        <w:rPr>
          <w:b w:val="0"/>
          <w:i w:val="0"/>
          <w:sz w:val="24"/>
          <w:szCs w:val="24"/>
        </w:rPr>
        <w:t xml:space="preserve"> </w:t>
      </w:r>
      <w:r w:rsidR="00FC60A2">
        <w:rPr>
          <w:b w:val="0"/>
          <w:i w:val="0"/>
          <w:sz w:val="24"/>
          <w:szCs w:val="24"/>
        </w:rPr>
        <w:t>отображающую следующую информацию в табличной</w:t>
      </w:r>
      <w:r w:rsidR="00735E8D">
        <w:rPr>
          <w:b w:val="0"/>
          <w:i w:val="0"/>
          <w:sz w:val="24"/>
          <w:szCs w:val="24"/>
        </w:rPr>
        <w:t xml:space="preserve"> форме</w:t>
      </w:r>
      <w:r w:rsidR="000D5CF5">
        <w:rPr>
          <w:b w:val="0"/>
          <w:i w:val="0"/>
          <w:sz w:val="24"/>
          <w:szCs w:val="24"/>
        </w:rPr>
        <w:t xml:space="preserve"> и элементы интерфейса</w:t>
      </w:r>
      <w:r>
        <w:rPr>
          <w:b w:val="0"/>
          <w:i w:val="0"/>
          <w:sz w:val="24"/>
          <w:szCs w:val="24"/>
        </w:rPr>
        <w:t>:</w:t>
      </w:r>
      <w:r w:rsidR="00A901B6" w:rsidRPr="00BD6D8E">
        <w:rPr>
          <w:b w:val="0"/>
          <w:i w:val="0"/>
          <w:sz w:val="24"/>
          <w:szCs w:val="24"/>
        </w:rPr>
        <w:t xml:space="preserve"> </w:t>
      </w:r>
    </w:p>
    <w:p w14:paraId="44EB8A19" w14:textId="5E37AA19" w:rsidR="008C33DE" w:rsidRPr="00735E8D" w:rsidRDefault="00735E8D" w:rsidP="008E72DB">
      <w:pPr>
        <w:pStyle w:val="S5"/>
        <w:numPr>
          <w:ilvl w:val="0"/>
          <w:numId w:val="37"/>
        </w:numPr>
        <w:spacing w:before="0" w:after="0"/>
        <w:ind w:left="851" w:hanging="567"/>
      </w:pPr>
      <w:r w:rsidRPr="00735E8D">
        <w:t>идентификатор рассылки;</w:t>
      </w:r>
    </w:p>
    <w:p w14:paraId="42606A9E" w14:textId="606E0DAE" w:rsidR="008C33DE" w:rsidRDefault="00735E8D" w:rsidP="008E72DB">
      <w:pPr>
        <w:pStyle w:val="S5"/>
        <w:numPr>
          <w:ilvl w:val="0"/>
          <w:numId w:val="37"/>
        </w:numPr>
        <w:spacing w:before="0" w:after="0"/>
        <w:ind w:left="851" w:hanging="567"/>
      </w:pPr>
      <w:r>
        <w:t>название рассылки;</w:t>
      </w:r>
    </w:p>
    <w:p w14:paraId="790FC13F" w14:textId="2F6FCA08" w:rsidR="00735E8D" w:rsidRDefault="00735E8D" w:rsidP="008E72DB">
      <w:pPr>
        <w:pStyle w:val="S5"/>
        <w:numPr>
          <w:ilvl w:val="0"/>
          <w:numId w:val="37"/>
        </w:numPr>
        <w:spacing w:before="0" w:after="0"/>
        <w:ind w:left="851" w:hanging="567"/>
      </w:pPr>
      <w:r>
        <w:t>статус рассылки (ожидается/выполняется/завершена)</w:t>
      </w:r>
    </w:p>
    <w:p w14:paraId="065DF196" w14:textId="578C9BB2" w:rsidR="00735E8D" w:rsidRDefault="00735E8D" w:rsidP="008E72DB">
      <w:pPr>
        <w:pStyle w:val="S5"/>
        <w:numPr>
          <w:ilvl w:val="0"/>
          <w:numId w:val="37"/>
        </w:numPr>
        <w:spacing w:before="0" w:after="0"/>
        <w:ind w:left="851" w:hanging="567"/>
      </w:pPr>
      <w:r>
        <w:t>прогресс выполнения рассылки со шкалой выполнения;</w:t>
      </w:r>
    </w:p>
    <w:p w14:paraId="4BDB0632" w14:textId="77777777" w:rsidR="00903590" w:rsidRDefault="00735E8D" w:rsidP="008E72DB">
      <w:pPr>
        <w:pStyle w:val="S5"/>
        <w:numPr>
          <w:ilvl w:val="0"/>
          <w:numId w:val="37"/>
        </w:numPr>
        <w:spacing w:before="0" w:after="0"/>
        <w:ind w:left="851" w:hanging="567"/>
      </w:pPr>
      <w:r>
        <w:t xml:space="preserve">дата </w:t>
      </w:r>
      <w:r w:rsidR="00903590">
        <w:t>начала рассылки;</w:t>
      </w:r>
    </w:p>
    <w:p w14:paraId="1013B528" w14:textId="35DEF105" w:rsidR="00903590" w:rsidRDefault="00903590" w:rsidP="008E72DB">
      <w:pPr>
        <w:pStyle w:val="S5"/>
        <w:numPr>
          <w:ilvl w:val="0"/>
          <w:numId w:val="37"/>
        </w:numPr>
        <w:spacing w:before="0" w:after="0"/>
        <w:ind w:left="851" w:hanging="567"/>
      </w:pPr>
      <w:r>
        <w:t>дата окончания рассылки;</w:t>
      </w:r>
    </w:p>
    <w:p w14:paraId="44D12B00" w14:textId="45A2B72F" w:rsidR="00903590" w:rsidRDefault="00903590" w:rsidP="008E72DB">
      <w:pPr>
        <w:pStyle w:val="S5"/>
        <w:numPr>
          <w:ilvl w:val="0"/>
          <w:numId w:val="37"/>
        </w:numPr>
        <w:spacing w:before="0" w:after="0"/>
        <w:ind w:left="851" w:hanging="567"/>
      </w:pPr>
      <w:r>
        <w:t>периодичность (для равномерной рассылки) или триггер (для триггерной рассылки)</w:t>
      </w:r>
    </w:p>
    <w:p w14:paraId="07FB1578" w14:textId="0E5A6E61" w:rsidR="00903590" w:rsidRDefault="00903590" w:rsidP="008E72DB">
      <w:pPr>
        <w:pStyle w:val="S5"/>
        <w:numPr>
          <w:ilvl w:val="0"/>
          <w:numId w:val="37"/>
        </w:numPr>
        <w:spacing w:before="0" w:after="0"/>
        <w:ind w:left="851" w:hanging="567"/>
      </w:pPr>
      <w:r>
        <w:t>канал рассылки;</w:t>
      </w:r>
    </w:p>
    <w:p w14:paraId="3E492CB8" w14:textId="28B7204C" w:rsidR="00903590" w:rsidRDefault="00903590" w:rsidP="008E72DB">
      <w:pPr>
        <w:pStyle w:val="S5"/>
        <w:numPr>
          <w:ilvl w:val="0"/>
          <w:numId w:val="37"/>
        </w:numPr>
        <w:spacing w:before="0" w:after="0"/>
        <w:ind w:left="851" w:hanging="567"/>
      </w:pPr>
      <w:r>
        <w:t>имя отправителя;</w:t>
      </w:r>
    </w:p>
    <w:p w14:paraId="42DD10EB" w14:textId="77777777" w:rsidR="00903590" w:rsidRDefault="00903590" w:rsidP="008E72DB">
      <w:pPr>
        <w:pStyle w:val="S5"/>
        <w:numPr>
          <w:ilvl w:val="0"/>
          <w:numId w:val="37"/>
        </w:numPr>
        <w:spacing w:before="0" w:after="0"/>
        <w:ind w:left="851" w:hanging="567"/>
      </w:pPr>
      <w:r>
        <w:t>активная учетная запись подключения к каналу;</w:t>
      </w:r>
    </w:p>
    <w:p w14:paraId="55E3D795" w14:textId="77777777" w:rsidR="00716F38" w:rsidRDefault="00716F38" w:rsidP="008E72DB">
      <w:pPr>
        <w:pStyle w:val="S5"/>
        <w:numPr>
          <w:ilvl w:val="0"/>
          <w:numId w:val="37"/>
        </w:numPr>
        <w:spacing w:before="0" w:after="0"/>
        <w:ind w:left="851" w:hanging="567"/>
      </w:pPr>
      <w:r>
        <w:t>общее количество получателей;</w:t>
      </w:r>
    </w:p>
    <w:p w14:paraId="1EDF9743" w14:textId="205E2FFD" w:rsidR="00716F38" w:rsidRDefault="00716F38" w:rsidP="008E72DB">
      <w:pPr>
        <w:pStyle w:val="S5"/>
        <w:numPr>
          <w:ilvl w:val="0"/>
          <w:numId w:val="37"/>
        </w:numPr>
        <w:spacing w:before="0" w:after="0"/>
        <w:ind w:left="851" w:hanging="567"/>
      </w:pPr>
      <w:r>
        <w:t>дата запуска рассылки.</w:t>
      </w:r>
    </w:p>
    <w:p w14:paraId="32B177C6" w14:textId="5DA798F7" w:rsidR="000D5CF5" w:rsidRDefault="000D5CF5" w:rsidP="008E72DB">
      <w:pPr>
        <w:pStyle w:val="S5"/>
        <w:numPr>
          <w:ilvl w:val="0"/>
          <w:numId w:val="37"/>
        </w:numPr>
        <w:spacing w:before="0" w:after="0"/>
        <w:ind w:left="851" w:hanging="567"/>
      </w:pPr>
      <w:r>
        <w:t>кнопка вывода всплывающего окна со сводной информацией по рассылке;</w:t>
      </w:r>
    </w:p>
    <w:p w14:paraId="0B9ED53F" w14:textId="30DC7E4C" w:rsidR="000D5CF5" w:rsidRPr="00735E8D" w:rsidRDefault="000D5CF5" w:rsidP="008E72DB">
      <w:pPr>
        <w:pStyle w:val="S5"/>
        <w:numPr>
          <w:ilvl w:val="0"/>
          <w:numId w:val="37"/>
        </w:numPr>
        <w:spacing w:before="0" w:after="0"/>
        <w:ind w:left="851" w:hanging="567"/>
      </w:pPr>
      <w:r>
        <w:t>кнопка отмены или прекращения выполнения рассылки.</w:t>
      </w:r>
    </w:p>
    <w:p w14:paraId="7037C6C9" w14:textId="584C6D2E" w:rsidR="00004E77" w:rsidRPr="00742A3B" w:rsidRDefault="00004E77" w:rsidP="00772148">
      <w:pPr>
        <w:pStyle w:val="S30"/>
        <w:keepNext w:val="0"/>
        <w:spacing w:before="0"/>
        <w:rPr>
          <w:rFonts w:ascii="Times New Roman" w:hAnsi="Times New Roman"/>
          <w:i w:val="0"/>
          <w:caps w:val="0"/>
          <w:sz w:val="24"/>
          <w:szCs w:val="24"/>
        </w:rPr>
      </w:pPr>
      <w:r w:rsidRPr="00742A3B">
        <w:rPr>
          <w:rFonts w:ascii="Times New Roman" w:hAnsi="Times New Roman"/>
          <w:i w:val="0"/>
          <w:caps w:val="0"/>
          <w:sz w:val="24"/>
          <w:szCs w:val="24"/>
        </w:rPr>
        <w:t>Функциональная подсистема «</w:t>
      </w:r>
      <w:r w:rsidR="00E01AB4">
        <w:rPr>
          <w:rFonts w:ascii="Times New Roman" w:hAnsi="Times New Roman"/>
          <w:i w:val="0"/>
          <w:caps w:val="0"/>
          <w:sz w:val="24"/>
          <w:szCs w:val="24"/>
        </w:rPr>
        <w:t>Статистика</w:t>
      </w:r>
      <w:r w:rsidRPr="00742A3B">
        <w:rPr>
          <w:rFonts w:ascii="Times New Roman" w:hAnsi="Times New Roman"/>
          <w:i w:val="0"/>
          <w:caps w:val="0"/>
          <w:sz w:val="24"/>
          <w:szCs w:val="24"/>
        </w:rPr>
        <w:t>» должна обеспечивать:</w:t>
      </w:r>
    </w:p>
    <w:p w14:paraId="4F3A1F18" w14:textId="7D6D8549" w:rsidR="00772148" w:rsidRDefault="002A4D3F" w:rsidP="00574B8B">
      <w:pPr>
        <w:pStyle w:val="51"/>
        <w:numPr>
          <w:ilvl w:val="3"/>
          <w:numId w:val="36"/>
        </w:numPr>
        <w:tabs>
          <w:tab w:val="clear" w:pos="8661"/>
        </w:tabs>
        <w:spacing w:before="0" w:after="0"/>
        <w:ind w:left="851"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</w:rPr>
        <w:t>Автоматическую о</w:t>
      </w:r>
      <w:r w:rsidR="00E01AB4">
        <w:rPr>
          <w:b w:val="0"/>
          <w:i w:val="0"/>
          <w:sz w:val="24"/>
          <w:szCs w:val="24"/>
        </w:rPr>
        <w:t>тправку по расписанию</w:t>
      </w:r>
      <w:r w:rsidR="00004E77" w:rsidRPr="00742A3B">
        <w:rPr>
          <w:b w:val="0"/>
          <w:i w:val="0"/>
          <w:sz w:val="24"/>
          <w:szCs w:val="24"/>
        </w:rPr>
        <w:t xml:space="preserve"> </w:t>
      </w:r>
      <w:r w:rsidR="00213151" w:rsidRPr="00742A3B">
        <w:rPr>
          <w:b w:val="0"/>
          <w:i w:val="0"/>
          <w:sz w:val="24"/>
          <w:szCs w:val="24"/>
        </w:rPr>
        <w:t xml:space="preserve">на </w:t>
      </w:r>
      <w:proofErr w:type="spellStart"/>
      <w:r w:rsidR="00213151" w:rsidRPr="00742A3B">
        <w:rPr>
          <w:b w:val="0"/>
          <w:i w:val="0"/>
          <w:sz w:val="24"/>
          <w:szCs w:val="24"/>
        </w:rPr>
        <w:t>email</w:t>
      </w:r>
      <w:proofErr w:type="spellEnd"/>
      <w:r w:rsidR="00213151" w:rsidRPr="00742A3B">
        <w:rPr>
          <w:b w:val="0"/>
          <w:i w:val="0"/>
          <w:sz w:val="24"/>
          <w:szCs w:val="24"/>
        </w:rPr>
        <w:t xml:space="preserve"> </w:t>
      </w:r>
      <w:r w:rsidR="00241134">
        <w:rPr>
          <w:b w:val="0"/>
          <w:i w:val="0"/>
          <w:sz w:val="24"/>
          <w:szCs w:val="24"/>
        </w:rPr>
        <w:t>Абонента</w:t>
      </w:r>
      <w:r w:rsidR="00241134" w:rsidRPr="00742A3B">
        <w:rPr>
          <w:b w:val="0"/>
          <w:i w:val="0"/>
          <w:sz w:val="24"/>
          <w:szCs w:val="24"/>
        </w:rPr>
        <w:t xml:space="preserve"> </w:t>
      </w:r>
      <w:r w:rsidR="00004E77" w:rsidRPr="00742A3B">
        <w:rPr>
          <w:b w:val="0"/>
          <w:i w:val="0"/>
          <w:sz w:val="24"/>
          <w:szCs w:val="24"/>
        </w:rPr>
        <w:t>отчетов</w:t>
      </w:r>
      <w:r w:rsidR="00985D69" w:rsidRPr="00742A3B">
        <w:rPr>
          <w:b w:val="0"/>
          <w:i w:val="0"/>
          <w:sz w:val="24"/>
          <w:szCs w:val="24"/>
        </w:rPr>
        <w:t xml:space="preserve"> в формате .</w:t>
      </w:r>
      <w:proofErr w:type="spellStart"/>
      <w:r w:rsidR="00985D69" w:rsidRPr="00742A3B">
        <w:rPr>
          <w:b w:val="0"/>
          <w:i w:val="0"/>
          <w:sz w:val="24"/>
          <w:szCs w:val="24"/>
        </w:rPr>
        <w:t>xlsx</w:t>
      </w:r>
      <w:proofErr w:type="spellEnd"/>
      <w:r w:rsidR="00985D69" w:rsidRPr="00742A3B">
        <w:rPr>
          <w:b w:val="0"/>
          <w:i w:val="0"/>
          <w:sz w:val="24"/>
          <w:szCs w:val="24"/>
        </w:rPr>
        <w:t>(</w:t>
      </w:r>
      <w:proofErr w:type="spellStart"/>
      <w:r w:rsidR="00985D69" w:rsidRPr="00742A3B">
        <w:rPr>
          <w:b w:val="0"/>
          <w:i w:val="0"/>
          <w:sz w:val="24"/>
          <w:szCs w:val="24"/>
        </w:rPr>
        <w:t>xls</w:t>
      </w:r>
      <w:proofErr w:type="spellEnd"/>
      <w:r w:rsidR="00985D69" w:rsidRPr="00742A3B">
        <w:rPr>
          <w:b w:val="0"/>
          <w:i w:val="0"/>
          <w:sz w:val="24"/>
          <w:szCs w:val="24"/>
        </w:rPr>
        <w:t>)</w:t>
      </w:r>
      <w:r w:rsidR="0029092E">
        <w:rPr>
          <w:b w:val="0"/>
          <w:i w:val="0"/>
          <w:sz w:val="24"/>
          <w:szCs w:val="24"/>
        </w:rPr>
        <w:t>.</w:t>
      </w:r>
    </w:p>
    <w:p w14:paraId="7AAEF4CD" w14:textId="7C9D6E88" w:rsidR="0029092E" w:rsidRPr="0029092E" w:rsidRDefault="00A07319" w:rsidP="0029092E">
      <w:pPr>
        <w:pStyle w:val="51"/>
        <w:numPr>
          <w:ilvl w:val="3"/>
          <w:numId w:val="36"/>
        </w:numPr>
        <w:tabs>
          <w:tab w:val="clear" w:pos="8661"/>
        </w:tabs>
        <w:spacing w:before="0" w:after="0"/>
        <w:ind w:left="851"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</w:rPr>
        <w:t>Формирование</w:t>
      </w:r>
      <w:r w:rsidR="0029092E" w:rsidRPr="0029092E">
        <w:rPr>
          <w:b w:val="0"/>
          <w:i w:val="0"/>
          <w:sz w:val="24"/>
          <w:szCs w:val="24"/>
        </w:rPr>
        <w:t xml:space="preserve"> </w:t>
      </w:r>
      <w:r w:rsidR="002A4D3F">
        <w:rPr>
          <w:b w:val="0"/>
          <w:i w:val="0"/>
          <w:sz w:val="24"/>
          <w:szCs w:val="24"/>
        </w:rPr>
        <w:t>агрегированных</w:t>
      </w:r>
      <w:r w:rsidR="002A4D3F" w:rsidRPr="0029092E">
        <w:rPr>
          <w:b w:val="0"/>
          <w:i w:val="0"/>
          <w:sz w:val="24"/>
          <w:szCs w:val="24"/>
        </w:rPr>
        <w:t xml:space="preserve"> </w:t>
      </w:r>
      <w:r w:rsidR="0029092E" w:rsidRPr="0029092E">
        <w:rPr>
          <w:b w:val="0"/>
          <w:i w:val="0"/>
          <w:sz w:val="24"/>
          <w:szCs w:val="24"/>
        </w:rPr>
        <w:t>Отчетов, содержащих следующую информацию:</w:t>
      </w:r>
    </w:p>
    <w:p w14:paraId="391427D5" w14:textId="0C74DFD0" w:rsidR="00E01AB4" w:rsidRPr="0029092E" w:rsidRDefault="00E01AB4" w:rsidP="008E72DB">
      <w:pPr>
        <w:pStyle w:val="afff7"/>
        <w:numPr>
          <w:ilvl w:val="0"/>
          <w:numId w:val="39"/>
        </w:numPr>
        <w:rPr>
          <w:b/>
        </w:rPr>
      </w:pPr>
      <w:r w:rsidRPr="0029092E">
        <w:rPr>
          <w:b/>
          <w:bCs/>
          <w:iCs/>
        </w:rPr>
        <w:t>Основной отчет</w:t>
      </w:r>
      <w:r w:rsidR="004866DC">
        <w:rPr>
          <w:b/>
          <w:bCs/>
          <w:iCs/>
        </w:rPr>
        <w:t xml:space="preserve"> (информация по трафику в разрезе операторов и категорий)</w:t>
      </w:r>
      <w:r w:rsidRPr="0029092E">
        <w:rPr>
          <w:b/>
          <w:bCs/>
          <w:iCs/>
        </w:rPr>
        <w:t>:</w:t>
      </w:r>
    </w:p>
    <w:p w14:paraId="62B20841" w14:textId="45CDF850" w:rsidR="00772148" w:rsidRPr="00B86DCF" w:rsidRDefault="00772148" w:rsidP="008E72DB">
      <w:pPr>
        <w:pStyle w:val="S30"/>
        <w:keepNext w:val="0"/>
        <w:numPr>
          <w:ilvl w:val="0"/>
          <w:numId w:val="38"/>
        </w:numPr>
        <w:spacing w:before="0"/>
        <w:rPr>
          <w:rFonts w:ascii="Times New Roman" w:hAnsi="Times New Roman"/>
          <w:b w:val="0"/>
          <w:i w:val="0"/>
          <w:caps w:val="0"/>
          <w:sz w:val="24"/>
          <w:szCs w:val="24"/>
        </w:rPr>
      </w:pPr>
      <w:r w:rsidRPr="00B86DCF">
        <w:rPr>
          <w:rFonts w:ascii="Times New Roman" w:hAnsi="Times New Roman"/>
          <w:b w:val="0"/>
          <w:i w:val="0"/>
          <w:caps w:val="0"/>
          <w:sz w:val="24"/>
          <w:szCs w:val="24"/>
        </w:rPr>
        <w:t xml:space="preserve">идентификатор </w:t>
      </w:r>
      <w:r w:rsidR="00694089">
        <w:rPr>
          <w:rFonts w:ascii="Times New Roman" w:hAnsi="Times New Roman"/>
          <w:b w:val="0"/>
          <w:i w:val="0"/>
          <w:caps w:val="0"/>
          <w:sz w:val="24"/>
          <w:szCs w:val="24"/>
        </w:rPr>
        <w:t>пользователя</w:t>
      </w:r>
      <w:r w:rsidRPr="00B86DCF">
        <w:rPr>
          <w:rFonts w:ascii="Times New Roman" w:hAnsi="Times New Roman"/>
          <w:b w:val="0"/>
          <w:i w:val="0"/>
          <w:caps w:val="0"/>
          <w:sz w:val="24"/>
          <w:szCs w:val="24"/>
        </w:rPr>
        <w:t>;</w:t>
      </w:r>
    </w:p>
    <w:p w14:paraId="5F0F92D2" w14:textId="60488426" w:rsidR="00985D69" w:rsidRDefault="00694089" w:rsidP="008E72DB">
      <w:pPr>
        <w:pStyle w:val="S30"/>
        <w:keepNext w:val="0"/>
        <w:numPr>
          <w:ilvl w:val="0"/>
          <w:numId w:val="38"/>
        </w:numPr>
        <w:spacing w:before="0"/>
        <w:rPr>
          <w:rFonts w:ascii="Times New Roman" w:hAnsi="Times New Roman"/>
          <w:b w:val="0"/>
          <w:i w:val="0"/>
          <w:caps w:val="0"/>
          <w:sz w:val="24"/>
          <w:szCs w:val="24"/>
        </w:rPr>
      </w:pPr>
      <w:r w:rsidRPr="00694089">
        <w:rPr>
          <w:rFonts w:ascii="Times New Roman" w:hAnsi="Times New Roman"/>
          <w:b w:val="0"/>
          <w:i w:val="0"/>
          <w:caps w:val="0"/>
          <w:sz w:val="24"/>
          <w:szCs w:val="24"/>
        </w:rPr>
        <w:t>наименование пользователя</w:t>
      </w:r>
      <w:r w:rsidR="00772148" w:rsidRPr="00694089">
        <w:rPr>
          <w:rFonts w:ascii="Times New Roman" w:hAnsi="Times New Roman"/>
          <w:b w:val="0"/>
          <w:i w:val="0"/>
          <w:caps w:val="0"/>
          <w:sz w:val="24"/>
          <w:szCs w:val="24"/>
        </w:rPr>
        <w:t>;</w:t>
      </w:r>
    </w:p>
    <w:p w14:paraId="2FC3966E" w14:textId="6DEA8314" w:rsidR="00D90406" w:rsidRDefault="000438DE" w:rsidP="008E72DB">
      <w:pPr>
        <w:pStyle w:val="S30"/>
        <w:keepNext w:val="0"/>
        <w:numPr>
          <w:ilvl w:val="0"/>
          <w:numId w:val="38"/>
        </w:numPr>
        <w:spacing w:before="0"/>
        <w:rPr>
          <w:rFonts w:ascii="Times New Roman" w:hAnsi="Times New Roman"/>
          <w:b w:val="0"/>
          <w:i w:val="0"/>
          <w:caps w:val="0"/>
          <w:sz w:val="24"/>
          <w:szCs w:val="24"/>
        </w:rPr>
      </w:pPr>
      <w:r>
        <w:rPr>
          <w:rFonts w:ascii="Times New Roman" w:hAnsi="Times New Roman"/>
          <w:b w:val="0"/>
          <w:i w:val="0"/>
          <w:caps w:val="0"/>
          <w:sz w:val="24"/>
          <w:szCs w:val="24"/>
        </w:rPr>
        <w:t>системный идентификатор</w:t>
      </w:r>
      <w:r w:rsidR="00D90406">
        <w:rPr>
          <w:rFonts w:ascii="Times New Roman" w:hAnsi="Times New Roman"/>
          <w:b w:val="0"/>
          <w:i w:val="0"/>
          <w:caps w:val="0"/>
          <w:sz w:val="24"/>
          <w:szCs w:val="24"/>
        </w:rPr>
        <w:t>;</w:t>
      </w:r>
    </w:p>
    <w:p w14:paraId="5428E922" w14:textId="5C4EBB40" w:rsidR="00D90406" w:rsidRPr="00D90406" w:rsidRDefault="00A8119E" w:rsidP="008E72DB">
      <w:pPr>
        <w:pStyle w:val="S30"/>
        <w:keepNext w:val="0"/>
        <w:numPr>
          <w:ilvl w:val="0"/>
          <w:numId w:val="38"/>
        </w:numPr>
        <w:spacing w:before="0"/>
        <w:rPr>
          <w:rFonts w:ascii="Times New Roman" w:hAnsi="Times New Roman"/>
          <w:b w:val="0"/>
          <w:i w:val="0"/>
          <w:caps w:val="0"/>
          <w:sz w:val="24"/>
          <w:szCs w:val="24"/>
        </w:rPr>
      </w:pPr>
      <w:r>
        <w:rPr>
          <w:rFonts w:ascii="Times New Roman" w:hAnsi="Times New Roman"/>
          <w:b w:val="0"/>
          <w:i w:val="0"/>
          <w:caps w:val="0"/>
          <w:sz w:val="24"/>
          <w:szCs w:val="24"/>
        </w:rPr>
        <w:t xml:space="preserve">наименование </w:t>
      </w:r>
      <w:proofErr w:type="spellStart"/>
      <w:r w:rsidR="000438DE">
        <w:rPr>
          <w:rFonts w:ascii="Times New Roman" w:hAnsi="Times New Roman"/>
          <w:b w:val="0"/>
          <w:i w:val="0"/>
          <w:caps w:val="0"/>
          <w:sz w:val="24"/>
          <w:szCs w:val="24"/>
        </w:rPr>
        <w:t>биллинг</w:t>
      </w:r>
      <w:r>
        <w:rPr>
          <w:rFonts w:ascii="Times New Roman" w:hAnsi="Times New Roman"/>
          <w:b w:val="0"/>
          <w:i w:val="0"/>
          <w:caps w:val="0"/>
          <w:sz w:val="24"/>
          <w:szCs w:val="24"/>
        </w:rPr>
        <w:t>ового</w:t>
      </w:r>
      <w:proofErr w:type="spellEnd"/>
      <w:r w:rsidR="000438DE">
        <w:rPr>
          <w:rFonts w:ascii="Times New Roman" w:hAnsi="Times New Roman"/>
          <w:b w:val="0"/>
          <w:i w:val="0"/>
          <w:caps w:val="0"/>
          <w:sz w:val="24"/>
          <w:szCs w:val="24"/>
        </w:rPr>
        <w:t xml:space="preserve"> пользовател</w:t>
      </w:r>
      <w:r>
        <w:rPr>
          <w:rFonts w:ascii="Times New Roman" w:hAnsi="Times New Roman"/>
          <w:b w:val="0"/>
          <w:i w:val="0"/>
          <w:caps w:val="0"/>
          <w:sz w:val="24"/>
          <w:szCs w:val="24"/>
        </w:rPr>
        <w:t>я</w:t>
      </w:r>
      <w:r w:rsidR="00D90406">
        <w:rPr>
          <w:rFonts w:ascii="Times New Roman" w:hAnsi="Times New Roman"/>
          <w:b w:val="0"/>
          <w:i w:val="0"/>
          <w:caps w:val="0"/>
          <w:sz w:val="24"/>
          <w:szCs w:val="24"/>
        </w:rPr>
        <w:t>;</w:t>
      </w:r>
    </w:p>
    <w:p w14:paraId="4A9901A8" w14:textId="567B5595" w:rsidR="00985D69" w:rsidRPr="00694089" w:rsidRDefault="00694089" w:rsidP="008E72DB">
      <w:pPr>
        <w:pStyle w:val="S30"/>
        <w:keepNext w:val="0"/>
        <w:numPr>
          <w:ilvl w:val="0"/>
          <w:numId w:val="38"/>
        </w:numPr>
        <w:spacing w:before="0"/>
        <w:rPr>
          <w:rFonts w:ascii="Times New Roman" w:hAnsi="Times New Roman"/>
          <w:b w:val="0"/>
          <w:i w:val="0"/>
          <w:caps w:val="0"/>
          <w:sz w:val="24"/>
          <w:szCs w:val="24"/>
        </w:rPr>
      </w:pPr>
      <w:r w:rsidRPr="00694089">
        <w:rPr>
          <w:rFonts w:ascii="Times New Roman" w:hAnsi="Times New Roman"/>
          <w:b w:val="0"/>
          <w:i w:val="0"/>
          <w:caps w:val="0"/>
          <w:sz w:val="24"/>
          <w:szCs w:val="24"/>
        </w:rPr>
        <w:t>имя отправителя</w:t>
      </w:r>
      <w:r w:rsidR="00772148" w:rsidRPr="00694089">
        <w:rPr>
          <w:rFonts w:ascii="Times New Roman" w:hAnsi="Times New Roman"/>
          <w:b w:val="0"/>
          <w:i w:val="0"/>
          <w:caps w:val="0"/>
          <w:sz w:val="24"/>
          <w:szCs w:val="24"/>
        </w:rPr>
        <w:t>;</w:t>
      </w:r>
    </w:p>
    <w:p w14:paraId="38FA6329" w14:textId="5650995C" w:rsidR="00985D69" w:rsidRPr="00694089" w:rsidRDefault="00694089" w:rsidP="008E72DB">
      <w:pPr>
        <w:pStyle w:val="S30"/>
        <w:keepNext w:val="0"/>
        <w:numPr>
          <w:ilvl w:val="0"/>
          <w:numId w:val="38"/>
        </w:numPr>
        <w:spacing w:before="0"/>
        <w:rPr>
          <w:rFonts w:ascii="Times New Roman" w:hAnsi="Times New Roman"/>
          <w:b w:val="0"/>
          <w:i w:val="0"/>
          <w:caps w:val="0"/>
          <w:sz w:val="24"/>
          <w:szCs w:val="24"/>
        </w:rPr>
      </w:pPr>
      <w:r>
        <w:rPr>
          <w:rFonts w:ascii="Times New Roman" w:hAnsi="Times New Roman"/>
          <w:b w:val="0"/>
          <w:i w:val="0"/>
          <w:caps w:val="0"/>
          <w:sz w:val="24"/>
          <w:szCs w:val="24"/>
        </w:rPr>
        <w:t xml:space="preserve">категория </w:t>
      </w:r>
      <w:r w:rsidR="000438DE">
        <w:rPr>
          <w:rFonts w:ascii="Times New Roman" w:hAnsi="Times New Roman"/>
          <w:b w:val="0"/>
          <w:i w:val="0"/>
          <w:caps w:val="0"/>
          <w:sz w:val="24"/>
          <w:szCs w:val="24"/>
        </w:rPr>
        <w:t xml:space="preserve">трафика </w:t>
      </w:r>
      <w:r>
        <w:rPr>
          <w:rFonts w:ascii="Times New Roman" w:hAnsi="Times New Roman"/>
          <w:b w:val="0"/>
          <w:i w:val="0"/>
          <w:caps w:val="0"/>
          <w:sz w:val="24"/>
          <w:szCs w:val="24"/>
        </w:rPr>
        <w:t>(сервисн</w:t>
      </w:r>
      <w:r w:rsidR="000438DE">
        <w:rPr>
          <w:rFonts w:ascii="Times New Roman" w:hAnsi="Times New Roman"/>
          <w:b w:val="0"/>
          <w:i w:val="0"/>
          <w:caps w:val="0"/>
          <w:sz w:val="24"/>
          <w:szCs w:val="24"/>
        </w:rPr>
        <w:t>ый</w:t>
      </w:r>
      <w:r>
        <w:rPr>
          <w:rFonts w:ascii="Times New Roman" w:hAnsi="Times New Roman"/>
          <w:b w:val="0"/>
          <w:i w:val="0"/>
          <w:caps w:val="0"/>
          <w:sz w:val="24"/>
          <w:szCs w:val="24"/>
        </w:rPr>
        <w:t>/</w:t>
      </w:r>
      <w:proofErr w:type="spellStart"/>
      <w:r w:rsidR="00D90406">
        <w:rPr>
          <w:rFonts w:ascii="Times New Roman" w:hAnsi="Times New Roman"/>
          <w:b w:val="0"/>
          <w:i w:val="0"/>
          <w:caps w:val="0"/>
          <w:sz w:val="24"/>
          <w:szCs w:val="24"/>
        </w:rPr>
        <w:t>авторизационн</w:t>
      </w:r>
      <w:r w:rsidR="000438DE">
        <w:rPr>
          <w:rFonts w:ascii="Times New Roman" w:hAnsi="Times New Roman"/>
          <w:b w:val="0"/>
          <w:i w:val="0"/>
          <w:caps w:val="0"/>
          <w:sz w:val="24"/>
          <w:szCs w:val="24"/>
        </w:rPr>
        <w:t>ый</w:t>
      </w:r>
      <w:proofErr w:type="spellEnd"/>
      <w:r w:rsidR="00D90406">
        <w:rPr>
          <w:rFonts w:ascii="Times New Roman" w:hAnsi="Times New Roman"/>
          <w:b w:val="0"/>
          <w:i w:val="0"/>
          <w:caps w:val="0"/>
          <w:sz w:val="24"/>
          <w:szCs w:val="24"/>
        </w:rPr>
        <w:t>/</w:t>
      </w:r>
      <w:proofErr w:type="spellStart"/>
      <w:r w:rsidR="000438DE">
        <w:rPr>
          <w:rFonts w:ascii="Times New Roman" w:hAnsi="Times New Roman"/>
          <w:b w:val="0"/>
          <w:i w:val="0"/>
          <w:caps w:val="0"/>
          <w:sz w:val="24"/>
          <w:szCs w:val="24"/>
        </w:rPr>
        <w:t>нешаблонированный</w:t>
      </w:r>
      <w:proofErr w:type="spellEnd"/>
      <w:r>
        <w:rPr>
          <w:rFonts w:ascii="Times New Roman" w:hAnsi="Times New Roman"/>
          <w:b w:val="0"/>
          <w:i w:val="0"/>
          <w:caps w:val="0"/>
          <w:sz w:val="24"/>
          <w:szCs w:val="24"/>
        </w:rPr>
        <w:t>);</w:t>
      </w:r>
    </w:p>
    <w:p w14:paraId="49DB9D9D" w14:textId="193CAF5E" w:rsidR="00985D69" w:rsidRPr="00B86DCF" w:rsidRDefault="00694089" w:rsidP="008E72DB">
      <w:pPr>
        <w:pStyle w:val="S30"/>
        <w:keepNext w:val="0"/>
        <w:numPr>
          <w:ilvl w:val="0"/>
          <w:numId w:val="38"/>
        </w:numPr>
        <w:spacing w:before="0"/>
        <w:rPr>
          <w:rFonts w:ascii="Times New Roman" w:hAnsi="Times New Roman"/>
          <w:b w:val="0"/>
          <w:i w:val="0"/>
          <w:caps w:val="0"/>
          <w:sz w:val="24"/>
          <w:szCs w:val="24"/>
        </w:rPr>
      </w:pPr>
      <w:r>
        <w:rPr>
          <w:rFonts w:ascii="Times New Roman" w:hAnsi="Times New Roman"/>
          <w:b w:val="0"/>
          <w:i w:val="0"/>
          <w:caps w:val="0"/>
          <w:sz w:val="24"/>
          <w:szCs w:val="24"/>
        </w:rPr>
        <w:t>оператор;</w:t>
      </w:r>
    </w:p>
    <w:p w14:paraId="1AADEF1F" w14:textId="4C00DDDE" w:rsidR="00985D69" w:rsidRPr="00B86DCF" w:rsidRDefault="00694089" w:rsidP="008E72DB">
      <w:pPr>
        <w:pStyle w:val="S30"/>
        <w:keepNext w:val="0"/>
        <w:numPr>
          <w:ilvl w:val="0"/>
          <w:numId w:val="38"/>
        </w:numPr>
        <w:spacing w:before="0"/>
        <w:rPr>
          <w:rFonts w:ascii="Times New Roman" w:hAnsi="Times New Roman"/>
          <w:b w:val="0"/>
          <w:i w:val="0"/>
          <w:caps w:val="0"/>
          <w:sz w:val="24"/>
          <w:szCs w:val="24"/>
        </w:rPr>
      </w:pPr>
      <w:r>
        <w:rPr>
          <w:rFonts w:ascii="Times New Roman" w:hAnsi="Times New Roman"/>
          <w:b w:val="0"/>
          <w:i w:val="0"/>
          <w:caps w:val="0"/>
          <w:sz w:val="24"/>
          <w:szCs w:val="24"/>
        </w:rPr>
        <w:lastRenderedPageBreak/>
        <w:t>канал отправки;</w:t>
      </w:r>
    </w:p>
    <w:p w14:paraId="3673EDBC" w14:textId="6E4C9FED" w:rsidR="003A037D" w:rsidRPr="00B86DCF" w:rsidRDefault="00D90406" w:rsidP="008E72DB">
      <w:pPr>
        <w:pStyle w:val="S30"/>
        <w:keepNext w:val="0"/>
        <w:numPr>
          <w:ilvl w:val="0"/>
          <w:numId w:val="38"/>
        </w:numPr>
        <w:spacing w:before="0"/>
        <w:jc w:val="left"/>
        <w:rPr>
          <w:rFonts w:ascii="Times New Roman" w:hAnsi="Times New Roman"/>
          <w:b w:val="0"/>
          <w:i w:val="0"/>
          <w:caps w:val="0"/>
          <w:sz w:val="24"/>
          <w:szCs w:val="24"/>
        </w:rPr>
      </w:pPr>
      <w:r>
        <w:rPr>
          <w:rFonts w:ascii="Times New Roman" w:hAnsi="Times New Roman"/>
          <w:b w:val="0"/>
          <w:i w:val="0"/>
          <w:caps w:val="0"/>
          <w:sz w:val="24"/>
          <w:szCs w:val="24"/>
        </w:rPr>
        <w:t xml:space="preserve">статус </w:t>
      </w:r>
      <w:r w:rsidR="00674A71">
        <w:rPr>
          <w:rFonts w:ascii="Times New Roman" w:hAnsi="Times New Roman"/>
          <w:b w:val="0"/>
          <w:i w:val="0"/>
          <w:caps w:val="0"/>
          <w:sz w:val="24"/>
          <w:szCs w:val="24"/>
        </w:rPr>
        <w:t xml:space="preserve">отправленного сообщения </w:t>
      </w:r>
      <w:r w:rsidR="00674A71" w:rsidRPr="00674A71">
        <w:rPr>
          <w:rFonts w:ascii="Times New Roman" w:hAnsi="Times New Roman"/>
          <w:b w:val="0"/>
          <w:i w:val="0"/>
          <w:caps w:val="0"/>
          <w:sz w:val="24"/>
          <w:szCs w:val="24"/>
        </w:rPr>
        <w:t>(</w:t>
      </w:r>
      <w:r w:rsidR="000438DE">
        <w:rPr>
          <w:rFonts w:ascii="Times New Roman" w:hAnsi="Times New Roman"/>
          <w:b w:val="0"/>
          <w:i w:val="0"/>
          <w:caps w:val="0"/>
          <w:sz w:val="24"/>
          <w:szCs w:val="24"/>
        </w:rPr>
        <w:t>проверено/</w:t>
      </w:r>
      <w:r w:rsidR="00674A71" w:rsidRPr="00674A71">
        <w:rPr>
          <w:rFonts w:ascii="Times New Roman" w:hAnsi="Times New Roman"/>
          <w:b w:val="0"/>
          <w:i w:val="0"/>
          <w:caps w:val="0"/>
          <w:sz w:val="24"/>
          <w:szCs w:val="24"/>
        </w:rPr>
        <w:t>отправлено/</w:t>
      </w:r>
      <w:r w:rsidR="000438DE">
        <w:rPr>
          <w:rFonts w:ascii="Times New Roman" w:hAnsi="Times New Roman"/>
          <w:b w:val="0"/>
          <w:i w:val="0"/>
          <w:caps w:val="0"/>
          <w:sz w:val="24"/>
          <w:szCs w:val="24"/>
        </w:rPr>
        <w:t>ошибка отправки/частично отправлено/</w:t>
      </w:r>
      <w:r w:rsidR="00674A71" w:rsidRPr="00674A71">
        <w:rPr>
          <w:rFonts w:ascii="Times New Roman" w:hAnsi="Times New Roman"/>
          <w:b w:val="0"/>
          <w:i w:val="0"/>
          <w:caps w:val="0"/>
          <w:sz w:val="24"/>
          <w:szCs w:val="24"/>
        </w:rPr>
        <w:t>успешная доставка/ошибка доставки</w:t>
      </w:r>
      <w:r w:rsidR="000438DE">
        <w:rPr>
          <w:rFonts w:ascii="Times New Roman" w:hAnsi="Times New Roman"/>
          <w:b w:val="0"/>
          <w:i w:val="0"/>
          <w:caps w:val="0"/>
          <w:sz w:val="24"/>
          <w:szCs w:val="24"/>
        </w:rPr>
        <w:t>/частично</w:t>
      </w:r>
      <w:r w:rsidR="00A8119E">
        <w:rPr>
          <w:rFonts w:ascii="Times New Roman" w:hAnsi="Times New Roman"/>
          <w:b w:val="0"/>
          <w:i w:val="0"/>
          <w:caps w:val="0"/>
          <w:sz w:val="24"/>
          <w:szCs w:val="24"/>
        </w:rPr>
        <w:t xml:space="preserve"> </w:t>
      </w:r>
      <w:r w:rsidR="000438DE">
        <w:rPr>
          <w:rFonts w:ascii="Times New Roman" w:hAnsi="Times New Roman"/>
          <w:b w:val="0"/>
          <w:i w:val="0"/>
          <w:caps w:val="0"/>
          <w:sz w:val="24"/>
          <w:szCs w:val="24"/>
        </w:rPr>
        <w:t>доставлено/открытие(прочтение)</w:t>
      </w:r>
      <w:r w:rsidR="00674A71">
        <w:rPr>
          <w:rFonts w:ascii="Times New Roman" w:hAnsi="Times New Roman"/>
          <w:b w:val="0"/>
          <w:i w:val="0"/>
          <w:caps w:val="0"/>
          <w:sz w:val="24"/>
          <w:szCs w:val="24"/>
        </w:rPr>
        <w:t>)</w:t>
      </w:r>
      <w:r w:rsidRPr="00B86DCF">
        <w:rPr>
          <w:rFonts w:ascii="Times New Roman" w:hAnsi="Times New Roman"/>
          <w:b w:val="0"/>
          <w:i w:val="0"/>
          <w:caps w:val="0"/>
          <w:sz w:val="24"/>
          <w:szCs w:val="24"/>
        </w:rPr>
        <w:t>;</w:t>
      </w:r>
    </w:p>
    <w:p w14:paraId="6996B15B" w14:textId="7BCB0B82" w:rsidR="003A037D" w:rsidRPr="00B86DCF" w:rsidRDefault="00D90406" w:rsidP="008E72DB">
      <w:pPr>
        <w:pStyle w:val="S30"/>
        <w:keepNext w:val="0"/>
        <w:numPr>
          <w:ilvl w:val="0"/>
          <w:numId w:val="38"/>
        </w:numPr>
        <w:spacing w:before="0"/>
        <w:rPr>
          <w:rFonts w:ascii="Times New Roman" w:hAnsi="Times New Roman"/>
          <w:b w:val="0"/>
          <w:i w:val="0"/>
          <w:caps w:val="0"/>
          <w:sz w:val="24"/>
          <w:szCs w:val="24"/>
        </w:rPr>
      </w:pPr>
      <w:r>
        <w:rPr>
          <w:rFonts w:ascii="Times New Roman" w:hAnsi="Times New Roman"/>
          <w:b w:val="0"/>
          <w:i w:val="0"/>
          <w:caps w:val="0"/>
          <w:sz w:val="24"/>
          <w:szCs w:val="24"/>
        </w:rPr>
        <w:t>дата отправки</w:t>
      </w:r>
      <w:r w:rsidR="00772148" w:rsidRPr="00B86DCF">
        <w:rPr>
          <w:rFonts w:ascii="Times New Roman" w:hAnsi="Times New Roman"/>
          <w:b w:val="0"/>
          <w:i w:val="0"/>
          <w:caps w:val="0"/>
          <w:sz w:val="24"/>
          <w:szCs w:val="24"/>
        </w:rPr>
        <w:t>;</w:t>
      </w:r>
    </w:p>
    <w:p w14:paraId="7BCADCDE" w14:textId="2EBE09CA" w:rsidR="003A037D" w:rsidRPr="00B86DCF" w:rsidRDefault="00D90406" w:rsidP="008E72DB">
      <w:pPr>
        <w:pStyle w:val="S30"/>
        <w:keepNext w:val="0"/>
        <w:numPr>
          <w:ilvl w:val="0"/>
          <w:numId w:val="38"/>
        </w:numPr>
        <w:spacing w:before="0"/>
        <w:rPr>
          <w:rFonts w:ascii="Times New Roman" w:hAnsi="Times New Roman"/>
          <w:b w:val="0"/>
          <w:i w:val="0"/>
          <w:caps w:val="0"/>
          <w:sz w:val="24"/>
          <w:szCs w:val="24"/>
        </w:rPr>
      </w:pPr>
      <w:r>
        <w:rPr>
          <w:rFonts w:ascii="Times New Roman" w:hAnsi="Times New Roman"/>
          <w:b w:val="0"/>
          <w:i w:val="0"/>
          <w:caps w:val="0"/>
          <w:sz w:val="24"/>
          <w:szCs w:val="24"/>
        </w:rPr>
        <w:t>количество сообщений;</w:t>
      </w:r>
    </w:p>
    <w:p w14:paraId="7117E753" w14:textId="63630B05" w:rsidR="003A037D" w:rsidRDefault="00D90406" w:rsidP="008E72DB">
      <w:pPr>
        <w:pStyle w:val="S30"/>
        <w:keepNext w:val="0"/>
        <w:numPr>
          <w:ilvl w:val="0"/>
          <w:numId w:val="38"/>
        </w:numPr>
        <w:spacing w:before="0"/>
        <w:rPr>
          <w:rFonts w:ascii="Times New Roman" w:hAnsi="Times New Roman"/>
          <w:b w:val="0"/>
          <w:i w:val="0"/>
          <w:caps w:val="0"/>
          <w:sz w:val="24"/>
          <w:szCs w:val="24"/>
        </w:rPr>
      </w:pPr>
      <w:r>
        <w:rPr>
          <w:rFonts w:ascii="Times New Roman" w:hAnsi="Times New Roman"/>
          <w:b w:val="0"/>
          <w:i w:val="0"/>
          <w:caps w:val="0"/>
          <w:sz w:val="24"/>
          <w:szCs w:val="24"/>
        </w:rPr>
        <w:t>количество сегментов сообщения.</w:t>
      </w:r>
    </w:p>
    <w:p w14:paraId="69AAA59E" w14:textId="5C2F6466" w:rsidR="00936EE6" w:rsidRPr="0029092E" w:rsidRDefault="00936EE6" w:rsidP="008E72DB">
      <w:pPr>
        <w:pStyle w:val="afff7"/>
        <w:numPr>
          <w:ilvl w:val="0"/>
          <w:numId w:val="39"/>
        </w:numPr>
        <w:rPr>
          <w:b/>
          <w:bCs/>
          <w:iCs/>
        </w:rPr>
      </w:pPr>
      <w:r w:rsidRPr="0029092E">
        <w:rPr>
          <w:b/>
          <w:bCs/>
          <w:iCs/>
        </w:rPr>
        <w:t>Комбинированный отчет</w:t>
      </w:r>
      <w:r w:rsidR="004866DC">
        <w:rPr>
          <w:b/>
          <w:bCs/>
          <w:iCs/>
        </w:rPr>
        <w:t xml:space="preserve"> (информация по отправленному трафику в разрезе категорий)</w:t>
      </w:r>
      <w:r w:rsidRPr="0029092E">
        <w:rPr>
          <w:b/>
          <w:bCs/>
          <w:iCs/>
        </w:rPr>
        <w:t>:</w:t>
      </w:r>
    </w:p>
    <w:p w14:paraId="62C1F6DD" w14:textId="34BD3782" w:rsidR="000A487F" w:rsidRDefault="004C427E" w:rsidP="004C427E">
      <w:pPr>
        <w:pStyle w:val="afff7"/>
        <w:ind w:left="720"/>
      </w:pPr>
      <w:r w:rsidRPr="004C427E">
        <w:t>наименование пользователя</w:t>
      </w:r>
      <w:r w:rsidR="000A487F" w:rsidRPr="000A487F">
        <w:t>;</w:t>
      </w:r>
    </w:p>
    <w:p w14:paraId="5A074640" w14:textId="1881B476" w:rsidR="004C427E" w:rsidRPr="000A487F" w:rsidRDefault="004C427E" w:rsidP="004C427E">
      <w:pPr>
        <w:pStyle w:val="afff7"/>
        <w:ind w:left="720"/>
      </w:pPr>
      <w:r w:rsidRPr="004C427E">
        <w:t xml:space="preserve">наименование </w:t>
      </w:r>
      <w:proofErr w:type="spellStart"/>
      <w:r w:rsidRPr="004C427E">
        <w:t>биллингового</w:t>
      </w:r>
      <w:proofErr w:type="spellEnd"/>
      <w:r w:rsidRPr="004C427E">
        <w:t xml:space="preserve"> пользователя</w:t>
      </w:r>
      <w:r>
        <w:t>;</w:t>
      </w:r>
    </w:p>
    <w:p w14:paraId="0BE22645" w14:textId="243C4BB6" w:rsidR="00213151" w:rsidRPr="00B86DCF" w:rsidRDefault="00936EE6" w:rsidP="004C427E">
      <w:pPr>
        <w:pStyle w:val="S30"/>
        <w:keepNext w:val="0"/>
        <w:numPr>
          <w:ilvl w:val="0"/>
          <w:numId w:val="0"/>
        </w:numPr>
        <w:spacing w:before="0"/>
        <w:ind w:left="720"/>
        <w:rPr>
          <w:rFonts w:ascii="Times New Roman" w:hAnsi="Times New Roman"/>
          <w:b w:val="0"/>
          <w:i w:val="0"/>
          <w:caps w:val="0"/>
          <w:sz w:val="24"/>
          <w:szCs w:val="24"/>
        </w:rPr>
      </w:pPr>
      <w:r>
        <w:rPr>
          <w:rFonts w:ascii="Times New Roman" w:hAnsi="Times New Roman"/>
          <w:b w:val="0"/>
          <w:i w:val="0"/>
          <w:caps w:val="0"/>
          <w:sz w:val="24"/>
          <w:szCs w:val="24"/>
        </w:rPr>
        <w:t>имя отправителя;</w:t>
      </w:r>
    </w:p>
    <w:p w14:paraId="74214BA2" w14:textId="4EA6986C" w:rsidR="00936EE6" w:rsidRPr="00936EE6" w:rsidRDefault="00936EE6" w:rsidP="004C427E">
      <w:pPr>
        <w:pStyle w:val="afff7"/>
        <w:ind w:left="720"/>
      </w:pPr>
      <w:r w:rsidRPr="00936EE6">
        <w:t>оператор;</w:t>
      </w:r>
    </w:p>
    <w:p w14:paraId="4EDDA6AC" w14:textId="640E986D" w:rsidR="00213151" w:rsidRDefault="004C427E" w:rsidP="004C427E">
      <w:pPr>
        <w:pStyle w:val="S30"/>
        <w:keepNext w:val="0"/>
        <w:numPr>
          <w:ilvl w:val="0"/>
          <w:numId w:val="0"/>
        </w:numPr>
        <w:spacing w:before="0"/>
        <w:ind w:left="720"/>
        <w:rPr>
          <w:rFonts w:ascii="Times New Roman" w:hAnsi="Times New Roman"/>
          <w:b w:val="0"/>
          <w:i w:val="0"/>
          <w:caps w:val="0"/>
          <w:sz w:val="24"/>
          <w:szCs w:val="24"/>
        </w:rPr>
      </w:pPr>
      <w:r>
        <w:rPr>
          <w:rFonts w:ascii="Times New Roman" w:hAnsi="Times New Roman"/>
          <w:b w:val="0"/>
          <w:i w:val="0"/>
          <w:caps w:val="0"/>
          <w:sz w:val="24"/>
          <w:szCs w:val="24"/>
        </w:rPr>
        <w:t xml:space="preserve">статус отправленного трафика (отправлено/доставлено) по каждой категории </w:t>
      </w:r>
      <w:r w:rsidR="00E8098D">
        <w:rPr>
          <w:rFonts w:ascii="Times New Roman" w:hAnsi="Times New Roman"/>
          <w:b w:val="0"/>
          <w:i w:val="0"/>
          <w:caps w:val="0"/>
          <w:sz w:val="24"/>
          <w:szCs w:val="24"/>
        </w:rPr>
        <w:t>сообщений.</w:t>
      </w:r>
    </w:p>
    <w:p w14:paraId="2878B3A8" w14:textId="0518390C" w:rsidR="00862D5F" w:rsidRPr="0029092E" w:rsidRDefault="00862D5F" w:rsidP="008E72DB">
      <w:pPr>
        <w:pStyle w:val="afff7"/>
        <w:numPr>
          <w:ilvl w:val="0"/>
          <w:numId w:val="39"/>
        </w:numPr>
        <w:rPr>
          <w:b/>
          <w:bCs/>
          <w:iCs/>
        </w:rPr>
      </w:pPr>
      <w:r w:rsidRPr="0029092E">
        <w:rPr>
          <w:b/>
          <w:bCs/>
          <w:iCs/>
        </w:rPr>
        <w:t>Сводный отчет:</w:t>
      </w:r>
    </w:p>
    <w:p w14:paraId="36A40AC9" w14:textId="40DD7263" w:rsidR="00213151" w:rsidRPr="00B86DCF" w:rsidRDefault="00723509" w:rsidP="008E72DB">
      <w:pPr>
        <w:pStyle w:val="S30"/>
        <w:keepNext w:val="0"/>
        <w:numPr>
          <w:ilvl w:val="0"/>
          <w:numId w:val="38"/>
        </w:numPr>
        <w:spacing w:before="0"/>
        <w:rPr>
          <w:rFonts w:ascii="Times New Roman" w:hAnsi="Times New Roman"/>
          <w:b w:val="0"/>
          <w:i w:val="0"/>
          <w:caps w:val="0"/>
          <w:sz w:val="24"/>
          <w:szCs w:val="24"/>
        </w:rPr>
      </w:pPr>
      <w:r>
        <w:rPr>
          <w:rFonts w:ascii="Times New Roman" w:hAnsi="Times New Roman"/>
          <w:b w:val="0"/>
          <w:i w:val="0"/>
          <w:caps w:val="0"/>
          <w:sz w:val="24"/>
          <w:szCs w:val="24"/>
        </w:rPr>
        <w:t>идентификатор пользователя</w:t>
      </w:r>
      <w:r w:rsidR="00772148" w:rsidRPr="00B86DCF">
        <w:rPr>
          <w:rFonts w:ascii="Times New Roman" w:hAnsi="Times New Roman"/>
          <w:b w:val="0"/>
          <w:i w:val="0"/>
          <w:caps w:val="0"/>
          <w:sz w:val="24"/>
          <w:szCs w:val="24"/>
        </w:rPr>
        <w:t>;</w:t>
      </w:r>
    </w:p>
    <w:p w14:paraId="48320826" w14:textId="2680A218" w:rsidR="00213151" w:rsidRPr="00B86DCF" w:rsidRDefault="00723509" w:rsidP="008E72DB">
      <w:pPr>
        <w:pStyle w:val="S30"/>
        <w:keepNext w:val="0"/>
        <w:numPr>
          <w:ilvl w:val="0"/>
          <w:numId w:val="38"/>
        </w:numPr>
        <w:spacing w:before="0"/>
        <w:rPr>
          <w:rFonts w:ascii="Times New Roman" w:hAnsi="Times New Roman"/>
          <w:b w:val="0"/>
          <w:i w:val="0"/>
          <w:caps w:val="0"/>
          <w:sz w:val="24"/>
          <w:szCs w:val="24"/>
        </w:rPr>
      </w:pPr>
      <w:r w:rsidRPr="00723509">
        <w:rPr>
          <w:rFonts w:ascii="Times New Roman" w:hAnsi="Times New Roman"/>
          <w:b w:val="0"/>
          <w:i w:val="0"/>
          <w:caps w:val="0"/>
          <w:sz w:val="24"/>
          <w:szCs w:val="24"/>
        </w:rPr>
        <w:t>наименование пользователя</w:t>
      </w:r>
      <w:r w:rsidR="00772148" w:rsidRPr="00B86DCF">
        <w:rPr>
          <w:rFonts w:ascii="Times New Roman" w:hAnsi="Times New Roman"/>
          <w:b w:val="0"/>
          <w:i w:val="0"/>
          <w:caps w:val="0"/>
          <w:sz w:val="24"/>
          <w:szCs w:val="24"/>
        </w:rPr>
        <w:t>;</w:t>
      </w:r>
    </w:p>
    <w:p w14:paraId="75E8FC24" w14:textId="77777777" w:rsidR="000F68F0" w:rsidRDefault="000F68F0" w:rsidP="008E72DB">
      <w:pPr>
        <w:pStyle w:val="afff7"/>
        <w:numPr>
          <w:ilvl w:val="0"/>
          <w:numId w:val="38"/>
        </w:numPr>
      </w:pPr>
      <w:r w:rsidRPr="000F68F0">
        <w:t xml:space="preserve">наименование </w:t>
      </w:r>
      <w:proofErr w:type="spellStart"/>
      <w:r w:rsidRPr="000F68F0">
        <w:t>биллингового</w:t>
      </w:r>
      <w:proofErr w:type="spellEnd"/>
      <w:r w:rsidRPr="000F68F0">
        <w:t xml:space="preserve"> пользователя;</w:t>
      </w:r>
    </w:p>
    <w:p w14:paraId="013FFDB0" w14:textId="3DD1CB7B" w:rsidR="000F68F0" w:rsidRPr="000F68F0" w:rsidRDefault="000F68F0" w:rsidP="008E72DB">
      <w:pPr>
        <w:pStyle w:val="afff7"/>
        <w:numPr>
          <w:ilvl w:val="0"/>
          <w:numId w:val="38"/>
        </w:numPr>
      </w:pPr>
      <w:r w:rsidRPr="000F68F0">
        <w:t>категория трафика (сервисный/</w:t>
      </w:r>
      <w:proofErr w:type="spellStart"/>
      <w:r w:rsidRPr="000F68F0">
        <w:t>авторизационный</w:t>
      </w:r>
      <w:proofErr w:type="spellEnd"/>
      <w:r w:rsidRPr="000F68F0">
        <w:t>/</w:t>
      </w:r>
      <w:r w:rsidR="00E8098D">
        <w:t xml:space="preserve">информационный, </w:t>
      </w:r>
      <w:proofErr w:type="spellStart"/>
      <w:r w:rsidR="00E8098D">
        <w:t>идентификацикационный</w:t>
      </w:r>
      <w:proofErr w:type="spellEnd"/>
      <w:r w:rsidR="00E8098D">
        <w:t>/рекламный (</w:t>
      </w:r>
      <w:proofErr w:type="spellStart"/>
      <w:r w:rsidRPr="000F68F0">
        <w:t>нешаблонированный</w:t>
      </w:r>
      <w:proofErr w:type="spellEnd"/>
      <w:r w:rsidRPr="000F68F0">
        <w:t>);</w:t>
      </w:r>
    </w:p>
    <w:p w14:paraId="32108BB3" w14:textId="40FFA4DF" w:rsidR="000F68F0" w:rsidRDefault="000F68F0" w:rsidP="008E72DB">
      <w:pPr>
        <w:pStyle w:val="afff7"/>
        <w:numPr>
          <w:ilvl w:val="0"/>
          <w:numId w:val="38"/>
        </w:numPr>
      </w:pPr>
      <w:r w:rsidRPr="000F68F0">
        <w:t>статус отправленного сообщения (проверено/отправлено/ошибка отправки/частично отправлено/успешная доставка/ошибка доставки/частично доставлено/открытие(прочтение));</w:t>
      </w:r>
    </w:p>
    <w:p w14:paraId="2A64D2C8" w14:textId="734FB877" w:rsidR="002A4D3F" w:rsidRDefault="002A4D3F" w:rsidP="008E72DB">
      <w:pPr>
        <w:pStyle w:val="afff7"/>
        <w:numPr>
          <w:ilvl w:val="0"/>
          <w:numId w:val="38"/>
        </w:numPr>
      </w:pPr>
      <w:r>
        <w:t>количество сообщений;</w:t>
      </w:r>
    </w:p>
    <w:p w14:paraId="0F4F6936" w14:textId="11B0433F" w:rsidR="00A07319" w:rsidRDefault="00723509" w:rsidP="008E72DB">
      <w:pPr>
        <w:pStyle w:val="afff7"/>
        <w:numPr>
          <w:ilvl w:val="0"/>
          <w:numId w:val="38"/>
        </w:numPr>
      </w:pPr>
      <w:r>
        <w:t>количество сегментов сообщения.</w:t>
      </w:r>
    </w:p>
    <w:p w14:paraId="112AB9E3" w14:textId="4CA3D711" w:rsidR="00F75A46" w:rsidRPr="00211C4F" w:rsidRDefault="00F03BEE" w:rsidP="008E72DB">
      <w:pPr>
        <w:pStyle w:val="afff7"/>
        <w:numPr>
          <w:ilvl w:val="0"/>
          <w:numId w:val="39"/>
        </w:numPr>
        <w:rPr>
          <w:b/>
          <w:bCs/>
          <w:iCs/>
        </w:rPr>
      </w:pPr>
      <w:r w:rsidRPr="00211C4F">
        <w:rPr>
          <w:b/>
          <w:bCs/>
          <w:iCs/>
        </w:rPr>
        <w:t>Отчет История контактов:</w:t>
      </w:r>
    </w:p>
    <w:p w14:paraId="0A2FEAD9" w14:textId="409747E8" w:rsidR="00F03BEE" w:rsidRPr="00211C4F" w:rsidRDefault="00F03BEE" w:rsidP="008E72DB">
      <w:pPr>
        <w:pStyle w:val="S30"/>
        <w:keepNext w:val="0"/>
        <w:numPr>
          <w:ilvl w:val="0"/>
          <w:numId w:val="38"/>
        </w:numPr>
        <w:spacing w:before="0"/>
        <w:rPr>
          <w:rFonts w:ascii="Times New Roman" w:hAnsi="Times New Roman"/>
          <w:b w:val="0"/>
          <w:i w:val="0"/>
          <w:caps w:val="0"/>
          <w:sz w:val="24"/>
          <w:szCs w:val="24"/>
        </w:rPr>
      </w:pPr>
      <w:r w:rsidRPr="00211C4F">
        <w:rPr>
          <w:rFonts w:ascii="Times New Roman" w:hAnsi="Times New Roman"/>
          <w:b w:val="0"/>
          <w:i w:val="0"/>
          <w:caps w:val="0"/>
          <w:sz w:val="24"/>
          <w:szCs w:val="24"/>
        </w:rPr>
        <w:t>дата получения;</w:t>
      </w:r>
    </w:p>
    <w:p w14:paraId="06AE562B" w14:textId="05C6C55E" w:rsidR="00F03BEE" w:rsidRPr="00211C4F" w:rsidRDefault="00211C4F" w:rsidP="008E72DB">
      <w:pPr>
        <w:pStyle w:val="S30"/>
        <w:keepNext w:val="0"/>
        <w:numPr>
          <w:ilvl w:val="0"/>
          <w:numId w:val="38"/>
        </w:numPr>
        <w:spacing w:before="0"/>
        <w:rPr>
          <w:rFonts w:ascii="Times New Roman" w:hAnsi="Times New Roman"/>
          <w:b w:val="0"/>
          <w:i w:val="0"/>
          <w:caps w:val="0"/>
          <w:sz w:val="24"/>
          <w:szCs w:val="24"/>
        </w:rPr>
      </w:pPr>
      <w:r w:rsidRPr="00211C4F">
        <w:rPr>
          <w:rFonts w:ascii="Times New Roman" w:hAnsi="Times New Roman"/>
          <w:b w:val="0"/>
          <w:i w:val="0"/>
          <w:caps w:val="0"/>
          <w:sz w:val="24"/>
          <w:szCs w:val="24"/>
        </w:rPr>
        <w:t>дата отправ</w:t>
      </w:r>
      <w:r w:rsidR="00F03BEE" w:rsidRPr="00211C4F">
        <w:rPr>
          <w:rFonts w:ascii="Times New Roman" w:hAnsi="Times New Roman"/>
          <w:b w:val="0"/>
          <w:i w:val="0"/>
          <w:caps w:val="0"/>
          <w:sz w:val="24"/>
          <w:szCs w:val="24"/>
        </w:rPr>
        <w:t>ки;</w:t>
      </w:r>
    </w:p>
    <w:p w14:paraId="46F6B1A3" w14:textId="4BF8866B" w:rsidR="00F03BEE" w:rsidRPr="00211C4F" w:rsidRDefault="00F03BEE" w:rsidP="008E72DB">
      <w:pPr>
        <w:pStyle w:val="S30"/>
        <w:keepNext w:val="0"/>
        <w:numPr>
          <w:ilvl w:val="0"/>
          <w:numId w:val="38"/>
        </w:numPr>
        <w:spacing w:before="0"/>
        <w:rPr>
          <w:rFonts w:ascii="Times New Roman" w:hAnsi="Times New Roman"/>
          <w:b w:val="0"/>
          <w:i w:val="0"/>
          <w:caps w:val="0"/>
          <w:sz w:val="24"/>
          <w:szCs w:val="24"/>
        </w:rPr>
      </w:pPr>
      <w:r w:rsidRPr="00211C4F">
        <w:rPr>
          <w:rFonts w:ascii="Times New Roman" w:hAnsi="Times New Roman"/>
          <w:b w:val="0"/>
          <w:i w:val="0"/>
          <w:caps w:val="0"/>
          <w:sz w:val="24"/>
          <w:szCs w:val="24"/>
        </w:rPr>
        <w:t>дата доставки;</w:t>
      </w:r>
    </w:p>
    <w:p w14:paraId="1849A1CC" w14:textId="73754C3C" w:rsidR="00F03BEE" w:rsidRPr="00211C4F" w:rsidRDefault="00E07E1D" w:rsidP="008E72DB">
      <w:pPr>
        <w:pStyle w:val="S30"/>
        <w:keepNext w:val="0"/>
        <w:numPr>
          <w:ilvl w:val="0"/>
          <w:numId w:val="38"/>
        </w:numPr>
        <w:spacing w:before="0"/>
        <w:rPr>
          <w:rFonts w:ascii="Times New Roman" w:hAnsi="Times New Roman"/>
          <w:b w:val="0"/>
          <w:i w:val="0"/>
          <w:caps w:val="0"/>
          <w:sz w:val="24"/>
          <w:szCs w:val="24"/>
        </w:rPr>
      </w:pPr>
      <w:r w:rsidRPr="00211C4F">
        <w:rPr>
          <w:rFonts w:ascii="Times New Roman" w:hAnsi="Times New Roman"/>
          <w:b w:val="0"/>
          <w:i w:val="0"/>
          <w:caps w:val="0"/>
          <w:sz w:val="24"/>
          <w:szCs w:val="24"/>
        </w:rPr>
        <w:t>идентификатор</w:t>
      </w:r>
      <w:r w:rsidR="00F03BEE" w:rsidRPr="00211C4F">
        <w:rPr>
          <w:rFonts w:ascii="Times New Roman" w:hAnsi="Times New Roman"/>
          <w:b w:val="0"/>
          <w:i w:val="0"/>
          <w:caps w:val="0"/>
          <w:sz w:val="24"/>
          <w:szCs w:val="24"/>
        </w:rPr>
        <w:t xml:space="preserve"> пользователя;</w:t>
      </w:r>
    </w:p>
    <w:p w14:paraId="7D6FBFB8" w14:textId="16673D6E" w:rsidR="00F03BEE" w:rsidRPr="00211C4F" w:rsidRDefault="00F03BEE" w:rsidP="008E72DB">
      <w:pPr>
        <w:pStyle w:val="S30"/>
        <w:keepNext w:val="0"/>
        <w:numPr>
          <w:ilvl w:val="0"/>
          <w:numId w:val="38"/>
        </w:numPr>
        <w:spacing w:before="0"/>
        <w:rPr>
          <w:rFonts w:ascii="Times New Roman" w:hAnsi="Times New Roman"/>
          <w:b w:val="0"/>
          <w:i w:val="0"/>
          <w:caps w:val="0"/>
          <w:sz w:val="24"/>
          <w:szCs w:val="24"/>
        </w:rPr>
      </w:pPr>
      <w:r w:rsidRPr="00211C4F">
        <w:rPr>
          <w:rFonts w:ascii="Times New Roman" w:hAnsi="Times New Roman"/>
          <w:b w:val="0"/>
          <w:i w:val="0"/>
          <w:caps w:val="0"/>
          <w:sz w:val="24"/>
          <w:szCs w:val="24"/>
        </w:rPr>
        <w:t>наименов</w:t>
      </w:r>
      <w:r w:rsidR="00E07E1D" w:rsidRPr="00211C4F">
        <w:rPr>
          <w:rFonts w:ascii="Times New Roman" w:hAnsi="Times New Roman"/>
          <w:b w:val="0"/>
          <w:i w:val="0"/>
          <w:caps w:val="0"/>
          <w:sz w:val="24"/>
          <w:szCs w:val="24"/>
        </w:rPr>
        <w:t>а</w:t>
      </w:r>
      <w:r w:rsidRPr="00211C4F">
        <w:rPr>
          <w:rFonts w:ascii="Times New Roman" w:hAnsi="Times New Roman"/>
          <w:b w:val="0"/>
          <w:i w:val="0"/>
          <w:caps w:val="0"/>
          <w:sz w:val="24"/>
          <w:szCs w:val="24"/>
        </w:rPr>
        <w:t>ние пользователя;</w:t>
      </w:r>
    </w:p>
    <w:p w14:paraId="1C947F9C" w14:textId="3745A1C2" w:rsidR="00F03BEE" w:rsidRPr="00211C4F" w:rsidRDefault="00F03BEE" w:rsidP="008E72DB">
      <w:pPr>
        <w:pStyle w:val="S30"/>
        <w:keepNext w:val="0"/>
        <w:numPr>
          <w:ilvl w:val="0"/>
          <w:numId w:val="38"/>
        </w:numPr>
        <w:spacing w:before="0"/>
        <w:rPr>
          <w:rFonts w:ascii="Times New Roman" w:hAnsi="Times New Roman"/>
          <w:b w:val="0"/>
          <w:i w:val="0"/>
          <w:caps w:val="0"/>
          <w:sz w:val="24"/>
          <w:szCs w:val="24"/>
        </w:rPr>
      </w:pPr>
      <w:r w:rsidRPr="00211C4F">
        <w:rPr>
          <w:rFonts w:ascii="Times New Roman" w:hAnsi="Times New Roman"/>
          <w:b w:val="0"/>
          <w:i w:val="0"/>
          <w:caps w:val="0"/>
          <w:sz w:val="24"/>
          <w:szCs w:val="24"/>
        </w:rPr>
        <w:t>системный идентификатор;</w:t>
      </w:r>
    </w:p>
    <w:p w14:paraId="5FA59C81" w14:textId="6FE283D1" w:rsidR="00F03BEE" w:rsidRPr="00211C4F" w:rsidRDefault="00F03BEE" w:rsidP="008E72DB">
      <w:pPr>
        <w:pStyle w:val="S30"/>
        <w:keepNext w:val="0"/>
        <w:numPr>
          <w:ilvl w:val="0"/>
          <w:numId w:val="38"/>
        </w:numPr>
        <w:spacing w:before="0"/>
        <w:rPr>
          <w:rFonts w:ascii="Times New Roman" w:hAnsi="Times New Roman"/>
          <w:b w:val="0"/>
          <w:i w:val="0"/>
          <w:caps w:val="0"/>
          <w:sz w:val="24"/>
          <w:szCs w:val="24"/>
        </w:rPr>
      </w:pPr>
      <w:r w:rsidRPr="00211C4F">
        <w:rPr>
          <w:rFonts w:ascii="Times New Roman" w:hAnsi="Times New Roman"/>
          <w:b w:val="0"/>
          <w:i w:val="0"/>
          <w:caps w:val="0"/>
          <w:sz w:val="24"/>
          <w:szCs w:val="24"/>
        </w:rPr>
        <w:t xml:space="preserve">наименование </w:t>
      </w:r>
      <w:proofErr w:type="spellStart"/>
      <w:r w:rsidR="00E07E1D" w:rsidRPr="00211C4F">
        <w:rPr>
          <w:rFonts w:ascii="Times New Roman" w:hAnsi="Times New Roman"/>
          <w:b w:val="0"/>
          <w:i w:val="0"/>
          <w:caps w:val="0"/>
          <w:sz w:val="24"/>
          <w:szCs w:val="24"/>
        </w:rPr>
        <w:t>биллингового</w:t>
      </w:r>
      <w:proofErr w:type="spellEnd"/>
      <w:r w:rsidR="00E07E1D" w:rsidRPr="00211C4F">
        <w:rPr>
          <w:rFonts w:ascii="Times New Roman" w:hAnsi="Times New Roman"/>
          <w:b w:val="0"/>
          <w:i w:val="0"/>
          <w:caps w:val="0"/>
          <w:sz w:val="24"/>
          <w:szCs w:val="24"/>
        </w:rPr>
        <w:t xml:space="preserve"> пользователя</w:t>
      </w:r>
      <w:r w:rsidRPr="00211C4F">
        <w:rPr>
          <w:rFonts w:ascii="Times New Roman" w:hAnsi="Times New Roman"/>
          <w:b w:val="0"/>
          <w:i w:val="0"/>
          <w:caps w:val="0"/>
          <w:sz w:val="24"/>
          <w:szCs w:val="24"/>
        </w:rPr>
        <w:t>;</w:t>
      </w:r>
    </w:p>
    <w:p w14:paraId="6AFED0F9" w14:textId="65C518D8" w:rsidR="00F03BEE" w:rsidRPr="00211C4F" w:rsidRDefault="00F03BEE" w:rsidP="008E72DB">
      <w:pPr>
        <w:pStyle w:val="S30"/>
        <w:keepNext w:val="0"/>
        <w:numPr>
          <w:ilvl w:val="0"/>
          <w:numId w:val="38"/>
        </w:numPr>
        <w:spacing w:before="0"/>
        <w:rPr>
          <w:rFonts w:ascii="Times New Roman" w:hAnsi="Times New Roman"/>
          <w:b w:val="0"/>
          <w:i w:val="0"/>
          <w:caps w:val="0"/>
          <w:sz w:val="24"/>
          <w:szCs w:val="24"/>
        </w:rPr>
      </w:pPr>
      <w:r w:rsidRPr="00211C4F">
        <w:rPr>
          <w:rFonts w:ascii="Times New Roman" w:hAnsi="Times New Roman"/>
          <w:b w:val="0"/>
          <w:i w:val="0"/>
          <w:caps w:val="0"/>
          <w:sz w:val="24"/>
          <w:szCs w:val="24"/>
        </w:rPr>
        <w:t>имя отправителя;</w:t>
      </w:r>
    </w:p>
    <w:p w14:paraId="5556FACC" w14:textId="5F0590EE" w:rsidR="00F03BEE" w:rsidRPr="00211C4F" w:rsidRDefault="00F03BEE" w:rsidP="008E72DB">
      <w:pPr>
        <w:pStyle w:val="S30"/>
        <w:keepNext w:val="0"/>
        <w:numPr>
          <w:ilvl w:val="0"/>
          <w:numId w:val="38"/>
        </w:numPr>
        <w:spacing w:before="0"/>
        <w:rPr>
          <w:rFonts w:ascii="Times New Roman" w:hAnsi="Times New Roman"/>
          <w:b w:val="0"/>
          <w:i w:val="0"/>
          <w:caps w:val="0"/>
          <w:sz w:val="24"/>
          <w:szCs w:val="24"/>
        </w:rPr>
      </w:pPr>
      <w:r w:rsidRPr="00211C4F">
        <w:rPr>
          <w:rFonts w:ascii="Times New Roman" w:hAnsi="Times New Roman"/>
          <w:b w:val="0"/>
          <w:i w:val="0"/>
          <w:caps w:val="0"/>
          <w:sz w:val="24"/>
          <w:szCs w:val="24"/>
        </w:rPr>
        <w:t>номер абонента;</w:t>
      </w:r>
    </w:p>
    <w:p w14:paraId="7395D4E6" w14:textId="33B6CCAA" w:rsidR="00F03BEE" w:rsidRPr="00211C4F" w:rsidRDefault="00F03BEE" w:rsidP="008E72DB">
      <w:pPr>
        <w:pStyle w:val="S30"/>
        <w:keepNext w:val="0"/>
        <w:numPr>
          <w:ilvl w:val="0"/>
          <w:numId w:val="38"/>
        </w:numPr>
        <w:spacing w:before="0"/>
        <w:rPr>
          <w:rFonts w:ascii="Times New Roman" w:hAnsi="Times New Roman"/>
          <w:b w:val="0"/>
          <w:i w:val="0"/>
          <w:caps w:val="0"/>
          <w:sz w:val="24"/>
          <w:szCs w:val="24"/>
        </w:rPr>
      </w:pPr>
      <w:r w:rsidRPr="00211C4F">
        <w:rPr>
          <w:rFonts w:ascii="Times New Roman" w:hAnsi="Times New Roman"/>
          <w:b w:val="0"/>
          <w:i w:val="0"/>
          <w:caps w:val="0"/>
          <w:sz w:val="24"/>
          <w:szCs w:val="24"/>
        </w:rPr>
        <w:t>статус отправленного сообщения;</w:t>
      </w:r>
    </w:p>
    <w:p w14:paraId="06D66928" w14:textId="357DA3A5" w:rsidR="00F03BEE" w:rsidRPr="00211C4F" w:rsidRDefault="00F03BEE" w:rsidP="008E72DB">
      <w:pPr>
        <w:pStyle w:val="S30"/>
        <w:keepNext w:val="0"/>
        <w:numPr>
          <w:ilvl w:val="0"/>
          <w:numId w:val="38"/>
        </w:numPr>
        <w:spacing w:before="0"/>
        <w:rPr>
          <w:rFonts w:ascii="Times New Roman" w:hAnsi="Times New Roman"/>
          <w:b w:val="0"/>
          <w:i w:val="0"/>
          <w:caps w:val="0"/>
          <w:sz w:val="24"/>
          <w:szCs w:val="24"/>
        </w:rPr>
      </w:pPr>
      <w:r w:rsidRPr="00211C4F">
        <w:rPr>
          <w:rFonts w:ascii="Times New Roman" w:hAnsi="Times New Roman"/>
          <w:b w:val="0"/>
          <w:i w:val="0"/>
          <w:caps w:val="0"/>
          <w:sz w:val="24"/>
          <w:szCs w:val="24"/>
        </w:rPr>
        <w:t>канал отправки;</w:t>
      </w:r>
    </w:p>
    <w:p w14:paraId="2FFBBD4B" w14:textId="588D8AA8" w:rsidR="00F03BEE" w:rsidRPr="00211C4F" w:rsidRDefault="00F03BEE" w:rsidP="008E72DB">
      <w:pPr>
        <w:pStyle w:val="S30"/>
        <w:keepNext w:val="0"/>
        <w:numPr>
          <w:ilvl w:val="0"/>
          <w:numId w:val="38"/>
        </w:numPr>
        <w:spacing w:before="0"/>
        <w:rPr>
          <w:rFonts w:ascii="Times New Roman" w:hAnsi="Times New Roman"/>
          <w:b w:val="0"/>
          <w:i w:val="0"/>
          <w:caps w:val="0"/>
          <w:sz w:val="24"/>
          <w:szCs w:val="24"/>
        </w:rPr>
      </w:pPr>
      <w:r w:rsidRPr="00211C4F">
        <w:rPr>
          <w:rFonts w:ascii="Times New Roman" w:hAnsi="Times New Roman"/>
          <w:b w:val="0"/>
          <w:i w:val="0"/>
          <w:caps w:val="0"/>
          <w:sz w:val="24"/>
          <w:szCs w:val="24"/>
        </w:rPr>
        <w:t>направление сообщения;</w:t>
      </w:r>
    </w:p>
    <w:p w14:paraId="490D2919" w14:textId="6AB3BFE6" w:rsidR="00F03BEE" w:rsidRPr="00211C4F" w:rsidRDefault="00F03BEE" w:rsidP="008E72DB">
      <w:pPr>
        <w:pStyle w:val="S30"/>
        <w:keepNext w:val="0"/>
        <w:numPr>
          <w:ilvl w:val="0"/>
          <w:numId w:val="38"/>
        </w:numPr>
        <w:spacing w:before="0"/>
        <w:rPr>
          <w:rFonts w:ascii="Times New Roman" w:hAnsi="Times New Roman"/>
          <w:b w:val="0"/>
          <w:i w:val="0"/>
          <w:caps w:val="0"/>
          <w:sz w:val="24"/>
          <w:szCs w:val="24"/>
        </w:rPr>
      </w:pPr>
      <w:r w:rsidRPr="00211C4F">
        <w:rPr>
          <w:rFonts w:ascii="Times New Roman" w:hAnsi="Times New Roman"/>
          <w:b w:val="0"/>
          <w:i w:val="0"/>
          <w:caps w:val="0"/>
          <w:sz w:val="24"/>
          <w:szCs w:val="24"/>
        </w:rPr>
        <w:t>категория трафика;</w:t>
      </w:r>
    </w:p>
    <w:p w14:paraId="0CD5C495" w14:textId="48691D7C" w:rsidR="00F03BEE" w:rsidRPr="00211C4F" w:rsidRDefault="00F03BEE" w:rsidP="008E72DB">
      <w:pPr>
        <w:pStyle w:val="S30"/>
        <w:keepNext w:val="0"/>
        <w:numPr>
          <w:ilvl w:val="0"/>
          <w:numId w:val="38"/>
        </w:numPr>
        <w:spacing w:before="0"/>
        <w:rPr>
          <w:rFonts w:ascii="Times New Roman" w:hAnsi="Times New Roman"/>
          <w:b w:val="0"/>
          <w:i w:val="0"/>
          <w:caps w:val="0"/>
          <w:sz w:val="24"/>
          <w:szCs w:val="24"/>
        </w:rPr>
      </w:pPr>
      <w:r w:rsidRPr="00211C4F">
        <w:rPr>
          <w:rFonts w:ascii="Times New Roman" w:hAnsi="Times New Roman"/>
          <w:b w:val="0"/>
          <w:i w:val="0"/>
          <w:caps w:val="0"/>
          <w:sz w:val="24"/>
          <w:szCs w:val="24"/>
        </w:rPr>
        <w:t>идентификатор шаблона;</w:t>
      </w:r>
    </w:p>
    <w:p w14:paraId="039D0574" w14:textId="02675E0F" w:rsidR="00F03BEE" w:rsidRPr="00211C4F" w:rsidRDefault="00F03BEE" w:rsidP="008E72DB">
      <w:pPr>
        <w:pStyle w:val="S30"/>
        <w:keepNext w:val="0"/>
        <w:numPr>
          <w:ilvl w:val="0"/>
          <w:numId w:val="38"/>
        </w:numPr>
        <w:spacing w:before="0"/>
        <w:rPr>
          <w:rFonts w:ascii="Times New Roman" w:hAnsi="Times New Roman"/>
          <w:b w:val="0"/>
          <w:i w:val="0"/>
          <w:caps w:val="0"/>
          <w:sz w:val="24"/>
          <w:szCs w:val="24"/>
        </w:rPr>
      </w:pPr>
      <w:r w:rsidRPr="00211C4F">
        <w:rPr>
          <w:rFonts w:ascii="Times New Roman" w:hAnsi="Times New Roman"/>
          <w:b w:val="0"/>
          <w:i w:val="0"/>
          <w:caps w:val="0"/>
          <w:sz w:val="24"/>
          <w:szCs w:val="24"/>
        </w:rPr>
        <w:t>оператор;</w:t>
      </w:r>
    </w:p>
    <w:p w14:paraId="52900E96" w14:textId="2D1E551D" w:rsidR="00F03BEE" w:rsidRPr="00211C4F" w:rsidRDefault="00F03BEE" w:rsidP="008E72DB">
      <w:pPr>
        <w:pStyle w:val="S30"/>
        <w:keepNext w:val="0"/>
        <w:numPr>
          <w:ilvl w:val="0"/>
          <w:numId w:val="38"/>
        </w:numPr>
        <w:spacing w:before="0"/>
        <w:rPr>
          <w:rFonts w:ascii="Times New Roman" w:hAnsi="Times New Roman"/>
          <w:b w:val="0"/>
          <w:i w:val="0"/>
          <w:caps w:val="0"/>
          <w:sz w:val="24"/>
          <w:szCs w:val="24"/>
        </w:rPr>
      </w:pPr>
      <w:r w:rsidRPr="00211C4F">
        <w:rPr>
          <w:rFonts w:ascii="Times New Roman" w:hAnsi="Times New Roman"/>
          <w:b w:val="0"/>
          <w:i w:val="0"/>
          <w:caps w:val="0"/>
          <w:sz w:val="24"/>
          <w:szCs w:val="24"/>
        </w:rPr>
        <w:t>количество сегментов;</w:t>
      </w:r>
    </w:p>
    <w:p w14:paraId="7FB3F2A1" w14:textId="6A760CDC" w:rsidR="00F03BEE" w:rsidRPr="00211C4F" w:rsidRDefault="00F03BEE" w:rsidP="008E72DB">
      <w:pPr>
        <w:pStyle w:val="S30"/>
        <w:keepNext w:val="0"/>
        <w:numPr>
          <w:ilvl w:val="0"/>
          <w:numId w:val="38"/>
        </w:numPr>
        <w:spacing w:before="0"/>
        <w:rPr>
          <w:rFonts w:ascii="Times New Roman" w:hAnsi="Times New Roman"/>
          <w:b w:val="0"/>
          <w:i w:val="0"/>
          <w:caps w:val="0"/>
          <w:sz w:val="24"/>
          <w:szCs w:val="24"/>
        </w:rPr>
      </w:pPr>
      <w:r w:rsidRPr="00211C4F">
        <w:rPr>
          <w:rFonts w:ascii="Times New Roman" w:hAnsi="Times New Roman"/>
          <w:b w:val="0"/>
          <w:i w:val="0"/>
          <w:caps w:val="0"/>
          <w:sz w:val="24"/>
          <w:szCs w:val="24"/>
        </w:rPr>
        <w:t>идентификатор рассылки;</w:t>
      </w:r>
    </w:p>
    <w:p w14:paraId="4DD83DCC" w14:textId="2AC273A5" w:rsidR="00F03BEE" w:rsidRPr="00211C4F" w:rsidRDefault="00F03BEE" w:rsidP="008E72DB">
      <w:pPr>
        <w:pStyle w:val="S30"/>
        <w:keepNext w:val="0"/>
        <w:numPr>
          <w:ilvl w:val="0"/>
          <w:numId w:val="38"/>
        </w:numPr>
        <w:spacing w:before="0"/>
        <w:rPr>
          <w:rFonts w:ascii="Times New Roman" w:hAnsi="Times New Roman"/>
          <w:b w:val="0"/>
          <w:i w:val="0"/>
          <w:caps w:val="0"/>
          <w:sz w:val="24"/>
          <w:szCs w:val="24"/>
        </w:rPr>
      </w:pPr>
      <w:r w:rsidRPr="00211C4F">
        <w:rPr>
          <w:rFonts w:ascii="Times New Roman" w:hAnsi="Times New Roman"/>
          <w:b w:val="0"/>
          <w:i w:val="0"/>
          <w:caps w:val="0"/>
          <w:sz w:val="24"/>
          <w:szCs w:val="24"/>
        </w:rPr>
        <w:t>идентификатор сообщения;</w:t>
      </w:r>
    </w:p>
    <w:p w14:paraId="00DB4BCD" w14:textId="6BCE38B6" w:rsidR="00F03BEE" w:rsidRPr="00211C4F" w:rsidRDefault="00E07E1D" w:rsidP="008E72DB">
      <w:pPr>
        <w:pStyle w:val="S30"/>
        <w:keepNext w:val="0"/>
        <w:numPr>
          <w:ilvl w:val="0"/>
          <w:numId w:val="38"/>
        </w:numPr>
        <w:spacing w:before="0"/>
        <w:rPr>
          <w:rFonts w:ascii="Times New Roman" w:hAnsi="Times New Roman"/>
          <w:b w:val="0"/>
          <w:i w:val="0"/>
          <w:caps w:val="0"/>
          <w:sz w:val="24"/>
          <w:szCs w:val="24"/>
        </w:rPr>
      </w:pPr>
      <w:r w:rsidRPr="00211C4F">
        <w:rPr>
          <w:rFonts w:ascii="Times New Roman" w:hAnsi="Times New Roman"/>
          <w:b w:val="0"/>
          <w:i w:val="0"/>
          <w:caps w:val="0"/>
          <w:sz w:val="24"/>
          <w:szCs w:val="24"/>
        </w:rPr>
        <w:t>коды внутренних ошибок (код и описание)</w:t>
      </w:r>
      <w:r w:rsidR="00F03BEE" w:rsidRPr="00211C4F">
        <w:rPr>
          <w:rFonts w:ascii="Times New Roman" w:hAnsi="Times New Roman"/>
          <w:b w:val="0"/>
          <w:i w:val="0"/>
          <w:caps w:val="0"/>
          <w:sz w:val="24"/>
          <w:szCs w:val="24"/>
        </w:rPr>
        <w:t>;</w:t>
      </w:r>
    </w:p>
    <w:p w14:paraId="1DA2E45B" w14:textId="22D6E5CD" w:rsidR="00E07E1D" w:rsidRPr="00211C4F" w:rsidRDefault="00E07E1D" w:rsidP="008E72DB">
      <w:pPr>
        <w:pStyle w:val="S30"/>
        <w:keepNext w:val="0"/>
        <w:numPr>
          <w:ilvl w:val="0"/>
          <w:numId w:val="38"/>
        </w:numPr>
        <w:spacing w:before="0"/>
        <w:rPr>
          <w:rFonts w:ascii="Times New Roman" w:hAnsi="Times New Roman"/>
          <w:b w:val="0"/>
          <w:i w:val="0"/>
          <w:caps w:val="0"/>
          <w:sz w:val="24"/>
          <w:szCs w:val="24"/>
        </w:rPr>
      </w:pPr>
      <w:r w:rsidRPr="00211C4F">
        <w:rPr>
          <w:rFonts w:ascii="Times New Roman" w:hAnsi="Times New Roman"/>
          <w:b w:val="0"/>
          <w:i w:val="0"/>
          <w:caps w:val="0"/>
          <w:sz w:val="24"/>
          <w:szCs w:val="24"/>
        </w:rPr>
        <w:t>коды внешних ошибок.</w:t>
      </w:r>
    </w:p>
    <w:p w14:paraId="489F704A" w14:textId="77777777" w:rsidR="00211C4F" w:rsidRPr="00BA5AD1" w:rsidRDefault="00211C4F" w:rsidP="00211C4F">
      <w:pPr>
        <w:pStyle w:val="51"/>
        <w:numPr>
          <w:ilvl w:val="3"/>
          <w:numId w:val="36"/>
        </w:numPr>
        <w:tabs>
          <w:tab w:val="clear" w:pos="8661"/>
        </w:tabs>
        <w:spacing w:before="0" w:after="0"/>
        <w:ind w:left="851"/>
        <w:rPr>
          <w:b w:val="0"/>
          <w:i w:val="0"/>
          <w:sz w:val="24"/>
          <w:szCs w:val="24"/>
        </w:rPr>
      </w:pPr>
      <w:r w:rsidRPr="00BA5AD1">
        <w:rPr>
          <w:b w:val="0"/>
          <w:i w:val="0"/>
          <w:sz w:val="24"/>
          <w:szCs w:val="24"/>
        </w:rPr>
        <w:t>Фильтрацию данных в отчетах, со следующими фильтрами:</w:t>
      </w:r>
    </w:p>
    <w:p w14:paraId="27A3A96A" w14:textId="77777777" w:rsidR="00211C4F" w:rsidRPr="00A07319" w:rsidRDefault="00211C4F" w:rsidP="008E72DB">
      <w:pPr>
        <w:pStyle w:val="afff7"/>
        <w:numPr>
          <w:ilvl w:val="0"/>
          <w:numId w:val="38"/>
        </w:numPr>
      </w:pPr>
      <w:r>
        <w:t>дата</w:t>
      </w:r>
      <w:r w:rsidRPr="00BA5AD1">
        <w:t xml:space="preserve"> </w:t>
      </w:r>
      <w:r>
        <w:t>начала и окончания периода составляемого отчета;</w:t>
      </w:r>
    </w:p>
    <w:p w14:paraId="4CA71BE0" w14:textId="77777777" w:rsidR="00211C4F" w:rsidRDefault="00211C4F" w:rsidP="008E72DB">
      <w:pPr>
        <w:pStyle w:val="afff7"/>
        <w:numPr>
          <w:ilvl w:val="0"/>
          <w:numId w:val="38"/>
        </w:numPr>
      </w:pPr>
      <w:r>
        <w:t>часовой пояс (</w:t>
      </w:r>
      <w:r w:rsidRPr="00BA5AD1">
        <w:t>UTC</w:t>
      </w:r>
      <w:r w:rsidRPr="00A07319">
        <w:t>+08:00/</w:t>
      </w:r>
      <w:r w:rsidRPr="00BA5AD1">
        <w:t>UTC</w:t>
      </w:r>
      <w:r w:rsidRPr="00A07319">
        <w:t>+03:00)</w:t>
      </w:r>
      <w:r>
        <w:t>;</w:t>
      </w:r>
    </w:p>
    <w:p w14:paraId="41E54E72" w14:textId="77777777" w:rsidR="00211C4F" w:rsidRDefault="00211C4F" w:rsidP="008E72DB">
      <w:pPr>
        <w:pStyle w:val="afff7"/>
        <w:numPr>
          <w:ilvl w:val="0"/>
          <w:numId w:val="38"/>
        </w:numPr>
      </w:pPr>
      <w:r>
        <w:t>канал рассылки;</w:t>
      </w:r>
    </w:p>
    <w:p w14:paraId="14FF3EBD" w14:textId="77777777" w:rsidR="00211C4F" w:rsidRDefault="00211C4F" w:rsidP="008E72DB">
      <w:pPr>
        <w:pStyle w:val="afff7"/>
        <w:numPr>
          <w:ilvl w:val="0"/>
          <w:numId w:val="38"/>
        </w:numPr>
      </w:pPr>
      <w:r>
        <w:t>направление трафика (исходящий/входящий/все направления);</w:t>
      </w:r>
    </w:p>
    <w:p w14:paraId="1F168B8A" w14:textId="24A805B3" w:rsidR="00211C4F" w:rsidRPr="00BA5AD1" w:rsidRDefault="00211C4F" w:rsidP="008E72DB">
      <w:pPr>
        <w:pStyle w:val="afff7"/>
        <w:numPr>
          <w:ilvl w:val="0"/>
          <w:numId w:val="38"/>
        </w:numPr>
      </w:pPr>
      <w:r>
        <w:lastRenderedPageBreak/>
        <w:t>имя отправителя;</w:t>
      </w:r>
    </w:p>
    <w:p w14:paraId="3EF3ED6C" w14:textId="7AEA4E8A" w:rsidR="00211C4F" w:rsidRDefault="00211C4F" w:rsidP="008E72DB">
      <w:pPr>
        <w:pStyle w:val="afff7"/>
        <w:numPr>
          <w:ilvl w:val="0"/>
          <w:numId w:val="38"/>
        </w:numPr>
      </w:pPr>
      <w:r>
        <w:t>оператор;</w:t>
      </w:r>
    </w:p>
    <w:p w14:paraId="15A49536" w14:textId="77777777" w:rsidR="00E8098D" w:rsidRPr="00E8098D" w:rsidRDefault="00E8098D" w:rsidP="00E8098D">
      <w:pPr>
        <w:pStyle w:val="afff7"/>
        <w:numPr>
          <w:ilvl w:val="0"/>
          <w:numId w:val="38"/>
        </w:numPr>
      </w:pPr>
      <w:r w:rsidRPr="00E8098D">
        <w:t>категория трафика (сервисный/</w:t>
      </w:r>
      <w:proofErr w:type="spellStart"/>
      <w:r w:rsidRPr="00E8098D">
        <w:t>авторизационный</w:t>
      </w:r>
      <w:proofErr w:type="spellEnd"/>
      <w:r w:rsidRPr="00E8098D">
        <w:t xml:space="preserve">/информационный, </w:t>
      </w:r>
      <w:proofErr w:type="spellStart"/>
      <w:r w:rsidRPr="00E8098D">
        <w:t>идентификацикационный</w:t>
      </w:r>
      <w:proofErr w:type="spellEnd"/>
      <w:r w:rsidRPr="00E8098D">
        <w:t>/рекламный (</w:t>
      </w:r>
      <w:proofErr w:type="spellStart"/>
      <w:r w:rsidRPr="00E8098D">
        <w:t>нешаблонированный</w:t>
      </w:r>
      <w:proofErr w:type="spellEnd"/>
      <w:r w:rsidRPr="00E8098D">
        <w:t>);</w:t>
      </w:r>
    </w:p>
    <w:p w14:paraId="198FCEAA" w14:textId="09D3EB8A" w:rsidR="00211C4F" w:rsidRDefault="00211C4F" w:rsidP="008E72DB">
      <w:pPr>
        <w:pStyle w:val="afff7"/>
        <w:numPr>
          <w:ilvl w:val="0"/>
          <w:numId w:val="38"/>
        </w:numPr>
      </w:pPr>
      <w:r>
        <w:t>статус сообщения (отправлено/успешная доставка/ошибка доставки и проч.).</w:t>
      </w:r>
    </w:p>
    <w:p w14:paraId="21FFB3B9" w14:textId="08F93118" w:rsidR="00211C4F" w:rsidRPr="00EC3182" w:rsidRDefault="00EC3182" w:rsidP="00EC3182">
      <w:pPr>
        <w:pStyle w:val="51"/>
        <w:numPr>
          <w:ilvl w:val="3"/>
          <w:numId w:val="36"/>
        </w:numPr>
        <w:tabs>
          <w:tab w:val="clear" w:pos="8661"/>
        </w:tabs>
        <w:spacing w:before="0" w:after="0"/>
        <w:ind w:left="851"/>
        <w:rPr>
          <w:b w:val="0"/>
          <w:i w:val="0"/>
          <w:sz w:val="24"/>
          <w:szCs w:val="24"/>
        </w:rPr>
      </w:pPr>
      <w:r w:rsidRPr="00EC3182">
        <w:rPr>
          <w:b w:val="0"/>
          <w:i w:val="0"/>
          <w:sz w:val="24"/>
          <w:szCs w:val="24"/>
        </w:rPr>
        <w:t>Формирование отчета по шаблонам, содержащим следующую информацию за выбранный период:</w:t>
      </w:r>
    </w:p>
    <w:p w14:paraId="4897CB1A" w14:textId="4A5F43E6" w:rsidR="00EC3182" w:rsidRDefault="00EC3182" w:rsidP="008E72DB">
      <w:pPr>
        <w:pStyle w:val="afff7"/>
        <w:numPr>
          <w:ilvl w:val="0"/>
          <w:numId w:val="38"/>
        </w:numPr>
      </w:pPr>
      <w:r>
        <w:t>наименование пользователя;</w:t>
      </w:r>
    </w:p>
    <w:p w14:paraId="43BCB7AE" w14:textId="24684E2C" w:rsidR="00EC3182" w:rsidRDefault="00EC3182" w:rsidP="008E72DB">
      <w:pPr>
        <w:pStyle w:val="afff7"/>
        <w:numPr>
          <w:ilvl w:val="0"/>
          <w:numId w:val="38"/>
        </w:numPr>
      </w:pPr>
      <w:r>
        <w:t>оператор;</w:t>
      </w:r>
    </w:p>
    <w:p w14:paraId="508BB311" w14:textId="235F637B" w:rsidR="00EC3182" w:rsidRDefault="00EC3182" w:rsidP="008E72DB">
      <w:pPr>
        <w:pStyle w:val="afff7"/>
        <w:numPr>
          <w:ilvl w:val="0"/>
          <w:numId w:val="38"/>
        </w:numPr>
      </w:pPr>
      <w:r>
        <w:t>имя отправителя;</w:t>
      </w:r>
    </w:p>
    <w:p w14:paraId="1D781EEE" w14:textId="7C159D59" w:rsidR="00EC3182" w:rsidRDefault="00EC3182" w:rsidP="008E72DB">
      <w:pPr>
        <w:pStyle w:val="afff7"/>
        <w:numPr>
          <w:ilvl w:val="0"/>
          <w:numId w:val="38"/>
        </w:numPr>
      </w:pPr>
      <w:r>
        <w:t>форма шаблона;</w:t>
      </w:r>
    </w:p>
    <w:p w14:paraId="64425A4A" w14:textId="0BEF60F9" w:rsidR="00EC3182" w:rsidRDefault="00EC3182" w:rsidP="008E72DB">
      <w:pPr>
        <w:pStyle w:val="afff7"/>
        <w:numPr>
          <w:ilvl w:val="0"/>
          <w:numId w:val="38"/>
        </w:numPr>
      </w:pPr>
      <w:r>
        <w:t>идентификатор шаблона;</w:t>
      </w:r>
    </w:p>
    <w:p w14:paraId="7967F649" w14:textId="65D4B3AA" w:rsidR="00EC3182" w:rsidRDefault="00EC3182" w:rsidP="00E8098D">
      <w:pPr>
        <w:pStyle w:val="afff7"/>
        <w:numPr>
          <w:ilvl w:val="0"/>
          <w:numId w:val="38"/>
        </w:numPr>
      </w:pPr>
      <w:r>
        <w:t>категория шаблона (</w:t>
      </w:r>
      <w:r w:rsidR="00E8098D" w:rsidRPr="00E8098D">
        <w:t>сервисный/</w:t>
      </w:r>
      <w:proofErr w:type="spellStart"/>
      <w:r w:rsidR="00E8098D" w:rsidRPr="00E8098D">
        <w:t>авторизационный</w:t>
      </w:r>
      <w:proofErr w:type="spellEnd"/>
      <w:r w:rsidR="00E8098D" w:rsidRPr="00E8098D">
        <w:t xml:space="preserve">/информационный, </w:t>
      </w:r>
      <w:proofErr w:type="spellStart"/>
      <w:r w:rsidR="00E8098D" w:rsidRPr="00E8098D">
        <w:t>идентификацикационный</w:t>
      </w:r>
      <w:proofErr w:type="spellEnd"/>
      <w:r w:rsidR="00E8098D" w:rsidRPr="00E8098D">
        <w:t>/рекламный (</w:t>
      </w:r>
      <w:proofErr w:type="spellStart"/>
      <w:r w:rsidR="00E8098D" w:rsidRPr="00E8098D">
        <w:t>нешаблонированный</w:t>
      </w:r>
      <w:proofErr w:type="spellEnd"/>
      <w:r w:rsidR="00E8098D" w:rsidRPr="00E8098D">
        <w:t>);</w:t>
      </w:r>
    </w:p>
    <w:p w14:paraId="039FCC6B" w14:textId="58EB9466" w:rsidR="00EC3182" w:rsidRDefault="00EC3182" w:rsidP="008E72DB">
      <w:pPr>
        <w:pStyle w:val="afff7"/>
        <w:numPr>
          <w:ilvl w:val="0"/>
          <w:numId w:val="38"/>
        </w:numPr>
      </w:pPr>
      <w:r>
        <w:t>количество срабатываний шаблона в выбранном периоде;</w:t>
      </w:r>
    </w:p>
    <w:p w14:paraId="60A8EAB7" w14:textId="73BEFAE7" w:rsidR="00EC3182" w:rsidRDefault="00EC3182" w:rsidP="008E72DB">
      <w:pPr>
        <w:pStyle w:val="afff7"/>
        <w:numPr>
          <w:ilvl w:val="0"/>
          <w:numId w:val="38"/>
        </w:numPr>
      </w:pPr>
      <w:r>
        <w:t>процент срабатываний шаблона от общего трафика в выбранном периоде.</w:t>
      </w:r>
    </w:p>
    <w:p w14:paraId="5233C971" w14:textId="5B523B4C" w:rsidR="00EC3182" w:rsidRPr="00E56F38" w:rsidRDefault="00491E63" w:rsidP="00E56F38">
      <w:pPr>
        <w:pStyle w:val="S30"/>
        <w:keepNext w:val="0"/>
        <w:spacing w:before="0"/>
        <w:rPr>
          <w:rFonts w:ascii="Times New Roman" w:hAnsi="Times New Roman"/>
          <w:i w:val="0"/>
          <w:caps w:val="0"/>
          <w:sz w:val="24"/>
          <w:szCs w:val="24"/>
        </w:rPr>
      </w:pPr>
      <w:r w:rsidRPr="00E56F38">
        <w:rPr>
          <w:rFonts w:ascii="Times New Roman" w:hAnsi="Times New Roman"/>
          <w:i w:val="0"/>
          <w:caps w:val="0"/>
          <w:sz w:val="24"/>
          <w:szCs w:val="24"/>
        </w:rPr>
        <w:t>Функциональная подсистема «Справка» должна</w:t>
      </w:r>
      <w:r w:rsidR="004A0A5A" w:rsidRPr="00E56F38">
        <w:rPr>
          <w:rFonts w:ascii="Times New Roman" w:hAnsi="Times New Roman"/>
          <w:i w:val="0"/>
          <w:caps w:val="0"/>
          <w:sz w:val="24"/>
          <w:szCs w:val="24"/>
        </w:rPr>
        <w:t xml:space="preserve"> обеспечивать:</w:t>
      </w:r>
    </w:p>
    <w:p w14:paraId="7CB9B091" w14:textId="49057541" w:rsidR="004A0A5A" w:rsidRDefault="004A0A5A" w:rsidP="00211C4F">
      <w:pPr>
        <w:ind w:left="360"/>
      </w:pPr>
      <w:r>
        <w:t>Отображение структурированной информации по работе с платформой оператора по следующим разделам:</w:t>
      </w:r>
    </w:p>
    <w:p w14:paraId="71700DA9" w14:textId="516D47AE" w:rsidR="004A0A5A" w:rsidRDefault="004A0A5A" w:rsidP="00885C46">
      <w:pPr>
        <w:pStyle w:val="afff7"/>
        <w:numPr>
          <w:ilvl w:val="0"/>
          <w:numId w:val="38"/>
        </w:numPr>
      </w:pPr>
      <w:r>
        <w:t>инструкция пользователя по работе с платформой;</w:t>
      </w:r>
    </w:p>
    <w:p w14:paraId="37B1ECC6" w14:textId="3F5ED074" w:rsidR="001E1F2A" w:rsidRDefault="001E1F2A" w:rsidP="00885C46">
      <w:pPr>
        <w:pStyle w:val="afff7"/>
        <w:numPr>
          <w:ilvl w:val="0"/>
          <w:numId w:val="38"/>
        </w:numPr>
      </w:pPr>
      <w:r>
        <w:t xml:space="preserve">раздел «шаблоны» с порядком согласования шаблонов разных категорий по каналу отправки </w:t>
      </w:r>
      <w:r w:rsidRPr="00885C46">
        <w:t>SMS</w:t>
      </w:r>
      <w:r>
        <w:t>-сообщений</w:t>
      </w:r>
      <w:r w:rsidRPr="001E1F2A">
        <w:t xml:space="preserve"> </w:t>
      </w:r>
      <w:r>
        <w:t xml:space="preserve">и по каналу отправки </w:t>
      </w:r>
      <w:proofErr w:type="spellStart"/>
      <w:r w:rsidRPr="00885C46">
        <w:t>Viber</w:t>
      </w:r>
      <w:proofErr w:type="spellEnd"/>
      <w:r>
        <w:t>-сообщений</w:t>
      </w:r>
      <w:r w:rsidR="00382D2E">
        <w:t>;</w:t>
      </w:r>
    </w:p>
    <w:p w14:paraId="3FBA9613" w14:textId="336FB893" w:rsidR="001E1F2A" w:rsidRDefault="001E1F2A" w:rsidP="00885C46">
      <w:pPr>
        <w:pStyle w:val="afff7"/>
        <w:numPr>
          <w:ilvl w:val="0"/>
          <w:numId w:val="38"/>
        </w:numPr>
      </w:pPr>
      <w:r>
        <w:t>раздел «описание ошибок» с описанием кодов внешних и внутренних ошибок платформы оператора</w:t>
      </w:r>
      <w:r w:rsidR="00382D2E">
        <w:t>;</w:t>
      </w:r>
    </w:p>
    <w:p w14:paraId="78A8B4D2" w14:textId="10C0613B" w:rsidR="00A07319" w:rsidRDefault="001E1F2A" w:rsidP="00885C46">
      <w:pPr>
        <w:pStyle w:val="afff7"/>
        <w:numPr>
          <w:ilvl w:val="0"/>
          <w:numId w:val="38"/>
        </w:numPr>
      </w:pPr>
      <w:r>
        <w:t>раздел «</w:t>
      </w:r>
      <w:r w:rsidRPr="00885C46">
        <w:t>API</w:t>
      </w:r>
      <w:r>
        <w:t xml:space="preserve">» с документацией </w:t>
      </w:r>
      <w:proofErr w:type="gramStart"/>
      <w:r>
        <w:t>или  ссылками</w:t>
      </w:r>
      <w:proofErr w:type="gramEnd"/>
      <w:r>
        <w:t xml:space="preserve"> </w:t>
      </w:r>
      <w:r w:rsidR="00885C46">
        <w:t>на документацию по</w:t>
      </w:r>
      <w:r>
        <w:t xml:space="preserve"> интеграци</w:t>
      </w:r>
      <w:r w:rsidR="00885C46">
        <w:t>и платформы оператора с</w:t>
      </w:r>
      <w:r>
        <w:t xml:space="preserve"> </w:t>
      </w:r>
      <w:r w:rsidR="00885C46">
        <w:t xml:space="preserve">внешними </w:t>
      </w:r>
      <w:r>
        <w:t xml:space="preserve">ИС </w:t>
      </w:r>
      <w:r w:rsidR="00382D2E">
        <w:t>А</w:t>
      </w:r>
      <w:r w:rsidR="00885C46">
        <w:t xml:space="preserve">бонента по протоколу </w:t>
      </w:r>
      <w:r w:rsidR="00885C46" w:rsidRPr="00885C46">
        <w:t>HTTPS</w:t>
      </w:r>
      <w:r w:rsidR="00885C46">
        <w:t>.</w:t>
      </w:r>
      <w:r>
        <w:t xml:space="preserve"> </w:t>
      </w:r>
      <w:r w:rsidR="00A07319">
        <w:t xml:space="preserve">  </w:t>
      </w:r>
    </w:p>
    <w:p w14:paraId="03CDFB14" w14:textId="6D3DFF87" w:rsidR="004A0499" w:rsidRPr="00742A3B" w:rsidRDefault="004A0499" w:rsidP="00772148">
      <w:pPr>
        <w:pStyle w:val="S30"/>
        <w:keepNext w:val="0"/>
        <w:spacing w:before="0"/>
        <w:rPr>
          <w:rFonts w:ascii="Times New Roman" w:hAnsi="Times New Roman"/>
          <w:i w:val="0"/>
          <w:caps w:val="0"/>
          <w:sz w:val="24"/>
          <w:szCs w:val="24"/>
        </w:rPr>
      </w:pPr>
      <w:r w:rsidRPr="00742A3B">
        <w:rPr>
          <w:rFonts w:ascii="Times New Roman" w:hAnsi="Times New Roman"/>
          <w:i w:val="0"/>
          <w:caps w:val="0"/>
          <w:sz w:val="24"/>
          <w:szCs w:val="24"/>
        </w:rPr>
        <w:t>Функциональной подсистема</w:t>
      </w:r>
      <w:r w:rsidR="00044A50" w:rsidRPr="00742A3B">
        <w:rPr>
          <w:rFonts w:ascii="Times New Roman" w:hAnsi="Times New Roman"/>
          <w:i w:val="0"/>
          <w:caps w:val="0"/>
          <w:sz w:val="24"/>
          <w:szCs w:val="24"/>
        </w:rPr>
        <w:t xml:space="preserve"> «</w:t>
      </w:r>
      <w:r w:rsidRPr="00742A3B">
        <w:rPr>
          <w:rFonts w:ascii="Times New Roman" w:hAnsi="Times New Roman"/>
          <w:i w:val="0"/>
          <w:caps w:val="0"/>
          <w:sz w:val="24"/>
          <w:szCs w:val="24"/>
        </w:rPr>
        <w:t>обмена</w:t>
      </w:r>
      <w:r w:rsidR="00044A50" w:rsidRPr="00742A3B">
        <w:rPr>
          <w:rFonts w:ascii="Times New Roman" w:hAnsi="Times New Roman"/>
          <w:i w:val="0"/>
          <w:caps w:val="0"/>
          <w:sz w:val="24"/>
          <w:szCs w:val="24"/>
        </w:rPr>
        <w:t xml:space="preserve"> данными»</w:t>
      </w:r>
      <w:r w:rsidRPr="00742A3B">
        <w:rPr>
          <w:rFonts w:ascii="Times New Roman" w:hAnsi="Times New Roman"/>
          <w:i w:val="0"/>
          <w:caps w:val="0"/>
          <w:sz w:val="24"/>
          <w:szCs w:val="24"/>
        </w:rPr>
        <w:t xml:space="preserve"> должна:</w:t>
      </w:r>
    </w:p>
    <w:p w14:paraId="234BC7F1" w14:textId="7FAAC0B8" w:rsidR="00501870" w:rsidRPr="00742A3B" w:rsidRDefault="00501870" w:rsidP="00574B8B">
      <w:pPr>
        <w:pStyle w:val="51"/>
        <w:numPr>
          <w:ilvl w:val="3"/>
          <w:numId w:val="36"/>
        </w:numPr>
        <w:tabs>
          <w:tab w:val="clear" w:pos="8661"/>
        </w:tabs>
        <w:spacing w:before="0" w:after="0"/>
        <w:ind w:left="851"/>
        <w:rPr>
          <w:b w:val="0"/>
          <w:i w:val="0"/>
          <w:sz w:val="24"/>
          <w:szCs w:val="24"/>
        </w:rPr>
      </w:pPr>
      <w:r w:rsidRPr="00742A3B">
        <w:rPr>
          <w:b w:val="0"/>
          <w:i w:val="0"/>
          <w:sz w:val="24"/>
          <w:szCs w:val="24"/>
        </w:rPr>
        <w:t>Обеспечивать обмен данными (</w:t>
      </w:r>
      <w:r w:rsidR="00772148" w:rsidRPr="00742A3B">
        <w:rPr>
          <w:b w:val="0"/>
          <w:i w:val="0"/>
          <w:sz w:val="24"/>
          <w:szCs w:val="24"/>
        </w:rPr>
        <w:t xml:space="preserve">загрузка </w:t>
      </w:r>
      <w:r w:rsidRPr="00742A3B">
        <w:rPr>
          <w:b w:val="0"/>
          <w:i w:val="0"/>
          <w:sz w:val="24"/>
          <w:szCs w:val="24"/>
        </w:rPr>
        <w:t>текст</w:t>
      </w:r>
      <w:r w:rsidR="00772148" w:rsidRPr="00742A3B">
        <w:rPr>
          <w:b w:val="0"/>
          <w:i w:val="0"/>
          <w:sz w:val="24"/>
          <w:szCs w:val="24"/>
        </w:rPr>
        <w:t>ов сообщений, телефонных номеров получателей</w:t>
      </w:r>
      <w:r w:rsidR="00D573FD" w:rsidRPr="00742A3B">
        <w:rPr>
          <w:b w:val="0"/>
          <w:i w:val="0"/>
          <w:sz w:val="24"/>
          <w:szCs w:val="24"/>
        </w:rPr>
        <w:t>,</w:t>
      </w:r>
      <w:r w:rsidRPr="00742A3B">
        <w:rPr>
          <w:b w:val="0"/>
          <w:i w:val="0"/>
          <w:sz w:val="24"/>
          <w:szCs w:val="24"/>
        </w:rPr>
        <w:t xml:space="preserve"> </w:t>
      </w:r>
      <w:r w:rsidR="00772148" w:rsidRPr="00742A3B">
        <w:rPr>
          <w:b w:val="0"/>
          <w:i w:val="0"/>
          <w:sz w:val="24"/>
          <w:szCs w:val="24"/>
        </w:rPr>
        <w:t>выгрузка отчетов о доставке</w:t>
      </w:r>
      <w:r w:rsidRPr="00742A3B">
        <w:rPr>
          <w:b w:val="0"/>
          <w:i w:val="0"/>
          <w:sz w:val="24"/>
          <w:szCs w:val="24"/>
        </w:rPr>
        <w:t xml:space="preserve"> и </w:t>
      </w:r>
      <w:r w:rsidR="001C1F6B" w:rsidRPr="00742A3B">
        <w:rPr>
          <w:b w:val="0"/>
          <w:i w:val="0"/>
          <w:sz w:val="24"/>
          <w:szCs w:val="24"/>
        </w:rPr>
        <w:t>др. информации</w:t>
      </w:r>
      <w:r w:rsidRPr="00742A3B">
        <w:rPr>
          <w:b w:val="0"/>
          <w:i w:val="0"/>
          <w:sz w:val="24"/>
          <w:szCs w:val="24"/>
        </w:rPr>
        <w:t xml:space="preserve">) через сеть Интернет путем удаленного доступа к платформе Оператора </w:t>
      </w:r>
      <w:r w:rsidR="00D573FD" w:rsidRPr="00742A3B">
        <w:rPr>
          <w:b w:val="0"/>
          <w:i w:val="0"/>
          <w:sz w:val="24"/>
          <w:szCs w:val="24"/>
        </w:rPr>
        <w:t xml:space="preserve">при помощи </w:t>
      </w:r>
      <w:r w:rsidRPr="00742A3B">
        <w:rPr>
          <w:b w:val="0"/>
          <w:i w:val="0"/>
          <w:sz w:val="24"/>
          <w:szCs w:val="24"/>
        </w:rPr>
        <w:t>WEB-интерфейс</w:t>
      </w:r>
      <w:r w:rsidR="00D573FD" w:rsidRPr="00742A3B">
        <w:rPr>
          <w:b w:val="0"/>
          <w:i w:val="0"/>
          <w:sz w:val="24"/>
          <w:szCs w:val="24"/>
        </w:rPr>
        <w:t>а</w:t>
      </w:r>
      <w:r w:rsidR="00731DC4" w:rsidRPr="00742A3B">
        <w:rPr>
          <w:b w:val="0"/>
          <w:i w:val="0"/>
          <w:sz w:val="24"/>
          <w:szCs w:val="24"/>
        </w:rPr>
        <w:t xml:space="preserve"> с авторизацией пользователя</w:t>
      </w:r>
      <w:r w:rsidR="001C1F6B" w:rsidRPr="00742A3B">
        <w:rPr>
          <w:b w:val="0"/>
          <w:i w:val="0"/>
          <w:sz w:val="24"/>
          <w:szCs w:val="24"/>
        </w:rPr>
        <w:t xml:space="preserve"> по логину и паролю.</w:t>
      </w:r>
    </w:p>
    <w:p w14:paraId="13D9468F" w14:textId="7C3929D4" w:rsidR="00153B9B" w:rsidRPr="00742A3B" w:rsidRDefault="00D573FD" w:rsidP="00574B8B">
      <w:pPr>
        <w:pStyle w:val="51"/>
        <w:numPr>
          <w:ilvl w:val="3"/>
          <w:numId w:val="36"/>
        </w:numPr>
        <w:tabs>
          <w:tab w:val="clear" w:pos="8661"/>
        </w:tabs>
        <w:spacing w:before="0" w:after="0"/>
        <w:ind w:left="851"/>
        <w:rPr>
          <w:b w:val="0"/>
          <w:i w:val="0"/>
          <w:sz w:val="24"/>
          <w:szCs w:val="24"/>
        </w:rPr>
      </w:pPr>
      <w:r w:rsidRPr="00742A3B">
        <w:rPr>
          <w:b w:val="0"/>
          <w:i w:val="0"/>
          <w:sz w:val="24"/>
          <w:szCs w:val="24"/>
        </w:rPr>
        <w:t>П</w:t>
      </w:r>
      <w:r w:rsidR="004A0499" w:rsidRPr="00742A3B">
        <w:rPr>
          <w:b w:val="0"/>
          <w:i w:val="0"/>
          <w:sz w:val="24"/>
          <w:szCs w:val="24"/>
        </w:rPr>
        <w:t xml:space="preserve">редоставлять средства для интеграции с внешними </w:t>
      </w:r>
      <w:r w:rsidRPr="00742A3B">
        <w:rPr>
          <w:b w:val="0"/>
          <w:i w:val="0"/>
          <w:sz w:val="24"/>
          <w:szCs w:val="24"/>
        </w:rPr>
        <w:t>ИС/</w:t>
      </w:r>
      <w:r w:rsidR="004A0499" w:rsidRPr="00742A3B">
        <w:rPr>
          <w:b w:val="0"/>
          <w:i w:val="0"/>
          <w:sz w:val="24"/>
          <w:szCs w:val="24"/>
        </w:rPr>
        <w:t xml:space="preserve"> (базами данных) Абонента с целью автоматизации обмена информацией посредством технологического интерфейса REST API</w:t>
      </w:r>
      <w:r w:rsidRPr="00742A3B">
        <w:rPr>
          <w:b w:val="0"/>
          <w:i w:val="0"/>
          <w:sz w:val="24"/>
          <w:szCs w:val="24"/>
        </w:rPr>
        <w:t>, поддерживающим</w:t>
      </w:r>
      <w:r w:rsidR="00153B9B" w:rsidRPr="00742A3B">
        <w:rPr>
          <w:b w:val="0"/>
          <w:i w:val="0"/>
          <w:sz w:val="24"/>
          <w:szCs w:val="24"/>
        </w:rPr>
        <w:t>:</w:t>
      </w:r>
      <w:r w:rsidR="004A0499" w:rsidRPr="00742A3B">
        <w:rPr>
          <w:b w:val="0"/>
          <w:i w:val="0"/>
          <w:sz w:val="24"/>
          <w:szCs w:val="24"/>
        </w:rPr>
        <w:t xml:space="preserve"> </w:t>
      </w:r>
    </w:p>
    <w:p w14:paraId="49DDA8FE" w14:textId="3412A4B3" w:rsidR="00153B9B" w:rsidRPr="00B86DCF" w:rsidRDefault="0025080D" w:rsidP="008E72DB">
      <w:pPr>
        <w:pStyle w:val="S30"/>
        <w:keepNext w:val="0"/>
        <w:numPr>
          <w:ilvl w:val="0"/>
          <w:numId w:val="38"/>
        </w:numPr>
        <w:spacing w:before="0"/>
        <w:rPr>
          <w:rFonts w:ascii="Times New Roman" w:hAnsi="Times New Roman"/>
          <w:b w:val="0"/>
          <w:i w:val="0"/>
          <w:caps w:val="0"/>
          <w:sz w:val="24"/>
          <w:szCs w:val="24"/>
        </w:rPr>
      </w:pPr>
      <w:r w:rsidRPr="00B86DCF">
        <w:rPr>
          <w:rFonts w:ascii="Times New Roman" w:hAnsi="Times New Roman"/>
          <w:b w:val="0"/>
          <w:i w:val="0"/>
          <w:caps w:val="0"/>
          <w:sz w:val="24"/>
          <w:szCs w:val="24"/>
        </w:rPr>
        <w:t>подключение</w:t>
      </w:r>
      <w:r w:rsidR="00153B9B" w:rsidRPr="00B86DCF">
        <w:rPr>
          <w:rFonts w:ascii="Times New Roman" w:hAnsi="Times New Roman"/>
          <w:b w:val="0"/>
          <w:i w:val="0"/>
          <w:caps w:val="0"/>
          <w:sz w:val="24"/>
          <w:szCs w:val="24"/>
        </w:rPr>
        <w:t xml:space="preserve"> </w:t>
      </w:r>
      <w:r w:rsidRPr="00B86DCF">
        <w:rPr>
          <w:rFonts w:ascii="Times New Roman" w:hAnsi="Times New Roman"/>
          <w:b w:val="0"/>
          <w:i w:val="0"/>
          <w:caps w:val="0"/>
          <w:sz w:val="24"/>
          <w:szCs w:val="24"/>
        </w:rPr>
        <w:t xml:space="preserve">по протоколу </w:t>
      </w:r>
      <w:r w:rsidR="00D573FD" w:rsidRPr="00B86DCF">
        <w:rPr>
          <w:rFonts w:ascii="Times New Roman" w:hAnsi="Times New Roman"/>
          <w:b w:val="0"/>
          <w:i w:val="0"/>
          <w:caps w:val="0"/>
          <w:sz w:val="24"/>
          <w:szCs w:val="24"/>
        </w:rPr>
        <w:t>HTTPS (SSL) TLS v1.2 и выше;</w:t>
      </w:r>
    </w:p>
    <w:p w14:paraId="4FB490F0" w14:textId="352E361B" w:rsidR="00153B9B" w:rsidRPr="007838E9" w:rsidRDefault="00D573FD" w:rsidP="008E72DB">
      <w:pPr>
        <w:pStyle w:val="S30"/>
        <w:keepNext w:val="0"/>
        <w:numPr>
          <w:ilvl w:val="0"/>
          <w:numId w:val="38"/>
        </w:numPr>
        <w:spacing w:before="0"/>
        <w:rPr>
          <w:rFonts w:ascii="Times New Roman" w:hAnsi="Times New Roman"/>
          <w:b w:val="0"/>
          <w:i w:val="0"/>
          <w:caps w:val="0"/>
          <w:sz w:val="24"/>
          <w:szCs w:val="24"/>
          <w:lang w:val="en-US"/>
        </w:rPr>
      </w:pPr>
      <w:r w:rsidRPr="00B86DCF">
        <w:rPr>
          <w:rFonts w:ascii="Times New Roman" w:hAnsi="Times New Roman"/>
          <w:b w:val="0"/>
          <w:i w:val="0"/>
          <w:caps w:val="0"/>
          <w:sz w:val="24"/>
          <w:szCs w:val="24"/>
        </w:rPr>
        <w:t>м</w:t>
      </w:r>
      <w:r w:rsidR="00153B9B" w:rsidRPr="00B86DCF">
        <w:rPr>
          <w:rFonts w:ascii="Times New Roman" w:hAnsi="Times New Roman"/>
          <w:b w:val="0"/>
          <w:i w:val="0"/>
          <w:caps w:val="0"/>
          <w:sz w:val="24"/>
          <w:szCs w:val="24"/>
        </w:rPr>
        <w:t>етод</w:t>
      </w:r>
      <w:r w:rsidRPr="00B86DCF">
        <w:rPr>
          <w:rFonts w:ascii="Times New Roman" w:hAnsi="Times New Roman"/>
          <w:b w:val="0"/>
          <w:i w:val="0"/>
          <w:caps w:val="0"/>
          <w:sz w:val="24"/>
          <w:szCs w:val="24"/>
        </w:rPr>
        <w:t>ы</w:t>
      </w:r>
      <w:r w:rsidR="00153B9B" w:rsidRPr="007838E9">
        <w:rPr>
          <w:rFonts w:ascii="Times New Roman" w:hAnsi="Times New Roman"/>
          <w:b w:val="0"/>
          <w:i w:val="0"/>
          <w:caps w:val="0"/>
          <w:sz w:val="24"/>
          <w:szCs w:val="24"/>
          <w:lang w:val="en-US"/>
        </w:rPr>
        <w:t xml:space="preserve"> HTTP </w:t>
      </w:r>
      <w:r w:rsidRPr="00B86DCF">
        <w:rPr>
          <w:rFonts w:ascii="Times New Roman" w:hAnsi="Times New Roman"/>
          <w:b w:val="0"/>
          <w:i w:val="0"/>
          <w:caps w:val="0"/>
          <w:sz w:val="24"/>
          <w:szCs w:val="24"/>
        </w:rPr>
        <w:t>запросов</w:t>
      </w:r>
      <w:r w:rsidR="00153B9B" w:rsidRPr="007838E9">
        <w:rPr>
          <w:rFonts w:ascii="Times New Roman" w:hAnsi="Times New Roman"/>
          <w:b w:val="0"/>
          <w:i w:val="0"/>
          <w:caps w:val="0"/>
          <w:sz w:val="24"/>
          <w:szCs w:val="24"/>
          <w:lang w:val="en-US"/>
        </w:rPr>
        <w:t xml:space="preserve"> GET/PUT/POST/DELETE</w:t>
      </w:r>
      <w:r w:rsidR="004A0499" w:rsidRPr="007838E9">
        <w:rPr>
          <w:rFonts w:ascii="Times New Roman" w:hAnsi="Times New Roman"/>
          <w:b w:val="0"/>
          <w:i w:val="0"/>
          <w:caps w:val="0"/>
          <w:sz w:val="24"/>
          <w:szCs w:val="24"/>
          <w:lang w:val="en-US"/>
        </w:rPr>
        <w:t xml:space="preserve"> </w:t>
      </w:r>
    </w:p>
    <w:p w14:paraId="1241C677" w14:textId="77777777" w:rsidR="00CC4205" w:rsidRDefault="00D573FD" w:rsidP="008E72DB">
      <w:pPr>
        <w:pStyle w:val="S30"/>
        <w:keepNext w:val="0"/>
        <w:numPr>
          <w:ilvl w:val="0"/>
          <w:numId w:val="38"/>
        </w:numPr>
        <w:spacing w:before="0"/>
        <w:rPr>
          <w:rFonts w:ascii="Times New Roman" w:hAnsi="Times New Roman"/>
          <w:b w:val="0"/>
          <w:i w:val="0"/>
          <w:caps w:val="0"/>
          <w:sz w:val="24"/>
          <w:szCs w:val="24"/>
        </w:rPr>
      </w:pPr>
      <w:r w:rsidRPr="00B86DCF">
        <w:rPr>
          <w:rFonts w:ascii="Times New Roman" w:hAnsi="Times New Roman"/>
          <w:b w:val="0"/>
          <w:i w:val="0"/>
          <w:caps w:val="0"/>
          <w:sz w:val="24"/>
          <w:szCs w:val="24"/>
        </w:rPr>
        <w:t>ф</w:t>
      </w:r>
      <w:r w:rsidR="004A0499" w:rsidRPr="00B86DCF">
        <w:rPr>
          <w:rFonts w:ascii="Times New Roman" w:hAnsi="Times New Roman"/>
          <w:b w:val="0"/>
          <w:i w:val="0"/>
          <w:caps w:val="0"/>
          <w:sz w:val="24"/>
          <w:szCs w:val="24"/>
        </w:rPr>
        <w:t>ормат передачи данных XML или JSON.</w:t>
      </w:r>
    </w:p>
    <w:p w14:paraId="29FA54BE" w14:textId="4B916A11" w:rsidR="004A0499" w:rsidRPr="001D1686" w:rsidRDefault="00CC4205" w:rsidP="008E72DB">
      <w:pPr>
        <w:pStyle w:val="S30"/>
        <w:keepNext w:val="0"/>
        <w:numPr>
          <w:ilvl w:val="0"/>
          <w:numId w:val="38"/>
        </w:numPr>
        <w:spacing w:before="0"/>
        <w:rPr>
          <w:rFonts w:ascii="Times New Roman" w:hAnsi="Times New Roman"/>
          <w:b w:val="0"/>
          <w:i w:val="0"/>
          <w:caps w:val="0"/>
          <w:sz w:val="24"/>
          <w:szCs w:val="24"/>
        </w:rPr>
      </w:pPr>
      <w:r w:rsidRPr="001D1686">
        <w:rPr>
          <w:rFonts w:ascii="Times New Roman" w:hAnsi="Times New Roman"/>
          <w:b w:val="0"/>
          <w:i w:val="0"/>
          <w:caps w:val="0"/>
          <w:sz w:val="24"/>
          <w:szCs w:val="24"/>
        </w:rPr>
        <w:t>количеств</w:t>
      </w:r>
      <w:r w:rsidR="001D1686">
        <w:rPr>
          <w:rFonts w:ascii="Times New Roman" w:hAnsi="Times New Roman"/>
          <w:b w:val="0"/>
          <w:i w:val="0"/>
          <w:caps w:val="0"/>
          <w:sz w:val="24"/>
          <w:szCs w:val="24"/>
        </w:rPr>
        <w:t>о</w:t>
      </w:r>
      <w:r w:rsidRPr="001D1686">
        <w:rPr>
          <w:rFonts w:ascii="Times New Roman" w:hAnsi="Times New Roman"/>
          <w:b w:val="0"/>
          <w:i w:val="0"/>
          <w:caps w:val="0"/>
          <w:sz w:val="24"/>
          <w:szCs w:val="24"/>
        </w:rPr>
        <w:t xml:space="preserve"> запросов от одного </w:t>
      </w:r>
      <w:r w:rsidRPr="001D1686">
        <w:rPr>
          <w:rFonts w:ascii="Times New Roman" w:hAnsi="Times New Roman"/>
          <w:b w:val="0"/>
          <w:i w:val="0"/>
          <w:caps w:val="0"/>
          <w:sz w:val="24"/>
          <w:szCs w:val="24"/>
          <w:lang w:val="en-US"/>
        </w:rPr>
        <w:t>IP</w:t>
      </w:r>
      <w:r w:rsidRPr="001D1686">
        <w:rPr>
          <w:rFonts w:ascii="Times New Roman" w:hAnsi="Times New Roman"/>
          <w:b w:val="0"/>
          <w:i w:val="0"/>
          <w:caps w:val="0"/>
          <w:sz w:val="24"/>
          <w:szCs w:val="24"/>
        </w:rPr>
        <w:t>-адреса не ниже 1200 запросов/60 секунд.</w:t>
      </w:r>
    </w:p>
    <w:p w14:paraId="334DDB5D" w14:textId="5FFB4C03" w:rsidR="004A0499" w:rsidRPr="009F7409" w:rsidRDefault="00D573FD" w:rsidP="00574B8B">
      <w:pPr>
        <w:pStyle w:val="51"/>
        <w:numPr>
          <w:ilvl w:val="3"/>
          <w:numId w:val="36"/>
        </w:numPr>
        <w:tabs>
          <w:tab w:val="clear" w:pos="8661"/>
        </w:tabs>
        <w:spacing w:before="0" w:after="0"/>
        <w:ind w:left="851"/>
        <w:rPr>
          <w:b w:val="0"/>
          <w:i w:val="0"/>
          <w:sz w:val="24"/>
          <w:szCs w:val="24"/>
        </w:rPr>
      </w:pPr>
      <w:r w:rsidRPr="009F7409">
        <w:rPr>
          <w:b w:val="0"/>
          <w:i w:val="0"/>
          <w:sz w:val="24"/>
          <w:szCs w:val="24"/>
        </w:rPr>
        <w:t>REST API должен о</w:t>
      </w:r>
      <w:r w:rsidR="00731DC4" w:rsidRPr="009F7409">
        <w:rPr>
          <w:b w:val="0"/>
          <w:i w:val="0"/>
          <w:sz w:val="24"/>
          <w:szCs w:val="24"/>
        </w:rPr>
        <w:t>беспечивать следующие</w:t>
      </w:r>
      <w:r w:rsidR="004A0499" w:rsidRPr="009F7409">
        <w:rPr>
          <w:b w:val="0"/>
          <w:i w:val="0"/>
          <w:sz w:val="24"/>
          <w:szCs w:val="24"/>
        </w:rPr>
        <w:t xml:space="preserve"> </w:t>
      </w:r>
      <w:r w:rsidRPr="009F7409">
        <w:rPr>
          <w:b w:val="0"/>
          <w:i w:val="0"/>
          <w:sz w:val="24"/>
          <w:szCs w:val="24"/>
        </w:rPr>
        <w:t>функции</w:t>
      </w:r>
      <w:r w:rsidR="004A0499" w:rsidRPr="009F7409">
        <w:rPr>
          <w:b w:val="0"/>
          <w:i w:val="0"/>
          <w:sz w:val="24"/>
          <w:szCs w:val="24"/>
        </w:rPr>
        <w:t>:</w:t>
      </w:r>
    </w:p>
    <w:p w14:paraId="4CE53FF9" w14:textId="777E9FE2" w:rsidR="004A0499" w:rsidRPr="00B86DCF" w:rsidRDefault="004A0499" w:rsidP="008E72DB">
      <w:pPr>
        <w:pStyle w:val="S30"/>
        <w:keepNext w:val="0"/>
        <w:numPr>
          <w:ilvl w:val="0"/>
          <w:numId w:val="38"/>
        </w:numPr>
        <w:spacing w:before="0"/>
        <w:rPr>
          <w:rFonts w:ascii="Times New Roman" w:hAnsi="Times New Roman"/>
          <w:b w:val="0"/>
          <w:i w:val="0"/>
          <w:caps w:val="0"/>
          <w:sz w:val="24"/>
          <w:szCs w:val="24"/>
        </w:rPr>
      </w:pPr>
      <w:r w:rsidRPr="00B86DCF">
        <w:rPr>
          <w:rFonts w:ascii="Times New Roman" w:hAnsi="Times New Roman"/>
          <w:b w:val="0"/>
          <w:i w:val="0"/>
          <w:caps w:val="0"/>
          <w:sz w:val="24"/>
          <w:szCs w:val="24"/>
        </w:rPr>
        <w:t xml:space="preserve">процесс авторизации в API интерфейсе на основе </w:t>
      </w:r>
      <w:r w:rsidR="00103E6C" w:rsidRPr="001D1686">
        <w:rPr>
          <w:rFonts w:ascii="Times New Roman" w:hAnsi="Times New Roman"/>
          <w:b w:val="0"/>
          <w:i w:val="0"/>
          <w:caps w:val="0"/>
          <w:sz w:val="24"/>
          <w:szCs w:val="24"/>
          <w:lang w:val="en-US"/>
        </w:rPr>
        <w:t>Basic</w:t>
      </w:r>
      <w:r w:rsidR="00103E6C" w:rsidRPr="001D1686">
        <w:rPr>
          <w:rFonts w:ascii="Times New Roman" w:hAnsi="Times New Roman"/>
          <w:b w:val="0"/>
          <w:i w:val="0"/>
          <w:caps w:val="0"/>
          <w:sz w:val="24"/>
          <w:szCs w:val="24"/>
        </w:rPr>
        <w:t xml:space="preserve"> </w:t>
      </w:r>
      <w:proofErr w:type="spellStart"/>
      <w:r w:rsidR="00103E6C" w:rsidRPr="001D1686">
        <w:rPr>
          <w:rFonts w:ascii="Times New Roman" w:hAnsi="Times New Roman"/>
          <w:b w:val="0"/>
          <w:i w:val="0"/>
          <w:caps w:val="0"/>
          <w:sz w:val="24"/>
          <w:szCs w:val="24"/>
          <w:lang w:val="en-US"/>
        </w:rPr>
        <w:t>Auth</w:t>
      </w:r>
      <w:proofErr w:type="spellEnd"/>
      <w:r w:rsidR="001D1686">
        <w:rPr>
          <w:rFonts w:ascii="Times New Roman" w:hAnsi="Times New Roman"/>
          <w:b w:val="0"/>
          <w:i w:val="0"/>
          <w:caps w:val="0"/>
          <w:sz w:val="24"/>
          <w:szCs w:val="24"/>
        </w:rPr>
        <w:t xml:space="preserve"> (логин/пароль)</w:t>
      </w:r>
      <w:r w:rsidRPr="00B86DCF">
        <w:rPr>
          <w:rFonts w:ascii="Times New Roman" w:hAnsi="Times New Roman"/>
          <w:b w:val="0"/>
          <w:i w:val="0"/>
          <w:caps w:val="0"/>
          <w:sz w:val="24"/>
          <w:szCs w:val="24"/>
        </w:rPr>
        <w:t xml:space="preserve">;  </w:t>
      </w:r>
    </w:p>
    <w:p w14:paraId="11D40E59" w14:textId="76B8FDD3" w:rsidR="004A0499" w:rsidRDefault="00D573FD" w:rsidP="008E72DB">
      <w:pPr>
        <w:pStyle w:val="S30"/>
        <w:keepNext w:val="0"/>
        <w:numPr>
          <w:ilvl w:val="0"/>
          <w:numId w:val="38"/>
        </w:numPr>
        <w:spacing w:before="0"/>
        <w:ind w:left="714" w:hanging="357"/>
        <w:rPr>
          <w:rFonts w:ascii="Times New Roman" w:hAnsi="Times New Roman"/>
          <w:b w:val="0"/>
          <w:i w:val="0"/>
          <w:caps w:val="0"/>
          <w:sz w:val="24"/>
          <w:szCs w:val="24"/>
        </w:rPr>
      </w:pPr>
      <w:r w:rsidRPr="00B86DCF">
        <w:rPr>
          <w:rFonts w:ascii="Times New Roman" w:hAnsi="Times New Roman"/>
          <w:b w:val="0"/>
          <w:i w:val="0"/>
          <w:caps w:val="0"/>
          <w:sz w:val="24"/>
          <w:szCs w:val="24"/>
        </w:rPr>
        <w:t>отправку</w:t>
      </w:r>
      <w:r w:rsidR="004A0499" w:rsidRPr="00B86DCF">
        <w:rPr>
          <w:rFonts w:ascii="Times New Roman" w:hAnsi="Times New Roman"/>
          <w:b w:val="0"/>
          <w:i w:val="0"/>
          <w:caps w:val="0"/>
          <w:sz w:val="24"/>
          <w:szCs w:val="24"/>
        </w:rPr>
        <w:t xml:space="preserve"> массивов сообщений;</w:t>
      </w:r>
    </w:p>
    <w:p w14:paraId="31EE8DA0" w14:textId="7B938E6A" w:rsidR="000665FC" w:rsidRPr="000665FC" w:rsidRDefault="000665FC" w:rsidP="008E72DB">
      <w:pPr>
        <w:pStyle w:val="S5"/>
        <w:numPr>
          <w:ilvl w:val="0"/>
          <w:numId w:val="38"/>
        </w:numPr>
        <w:spacing w:before="0" w:after="0"/>
        <w:ind w:left="714" w:hanging="357"/>
      </w:pPr>
      <w:r>
        <w:t xml:space="preserve">получение массивов входящих </w:t>
      </w:r>
      <w:r>
        <w:rPr>
          <w:lang w:val="en-US"/>
        </w:rPr>
        <w:t>SMS</w:t>
      </w:r>
      <w:r w:rsidRPr="0080775A">
        <w:t>-</w:t>
      </w:r>
      <w:r>
        <w:t>сообщений;</w:t>
      </w:r>
    </w:p>
    <w:p w14:paraId="0F372C79" w14:textId="189BF5F0" w:rsidR="004A0499" w:rsidRPr="00B86DCF" w:rsidRDefault="004A0499" w:rsidP="008E72DB">
      <w:pPr>
        <w:pStyle w:val="S30"/>
        <w:keepNext w:val="0"/>
        <w:numPr>
          <w:ilvl w:val="0"/>
          <w:numId w:val="38"/>
        </w:numPr>
        <w:spacing w:before="0"/>
        <w:rPr>
          <w:rFonts w:ascii="Times New Roman" w:hAnsi="Times New Roman"/>
          <w:b w:val="0"/>
          <w:i w:val="0"/>
          <w:caps w:val="0"/>
          <w:sz w:val="24"/>
          <w:szCs w:val="24"/>
        </w:rPr>
      </w:pPr>
      <w:r w:rsidRPr="00B86DCF">
        <w:rPr>
          <w:rFonts w:ascii="Times New Roman" w:hAnsi="Times New Roman"/>
          <w:b w:val="0"/>
          <w:i w:val="0"/>
          <w:caps w:val="0"/>
          <w:sz w:val="24"/>
          <w:szCs w:val="24"/>
        </w:rPr>
        <w:t>получение статусов доставки сообщений (в том числе массивов)</w:t>
      </w:r>
      <w:r w:rsidR="001D1686">
        <w:rPr>
          <w:rFonts w:ascii="Times New Roman" w:hAnsi="Times New Roman"/>
          <w:b w:val="0"/>
          <w:i w:val="0"/>
          <w:caps w:val="0"/>
          <w:sz w:val="24"/>
          <w:szCs w:val="24"/>
        </w:rPr>
        <w:t>.</w:t>
      </w:r>
    </w:p>
    <w:p w14:paraId="175FF04B" w14:textId="3303D06D" w:rsidR="008866E0" w:rsidRPr="001C1F6B" w:rsidRDefault="008866E0" w:rsidP="0067794A">
      <w:pPr>
        <w:pStyle w:val="S21"/>
        <w:keepNext w:val="0"/>
        <w:keepLines/>
        <w:ind w:left="578" w:hanging="578"/>
      </w:pPr>
      <w:r w:rsidRPr="001C1F6B">
        <w:t xml:space="preserve">Технические требования к </w:t>
      </w:r>
      <w:r w:rsidR="00556C40" w:rsidRPr="001C1F6B">
        <w:t>структурным подсистемам (каналам рассылок)</w:t>
      </w:r>
    </w:p>
    <w:p w14:paraId="7CB33E5F" w14:textId="4CC36EB4" w:rsidR="008866E0" w:rsidRPr="008866E0" w:rsidRDefault="008866E0" w:rsidP="00574B8B">
      <w:pPr>
        <w:pStyle w:val="S30"/>
        <w:keepNext w:val="0"/>
        <w:keepLines/>
        <w:numPr>
          <w:ilvl w:val="2"/>
          <w:numId w:val="36"/>
        </w:numPr>
        <w:rPr>
          <w:rFonts w:ascii="Times New Roman" w:hAnsi="Times New Roman"/>
          <w:b w:val="0"/>
          <w:i w:val="0"/>
          <w:caps w:val="0"/>
          <w:sz w:val="24"/>
          <w:szCs w:val="24"/>
        </w:rPr>
      </w:pPr>
      <w:r w:rsidRPr="008866E0">
        <w:rPr>
          <w:rFonts w:ascii="Times New Roman" w:hAnsi="Times New Roman"/>
          <w:i w:val="0"/>
          <w:caps w:val="0"/>
          <w:sz w:val="24"/>
          <w:szCs w:val="24"/>
        </w:rPr>
        <w:t>Общие треб</w:t>
      </w:r>
      <w:r w:rsidR="009A5B1A">
        <w:rPr>
          <w:rFonts w:ascii="Times New Roman" w:hAnsi="Times New Roman"/>
          <w:i w:val="0"/>
          <w:caps w:val="0"/>
          <w:sz w:val="24"/>
          <w:szCs w:val="24"/>
        </w:rPr>
        <w:t>ования (к любым каналам рассылок</w:t>
      </w:r>
      <w:r w:rsidRPr="008866E0">
        <w:rPr>
          <w:rFonts w:ascii="Times New Roman" w:hAnsi="Times New Roman"/>
          <w:b w:val="0"/>
          <w:i w:val="0"/>
          <w:caps w:val="0"/>
          <w:sz w:val="24"/>
          <w:szCs w:val="24"/>
        </w:rPr>
        <w:t>).</w:t>
      </w:r>
    </w:p>
    <w:p w14:paraId="522686A9" w14:textId="375A71D1" w:rsidR="008866E0" w:rsidRPr="009F7409" w:rsidRDefault="008866E0" w:rsidP="00574B8B">
      <w:pPr>
        <w:pStyle w:val="51"/>
        <w:numPr>
          <w:ilvl w:val="3"/>
          <w:numId w:val="36"/>
        </w:numPr>
        <w:tabs>
          <w:tab w:val="clear" w:pos="8661"/>
        </w:tabs>
        <w:spacing w:before="0" w:after="0"/>
        <w:ind w:left="851"/>
        <w:rPr>
          <w:b w:val="0"/>
          <w:i w:val="0"/>
          <w:sz w:val="24"/>
          <w:szCs w:val="24"/>
        </w:rPr>
      </w:pPr>
      <w:r w:rsidRPr="009F7409">
        <w:rPr>
          <w:b w:val="0"/>
          <w:i w:val="0"/>
          <w:sz w:val="24"/>
          <w:szCs w:val="24"/>
        </w:rPr>
        <w:t xml:space="preserve">Обеспечение пропускной способности, надежности и отказоустойчивости технических средств, достаточных для отправки </w:t>
      </w:r>
      <w:r w:rsidR="00313517">
        <w:rPr>
          <w:b w:val="0"/>
          <w:i w:val="0"/>
          <w:sz w:val="24"/>
          <w:szCs w:val="24"/>
        </w:rPr>
        <w:t>не менее 12 000 сообщений разных типов в течении одного дня.</w:t>
      </w:r>
    </w:p>
    <w:p w14:paraId="2B08E846" w14:textId="5DEAE350" w:rsidR="008866E0" w:rsidRPr="009F7409" w:rsidRDefault="008866E0" w:rsidP="00574B8B">
      <w:pPr>
        <w:pStyle w:val="51"/>
        <w:numPr>
          <w:ilvl w:val="3"/>
          <w:numId w:val="36"/>
        </w:numPr>
        <w:tabs>
          <w:tab w:val="clear" w:pos="8661"/>
        </w:tabs>
        <w:spacing w:before="0" w:after="0"/>
        <w:ind w:left="851"/>
        <w:rPr>
          <w:b w:val="0"/>
          <w:i w:val="0"/>
          <w:sz w:val="24"/>
          <w:szCs w:val="24"/>
        </w:rPr>
      </w:pPr>
      <w:r w:rsidRPr="009F7409">
        <w:rPr>
          <w:b w:val="0"/>
          <w:i w:val="0"/>
          <w:sz w:val="24"/>
          <w:szCs w:val="24"/>
        </w:rPr>
        <w:lastRenderedPageBreak/>
        <w:t xml:space="preserve">Наличие планировщика рассылки по дате </w:t>
      </w:r>
      <w:r w:rsidR="009A5B1A" w:rsidRPr="009F7409">
        <w:rPr>
          <w:b w:val="0"/>
          <w:i w:val="0"/>
          <w:sz w:val="24"/>
          <w:szCs w:val="24"/>
        </w:rPr>
        <w:t>сообщений, по диапазону времени с автоматическим переносом отправки на следующие дни.</w:t>
      </w:r>
    </w:p>
    <w:p w14:paraId="3D576C1F" w14:textId="2D68A279" w:rsidR="009A5B1A" w:rsidRPr="009F7409" w:rsidRDefault="00A254EE" w:rsidP="00574B8B">
      <w:pPr>
        <w:pStyle w:val="51"/>
        <w:numPr>
          <w:ilvl w:val="3"/>
          <w:numId w:val="36"/>
        </w:numPr>
        <w:tabs>
          <w:tab w:val="clear" w:pos="8661"/>
        </w:tabs>
        <w:spacing w:before="0" w:after="0"/>
        <w:ind w:left="851"/>
        <w:rPr>
          <w:b w:val="0"/>
          <w:i w:val="0"/>
          <w:sz w:val="24"/>
          <w:szCs w:val="24"/>
        </w:rPr>
      </w:pPr>
      <w:r w:rsidRPr="009F7409">
        <w:rPr>
          <w:b w:val="0"/>
          <w:i w:val="0"/>
          <w:sz w:val="24"/>
          <w:szCs w:val="24"/>
        </w:rPr>
        <w:t>Наличие функции каскадной переотправки</w:t>
      </w:r>
      <w:r w:rsidR="00107C44" w:rsidRPr="009F7409">
        <w:rPr>
          <w:b w:val="0"/>
          <w:i w:val="0"/>
          <w:sz w:val="24"/>
          <w:szCs w:val="24"/>
        </w:rPr>
        <w:t xml:space="preserve"> </w:t>
      </w:r>
      <w:r w:rsidR="009A5B1A" w:rsidRPr="009F7409">
        <w:rPr>
          <w:b w:val="0"/>
          <w:i w:val="0"/>
          <w:sz w:val="24"/>
          <w:szCs w:val="24"/>
        </w:rPr>
        <w:t>сообщений</w:t>
      </w:r>
      <w:r w:rsidRPr="009F7409">
        <w:rPr>
          <w:b w:val="0"/>
          <w:i w:val="0"/>
          <w:sz w:val="24"/>
          <w:szCs w:val="24"/>
        </w:rPr>
        <w:t xml:space="preserve">: </w:t>
      </w:r>
      <w:r w:rsidR="00107C44" w:rsidRPr="009F7409">
        <w:rPr>
          <w:b w:val="0"/>
          <w:i w:val="0"/>
          <w:sz w:val="24"/>
          <w:szCs w:val="24"/>
        </w:rPr>
        <w:t xml:space="preserve">последовательная отправка одинаковых сообщений в разные каналы рассылки. </w:t>
      </w:r>
      <w:r w:rsidR="009A5B1A" w:rsidRPr="009F7409">
        <w:rPr>
          <w:b w:val="0"/>
          <w:i w:val="0"/>
          <w:sz w:val="24"/>
          <w:szCs w:val="24"/>
        </w:rPr>
        <w:t>С</w:t>
      </w:r>
      <w:r w:rsidRPr="009F7409">
        <w:rPr>
          <w:b w:val="0"/>
          <w:i w:val="0"/>
          <w:sz w:val="24"/>
          <w:szCs w:val="24"/>
        </w:rPr>
        <w:t>ообщения, которые не были доставлены</w:t>
      </w:r>
      <w:r w:rsidR="009A5B1A" w:rsidRPr="009F7409">
        <w:rPr>
          <w:b w:val="0"/>
          <w:i w:val="0"/>
          <w:sz w:val="24"/>
          <w:szCs w:val="24"/>
        </w:rPr>
        <w:t xml:space="preserve"> </w:t>
      </w:r>
      <w:r w:rsidR="002C2290">
        <w:rPr>
          <w:b w:val="0"/>
          <w:i w:val="0"/>
          <w:sz w:val="24"/>
          <w:szCs w:val="24"/>
        </w:rPr>
        <w:t>Клиентам</w:t>
      </w:r>
      <w:r w:rsidR="002C2290" w:rsidRPr="009F7409">
        <w:rPr>
          <w:b w:val="0"/>
          <w:i w:val="0"/>
          <w:sz w:val="24"/>
          <w:szCs w:val="24"/>
        </w:rPr>
        <w:t xml:space="preserve"> </w:t>
      </w:r>
      <w:r w:rsidRPr="009F7409">
        <w:rPr>
          <w:b w:val="0"/>
          <w:i w:val="0"/>
          <w:sz w:val="24"/>
          <w:szCs w:val="24"/>
        </w:rPr>
        <w:t xml:space="preserve">должны </w:t>
      </w:r>
      <w:r w:rsidR="0021151B" w:rsidRPr="009F7409">
        <w:rPr>
          <w:b w:val="0"/>
          <w:i w:val="0"/>
          <w:sz w:val="24"/>
          <w:szCs w:val="24"/>
        </w:rPr>
        <w:t>авто</w:t>
      </w:r>
      <w:r w:rsidR="009A5B1A" w:rsidRPr="009F7409">
        <w:rPr>
          <w:b w:val="0"/>
          <w:i w:val="0"/>
          <w:sz w:val="24"/>
          <w:szCs w:val="24"/>
        </w:rPr>
        <w:t>матически отправляться по другим</w:t>
      </w:r>
      <w:r w:rsidRPr="009F7409">
        <w:rPr>
          <w:b w:val="0"/>
          <w:i w:val="0"/>
          <w:sz w:val="24"/>
          <w:szCs w:val="24"/>
        </w:rPr>
        <w:t xml:space="preserve"> канал</w:t>
      </w:r>
      <w:r w:rsidR="009A5B1A" w:rsidRPr="009F7409">
        <w:rPr>
          <w:b w:val="0"/>
          <w:i w:val="0"/>
          <w:sz w:val="24"/>
          <w:szCs w:val="24"/>
        </w:rPr>
        <w:t>ам</w:t>
      </w:r>
      <w:r w:rsidRPr="009F7409">
        <w:rPr>
          <w:b w:val="0"/>
          <w:i w:val="0"/>
          <w:sz w:val="24"/>
          <w:szCs w:val="24"/>
        </w:rPr>
        <w:t xml:space="preserve"> </w:t>
      </w:r>
      <w:r w:rsidR="0021151B" w:rsidRPr="009F7409">
        <w:rPr>
          <w:b w:val="0"/>
          <w:i w:val="0"/>
          <w:sz w:val="24"/>
          <w:szCs w:val="24"/>
        </w:rPr>
        <w:t>р</w:t>
      </w:r>
      <w:r w:rsidR="009A5B1A" w:rsidRPr="009F7409">
        <w:rPr>
          <w:b w:val="0"/>
          <w:i w:val="0"/>
          <w:sz w:val="24"/>
          <w:szCs w:val="24"/>
        </w:rPr>
        <w:t>ассылки по алгоритму</w:t>
      </w:r>
      <w:r w:rsidR="00313517">
        <w:rPr>
          <w:b w:val="0"/>
          <w:i w:val="0"/>
          <w:sz w:val="24"/>
          <w:szCs w:val="24"/>
        </w:rPr>
        <w:t>, задаваемому на платформе Оператора.</w:t>
      </w:r>
      <w:r w:rsidR="0021151B" w:rsidRPr="009F7409">
        <w:rPr>
          <w:b w:val="0"/>
          <w:i w:val="0"/>
          <w:sz w:val="24"/>
          <w:szCs w:val="24"/>
        </w:rPr>
        <w:t xml:space="preserve"> </w:t>
      </w:r>
    </w:p>
    <w:p w14:paraId="3FCFBE69" w14:textId="4BC75D76" w:rsidR="00A254EE" w:rsidRPr="009F7409" w:rsidRDefault="009A5B1A" w:rsidP="00574B8B">
      <w:pPr>
        <w:pStyle w:val="51"/>
        <w:numPr>
          <w:ilvl w:val="3"/>
          <w:numId w:val="36"/>
        </w:numPr>
        <w:tabs>
          <w:tab w:val="clear" w:pos="8661"/>
        </w:tabs>
        <w:spacing w:before="0" w:after="0"/>
        <w:ind w:left="851"/>
        <w:rPr>
          <w:b w:val="0"/>
          <w:i w:val="0"/>
          <w:sz w:val="24"/>
          <w:szCs w:val="24"/>
        </w:rPr>
      </w:pPr>
      <w:r w:rsidRPr="009F7409">
        <w:rPr>
          <w:b w:val="0"/>
          <w:i w:val="0"/>
          <w:sz w:val="24"/>
          <w:szCs w:val="24"/>
        </w:rPr>
        <w:t xml:space="preserve">Возможность использования </w:t>
      </w:r>
      <w:r w:rsidR="00C9308D">
        <w:rPr>
          <w:b w:val="0"/>
          <w:i w:val="0"/>
          <w:sz w:val="24"/>
          <w:szCs w:val="24"/>
        </w:rPr>
        <w:t xml:space="preserve">разных </w:t>
      </w:r>
      <w:r w:rsidRPr="009F7409">
        <w:rPr>
          <w:b w:val="0"/>
          <w:i w:val="0"/>
          <w:sz w:val="24"/>
          <w:szCs w:val="24"/>
        </w:rPr>
        <w:t>шаблонов сообщений</w:t>
      </w:r>
      <w:r w:rsidR="00313517">
        <w:rPr>
          <w:b w:val="0"/>
          <w:i w:val="0"/>
          <w:sz w:val="24"/>
          <w:szCs w:val="24"/>
        </w:rPr>
        <w:t xml:space="preserve"> </w:t>
      </w:r>
      <w:r w:rsidR="00C9308D">
        <w:rPr>
          <w:b w:val="0"/>
          <w:i w:val="0"/>
          <w:sz w:val="24"/>
          <w:szCs w:val="24"/>
        </w:rPr>
        <w:t>в каскадных рассылках</w:t>
      </w:r>
      <w:r w:rsidR="00313517">
        <w:rPr>
          <w:b w:val="0"/>
          <w:i w:val="0"/>
          <w:sz w:val="24"/>
          <w:szCs w:val="24"/>
        </w:rPr>
        <w:t xml:space="preserve">, в зависимости от </w:t>
      </w:r>
      <w:r w:rsidR="00C9308D">
        <w:rPr>
          <w:b w:val="0"/>
          <w:i w:val="0"/>
          <w:sz w:val="24"/>
          <w:szCs w:val="24"/>
        </w:rPr>
        <w:t>технических ограничений</w:t>
      </w:r>
      <w:r w:rsidRPr="009F7409">
        <w:rPr>
          <w:b w:val="0"/>
          <w:i w:val="0"/>
          <w:sz w:val="24"/>
          <w:szCs w:val="24"/>
        </w:rPr>
        <w:t xml:space="preserve"> для разных каналов </w:t>
      </w:r>
      <w:r w:rsidR="00C9308D" w:rsidRPr="009F7409">
        <w:rPr>
          <w:b w:val="0"/>
          <w:i w:val="0"/>
          <w:sz w:val="24"/>
          <w:szCs w:val="24"/>
        </w:rPr>
        <w:t>рассыл</w:t>
      </w:r>
      <w:r w:rsidR="00C9308D">
        <w:rPr>
          <w:b w:val="0"/>
          <w:i w:val="0"/>
          <w:sz w:val="24"/>
          <w:szCs w:val="24"/>
        </w:rPr>
        <w:t>ки</w:t>
      </w:r>
      <w:r w:rsidRPr="009F7409">
        <w:rPr>
          <w:b w:val="0"/>
          <w:i w:val="0"/>
          <w:sz w:val="24"/>
          <w:szCs w:val="24"/>
        </w:rPr>
        <w:t>.</w:t>
      </w:r>
    </w:p>
    <w:p w14:paraId="7996D0E2" w14:textId="33B2EE1F" w:rsidR="008866E0" w:rsidRPr="009F7409" w:rsidRDefault="008866E0" w:rsidP="00574B8B">
      <w:pPr>
        <w:pStyle w:val="51"/>
        <w:numPr>
          <w:ilvl w:val="3"/>
          <w:numId w:val="36"/>
        </w:numPr>
        <w:tabs>
          <w:tab w:val="clear" w:pos="8661"/>
        </w:tabs>
        <w:spacing w:before="0" w:after="0"/>
        <w:ind w:left="851"/>
        <w:rPr>
          <w:b w:val="0"/>
          <w:i w:val="0"/>
          <w:sz w:val="24"/>
          <w:szCs w:val="24"/>
        </w:rPr>
      </w:pPr>
      <w:r w:rsidRPr="009F7409">
        <w:rPr>
          <w:b w:val="0"/>
          <w:i w:val="0"/>
          <w:sz w:val="24"/>
          <w:szCs w:val="24"/>
        </w:rPr>
        <w:t xml:space="preserve">Хранение </w:t>
      </w:r>
      <w:r w:rsidR="000A0B11" w:rsidRPr="009F7409">
        <w:rPr>
          <w:b w:val="0"/>
          <w:i w:val="0"/>
          <w:sz w:val="24"/>
          <w:szCs w:val="24"/>
        </w:rPr>
        <w:t>отчетов</w:t>
      </w:r>
      <w:r w:rsidRPr="009F7409">
        <w:rPr>
          <w:b w:val="0"/>
          <w:i w:val="0"/>
          <w:sz w:val="24"/>
          <w:szCs w:val="24"/>
        </w:rPr>
        <w:t xml:space="preserve"> по отправленным сообщениям и данных статистики должно быть обеспечено на срок не менее 3 месяцев на ресурсах Оператора, либо должна быть организована возможность экспорта всех данных для хранения на ресурсах Абонента.</w:t>
      </w:r>
    </w:p>
    <w:p w14:paraId="2F85886D" w14:textId="1624124E" w:rsidR="008866E0" w:rsidRPr="009F7409" w:rsidRDefault="00F85E72" w:rsidP="00574B8B">
      <w:pPr>
        <w:pStyle w:val="51"/>
        <w:numPr>
          <w:ilvl w:val="3"/>
          <w:numId w:val="36"/>
        </w:numPr>
        <w:tabs>
          <w:tab w:val="clear" w:pos="8661"/>
        </w:tabs>
        <w:spacing w:before="0" w:after="0"/>
        <w:ind w:left="851"/>
        <w:rPr>
          <w:b w:val="0"/>
          <w:i w:val="0"/>
          <w:sz w:val="24"/>
          <w:szCs w:val="24"/>
        </w:rPr>
      </w:pPr>
      <w:r w:rsidRPr="009F7409">
        <w:rPr>
          <w:b w:val="0"/>
          <w:i w:val="0"/>
          <w:sz w:val="24"/>
          <w:szCs w:val="24"/>
        </w:rPr>
        <w:t>В</w:t>
      </w:r>
      <w:r w:rsidR="008866E0" w:rsidRPr="009F7409">
        <w:rPr>
          <w:b w:val="0"/>
          <w:i w:val="0"/>
          <w:sz w:val="24"/>
          <w:szCs w:val="24"/>
        </w:rPr>
        <w:t>озможность заказа отчетов по доставленным сообщениям посредством автоматической рассылки отчетов на e-</w:t>
      </w:r>
      <w:proofErr w:type="spellStart"/>
      <w:r w:rsidR="008866E0" w:rsidRPr="009F7409">
        <w:rPr>
          <w:b w:val="0"/>
          <w:i w:val="0"/>
          <w:sz w:val="24"/>
          <w:szCs w:val="24"/>
        </w:rPr>
        <w:t>mail</w:t>
      </w:r>
      <w:proofErr w:type="spellEnd"/>
      <w:r w:rsidR="008866E0" w:rsidRPr="009F7409">
        <w:rPr>
          <w:b w:val="0"/>
          <w:i w:val="0"/>
          <w:sz w:val="24"/>
          <w:szCs w:val="24"/>
        </w:rPr>
        <w:t xml:space="preserve"> или обеспечить возможность заказа отчета через техническую службу поддержки Оператора.</w:t>
      </w:r>
    </w:p>
    <w:p w14:paraId="464B8DC6" w14:textId="0003DEC3" w:rsidR="004A0499" w:rsidRDefault="008866E0" w:rsidP="00574B8B">
      <w:pPr>
        <w:pStyle w:val="51"/>
        <w:numPr>
          <w:ilvl w:val="3"/>
          <w:numId w:val="36"/>
        </w:numPr>
        <w:tabs>
          <w:tab w:val="clear" w:pos="8661"/>
        </w:tabs>
        <w:spacing w:before="0" w:after="0"/>
        <w:ind w:left="851"/>
      </w:pPr>
      <w:r w:rsidRPr="009F7409">
        <w:rPr>
          <w:b w:val="0"/>
          <w:i w:val="0"/>
          <w:sz w:val="24"/>
          <w:szCs w:val="24"/>
        </w:rPr>
        <w:t>Список e-</w:t>
      </w:r>
      <w:proofErr w:type="spellStart"/>
      <w:r w:rsidRPr="009F7409">
        <w:rPr>
          <w:b w:val="0"/>
          <w:i w:val="0"/>
          <w:sz w:val="24"/>
          <w:szCs w:val="24"/>
        </w:rPr>
        <w:t>mail</w:t>
      </w:r>
      <w:proofErr w:type="spellEnd"/>
      <w:r w:rsidRPr="009F7409">
        <w:rPr>
          <w:b w:val="0"/>
          <w:i w:val="0"/>
          <w:sz w:val="24"/>
          <w:szCs w:val="24"/>
        </w:rPr>
        <w:t xml:space="preserve"> для доставки отчетов должен управляться в личном кабинете или может быть передан Оператору для осуществления рассылки отчетов через техническую службу поддержки.</w:t>
      </w:r>
      <w:r w:rsidR="004A0499">
        <w:tab/>
      </w:r>
    </w:p>
    <w:p w14:paraId="3320388F" w14:textId="7E76C0B6" w:rsidR="00B32D31" w:rsidRPr="00B32D31" w:rsidRDefault="00782FB5" w:rsidP="00574B8B">
      <w:pPr>
        <w:pStyle w:val="S30"/>
        <w:keepNext w:val="0"/>
        <w:numPr>
          <w:ilvl w:val="2"/>
          <w:numId w:val="36"/>
        </w:numPr>
        <w:rPr>
          <w:rFonts w:ascii="Times New Roman" w:hAnsi="Times New Roman"/>
          <w:i w:val="0"/>
          <w:caps w:val="0"/>
          <w:sz w:val="24"/>
          <w:szCs w:val="24"/>
        </w:rPr>
      </w:pPr>
      <w:r>
        <w:rPr>
          <w:rFonts w:ascii="Times New Roman" w:hAnsi="Times New Roman"/>
          <w:i w:val="0"/>
          <w:caps w:val="0"/>
          <w:sz w:val="24"/>
          <w:szCs w:val="24"/>
        </w:rPr>
        <w:t>Подсистема</w:t>
      </w:r>
      <w:r w:rsidR="00B32D31">
        <w:rPr>
          <w:rFonts w:ascii="Times New Roman" w:hAnsi="Times New Roman"/>
          <w:i w:val="0"/>
          <w:caps w:val="0"/>
          <w:sz w:val="24"/>
          <w:szCs w:val="24"/>
        </w:rPr>
        <w:t xml:space="preserve"> р</w:t>
      </w:r>
      <w:r>
        <w:rPr>
          <w:rFonts w:ascii="Times New Roman" w:hAnsi="Times New Roman"/>
          <w:i w:val="0"/>
          <w:caps w:val="0"/>
          <w:sz w:val="24"/>
          <w:szCs w:val="24"/>
        </w:rPr>
        <w:t>ассылки</w:t>
      </w:r>
      <w:r w:rsidR="00B32D31" w:rsidRPr="00B32D31">
        <w:rPr>
          <w:rFonts w:ascii="Times New Roman" w:hAnsi="Times New Roman"/>
          <w:i w:val="0"/>
          <w:caps w:val="0"/>
          <w:sz w:val="24"/>
          <w:szCs w:val="24"/>
        </w:rPr>
        <w:t xml:space="preserve"> SMS-сообщений.</w:t>
      </w:r>
    </w:p>
    <w:p w14:paraId="2DE02505" w14:textId="7EF66E9C" w:rsidR="00B32D31" w:rsidRPr="009F7409" w:rsidRDefault="007349CD" w:rsidP="00574B8B">
      <w:pPr>
        <w:pStyle w:val="51"/>
        <w:numPr>
          <w:ilvl w:val="3"/>
          <w:numId w:val="36"/>
        </w:numPr>
        <w:tabs>
          <w:tab w:val="clear" w:pos="8661"/>
        </w:tabs>
        <w:spacing w:before="0" w:after="0"/>
        <w:ind w:left="851"/>
        <w:rPr>
          <w:b w:val="0"/>
          <w:i w:val="0"/>
          <w:sz w:val="24"/>
          <w:szCs w:val="24"/>
        </w:rPr>
      </w:pPr>
      <w:r w:rsidRPr="009F7409">
        <w:rPr>
          <w:b w:val="0"/>
          <w:i w:val="0"/>
          <w:sz w:val="24"/>
          <w:szCs w:val="24"/>
        </w:rPr>
        <w:t>Обеспечение отправки</w:t>
      </w:r>
      <w:r w:rsidR="00B32D31" w:rsidRPr="009F7409">
        <w:rPr>
          <w:b w:val="0"/>
          <w:i w:val="0"/>
          <w:sz w:val="24"/>
          <w:szCs w:val="24"/>
        </w:rPr>
        <w:t xml:space="preserve"> SMS-сообщений, состоящих из нескольких </w:t>
      </w:r>
      <w:r w:rsidR="00363F53" w:rsidRPr="009F7409">
        <w:rPr>
          <w:b w:val="0"/>
          <w:i w:val="0"/>
          <w:sz w:val="24"/>
          <w:szCs w:val="24"/>
        </w:rPr>
        <w:t>сегментов</w:t>
      </w:r>
      <w:r w:rsidR="00B32D31" w:rsidRPr="009F7409">
        <w:rPr>
          <w:b w:val="0"/>
          <w:i w:val="0"/>
          <w:sz w:val="24"/>
          <w:szCs w:val="24"/>
        </w:rPr>
        <w:t>. Количество с</w:t>
      </w:r>
      <w:r w:rsidR="00363F53" w:rsidRPr="009F7409">
        <w:rPr>
          <w:b w:val="0"/>
          <w:i w:val="0"/>
          <w:sz w:val="24"/>
          <w:szCs w:val="24"/>
        </w:rPr>
        <w:t>егментированных</w:t>
      </w:r>
      <w:r w:rsidR="00B32D31" w:rsidRPr="009F7409">
        <w:rPr>
          <w:b w:val="0"/>
          <w:i w:val="0"/>
          <w:sz w:val="24"/>
          <w:szCs w:val="24"/>
        </w:rPr>
        <w:t xml:space="preserve"> сообщений (частей сообщений в одном длинном сообщении) – до </w:t>
      </w:r>
      <w:r w:rsidR="00422780" w:rsidRPr="009F7409">
        <w:rPr>
          <w:b w:val="0"/>
          <w:i w:val="0"/>
          <w:sz w:val="24"/>
          <w:szCs w:val="24"/>
        </w:rPr>
        <w:t>10</w:t>
      </w:r>
      <w:r w:rsidR="00B32D31" w:rsidRPr="009F7409">
        <w:rPr>
          <w:b w:val="0"/>
          <w:i w:val="0"/>
          <w:sz w:val="24"/>
          <w:szCs w:val="24"/>
        </w:rPr>
        <w:t xml:space="preserve">. Должны обеспечиваться корректное деление SMS-сообщений на </w:t>
      </w:r>
      <w:r w:rsidR="00363F53" w:rsidRPr="009F7409">
        <w:rPr>
          <w:b w:val="0"/>
          <w:i w:val="0"/>
          <w:sz w:val="24"/>
          <w:szCs w:val="24"/>
        </w:rPr>
        <w:t>сегменты, отправка сегментов</w:t>
      </w:r>
      <w:r w:rsidR="00B32D31" w:rsidRPr="009F7409">
        <w:rPr>
          <w:b w:val="0"/>
          <w:i w:val="0"/>
          <w:sz w:val="24"/>
          <w:szCs w:val="24"/>
        </w:rPr>
        <w:t xml:space="preserve"> сообщения получателям. </w:t>
      </w:r>
    </w:p>
    <w:p w14:paraId="6142C1AE" w14:textId="77777777" w:rsidR="009F7409" w:rsidRDefault="007349CD" w:rsidP="00574B8B">
      <w:pPr>
        <w:pStyle w:val="51"/>
        <w:numPr>
          <w:ilvl w:val="3"/>
          <w:numId w:val="36"/>
        </w:numPr>
        <w:tabs>
          <w:tab w:val="clear" w:pos="8661"/>
        </w:tabs>
        <w:spacing w:before="0" w:after="0"/>
        <w:ind w:left="851"/>
        <w:rPr>
          <w:b w:val="0"/>
          <w:i w:val="0"/>
          <w:sz w:val="24"/>
          <w:szCs w:val="24"/>
        </w:rPr>
      </w:pPr>
      <w:r w:rsidRPr="009F7409">
        <w:rPr>
          <w:b w:val="0"/>
          <w:i w:val="0"/>
          <w:sz w:val="24"/>
          <w:szCs w:val="24"/>
        </w:rPr>
        <w:t>Обеспечение отправки</w:t>
      </w:r>
      <w:r w:rsidR="00B32D31" w:rsidRPr="009F7409">
        <w:rPr>
          <w:b w:val="0"/>
          <w:i w:val="0"/>
          <w:sz w:val="24"/>
          <w:szCs w:val="24"/>
        </w:rPr>
        <w:t xml:space="preserve"> SMS-сообщений с цифробуквенным именем </w:t>
      </w:r>
      <w:r w:rsidR="0052459F" w:rsidRPr="009F7409">
        <w:rPr>
          <w:b w:val="0"/>
          <w:i w:val="0"/>
          <w:sz w:val="24"/>
          <w:szCs w:val="24"/>
        </w:rPr>
        <w:t>отправителя (сервисным номером).</w:t>
      </w:r>
      <w:r w:rsidR="00B32D31" w:rsidRPr="009F7409">
        <w:rPr>
          <w:b w:val="0"/>
          <w:i w:val="0"/>
          <w:sz w:val="24"/>
          <w:szCs w:val="24"/>
        </w:rPr>
        <w:t xml:space="preserve"> </w:t>
      </w:r>
      <w:r w:rsidR="0052459F" w:rsidRPr="009F7409">
        <w:rPr>
          <w:b w:val="0"/>
          <w:i w:val="0"/>
          <w:sz w:val="24"/>
          <w:szCs w:val="24"/>
        </w:rPr>
        <w:t xml:space="preserve">Оператор своими силами обеспечивает согласование использования имени отправителя (сервисного номера) со сторонними операторами связи. </w:t>
      </w:r>
      <w:r w:rsidR="00B32D31" w:rsidRPr="009F7409">
        <w:rPr>
          <w:b w:val="0"/>
          <w:i w:val="0"/>
          <w:sz w:val="24"/>
          <w:szCs w:val="24"/>
        </w:rPr>
        <w:t xml:space="preserve">Должна быть обеспечена возможность использования до 5 (пяти) разных </w:t>
      </w:r>
      <w:r w:rsidR="0052459F" w:rsidRPr="009F7409">
        <w:rPr>
          <w:b w:val="0"/>
          <w:i w:val="0"/>
          <w:sz w:val="24"/>
          <w:szCs w:val="24"/>
        </w:rPr>
        <w:t>сервисных номеров.</w:t>
      </w:r>
    </w:p>
    <w:p w14:paraId="0DB07100" w14:textId="063C97BB" w:rsidR="00B32D31" w:rsidRPr="009F7409" w:rsidRDefault="00B32D31" w:rsidP="00574B8B">
      <w:pPr>
        <w:pStyle w:val="51"/>
        <w:numPr>
          <w:ilvl w:val="3"/>
          <w:numId w:val="36"/>
        </w:numPr>
        <w:tabs>
          <w:tab w:val="clear" w:pos="8661"/>
        </w:tabs>
        <w:spacing w:before="0" w:after="0"/>
        <w:ind w:left="851"/>
        <w:rPr>
          <w:b w:val="0"/>
          <w:i w:val="0"/>
          <w:sz w:val="24"/>
          <w:szCs w:val="24"/>
        </w:rPr>
      </w:pPr>
      <w:r w:rsidRPr="009F7409">
        <w:rPr>
          <w:b w:val="0"/>
          <w:i w:val="0"/>
          <w:sz w:val="24"/>
          <w:szCs w:val="24"/>
        </w:rPr>
        <w:t>Возможность установки срока жизни SMS-сообщения</w:t>
      </w:r>
      <w:r w:rsidR="003F2505">
        <w:rPr>
          <w:b w:val="0"/>
          <w:i w:val="0"/>
          <w:sz w:val="24"/>
          <w:szCs w:val="24"/>
        </w:rPr>
        <w:t>.</w:t>
      </w:r>
      <w:r w:rsidRPr="009F7409">
        <w:rPr>
          <w:b w:val="0"/>
          <w:i w:val="0"/>
          <w:sz w:val="24"/>
          <w:szCs w:val="24"/>
        </w:rPr>
        <w:t xml:space="preserve"> </w:t>
      </w:r>
      <w:r w:rsidR="0052459F" w:rsidRPr="009F7409">
        <w:rPr>
          <w:b w:val="0"/>
          <w:i w:val="0"/>
          <w:sz w:val="24"/>
          <w:szCs w:val="24"/>
        </w:rPr>
        <w:t>Максимальный срок жизни SMS-сообщений</w:t>
      </w:r>
      <w:r w:rsidRPr="009F7409">
        <w:rPr>
          <w:b w:val="0"/>
          <w:i w:val="0"/>
          <w:sz w:val="24"/>
          <w:szCs w:val="24"/>
        </w:rPr>
        <w:t xml:space="preserve"> должен составлять не менее 24 часов.</w:t>
      </w:r>
    </w:p>
    <w:p w14:paraId="44EBD48E" w14:textId="4F48FD9E" w:rsidR="00B32D31" w:rsidRPr="009F7409" w:rsidRDefault="00B32D31" w:rsidP="00574B8B">
      <w:pPr>
        <w:pStyle w:val="51"/>
        <w:numPr>
          <w:ilvl w:val="3"/>
          <w:numId w:val="36"/>
        </w:numPr>
        <w:tabs>
          <w:tab w:val="clear" w:pos="8661"/>
        </w:tabs>
        <w:spacing w:before="0" w:after="0"/>
        <w:ind w:left="851"/>
        <w:rPr>
          <w:b w:val="0"/>
          <w:i w:val="0"/>
          <w:sz w:val="24"/>
          <w:szCs w:val="24"/>
        </w:rPr>
      </w:pPr>
      <w:r w:rsidRPr="009F7409">
        <w:rPr>
          <w:b w:val="0"/>
          <w:i w:val="0"/>
          <w:sz w:val="24"/>
          <w:szCs w:val="24"/>
        </w:rPr>
        <w:t xml:space="preserve">Возможность использования в шаблонах SMS-сообщений не менее 5 (пяти) переменных </w:t>
      </w:r>
      <w:r w:rsidR="000A0B11" w:rsidRPr="009F7409">
        <w:rPr>
          <w:b w:val="0"/>
          <w:i w:val="0"/>
          <w:sz w:val="24"/>
          <w:szCs w:val="24"/>
        </w:rPr>
        <w:t>автоподстановки</w:t>
      </w:r>
      <w:r w:rsidRPr="009F7409">
        <w:rPr>
          <w:b w:val="0"/>
          <w:i w:val="0"/>
          <w:sz w:val="24"/>
          <w:szCs w:val="24"/>
        </w:rPr>
        <w:t>.</w:t>
      </w:r>
    </w:p>
    <w:p w14:paraId="26463756" w14:textId="2979FB66" w:rsidR="00B32D31" w:rsidRPr="009F7409" w:rsidRDefault="00B32D31" w:rsidP="00574B8B">
      <w:pPr>
        <w:pStyle w:val="51"/>
        <w:numPr>
          <w:ilvl w:val="3"/>
          <w:numId w:val="36"/>
        </w:numPr>
        <w:tabs>
          <w:tab w:val="clear" w:pos="8661"/>
        </w:tabs>
        <w:spacing w:before="0" w:after="0"/>
        <w:ind w:left="851"/>
        <w:rPr>
          <w:b w:val="0"/>
          <w:i w:val="0"/>
          <w:sz w:val="24"/>
          <w:szCs w:val="24"/>
        </w:rPr>
      </w:pPr>
      <w:r w:rsidRPr="009F7409">
        <w:rPr>
          <w:b w:val="0"/>
          <w:i w:val="0"/>
          <w:sz w:val="24"/>
          <w:szCs w:val="24"/>
        </w:rPr>
        <w:t xml:space="preserve">Пропускная способность Платформы рассылки SMS-сообщений Оператора не менее </w:t>
      </w:r>
      <w:r w:rsidR="00C9308D">
        <w:rPr>
          <w:b w:val="0"/>
          <w:i w:val="0"/>
          <w:sz w:val="24"/>
          <w:szCs w:val="24"/>
        </w:rPr>
        <w:t>20</w:t>
      </w:r>
      <w:r w:rsidR="00C9308D" w:rsidRPr="009F7409">
        <w:rPr>
          <w:b w:val="0"/>
          <w:i w:val="0"/>
          <w:sz w:val="24"/>
          <w:szCs w:val="24"/>
        </w:rPr>
        <w:t xml:space="preserve"> </w:t>
      </w:r>
      <w:r w:rsidRPr="009F7409">
        <w:rPr>
          <w:b w:val="0"/>
          <w:i w:val="0"/>
          <w:sz w:val="24"/>
          <w:szCs w:val="24"/>
        </w:rPr>
        <w:t>SMS/сек.</w:t>
      </w:r>
    </w:p>
    <w:p w14:paraId="6EC5995C" w14:textId="02E1FDF3" w:rsidR="00B32D31" w:rsidRPr="009F7409" w:rsidRDefault="00B32D31" w:rsidP="00574B8B">
      <w:pPr>
        <w:pStyle w:val="51"/>
        <w:numPr>
          <w:ilvl w:val="3"/>
          <w:numId w:val="36"/>
        </w:numPr>
        <w:tabs>
          <w:tab w:val="clear" w:pos="8661"/>
        </w:tabs>
        <w:spacing w:before="0" w:after="0"/>
        <w:ind w:left="851"/>
        <w:rPr>
          <w:b w:val="0"/>
          <w:i w:val="0"/>
          <w:sz w:val="24"/>
          <w:szCs w:val="24"/>
        </w:rPr>
      </w:pPr>
      <w:r w:rsidRPr="009F7409">
        <w:rPr>
          <w:b w:val="0"/>
          <w:i w:val="0"/>
          <w:sz w:val="24"/>
          <w:szCs w:val="24"/>
        </w:rPr>
        <w:t>Тарифицироваться должны</w:t>
      </w:r>
      <w:r w:rsidR="00363F53" w:rsidRPr="009F7409">
        <w:rPr>
          <w:b w:val="0"/>
          <w:i w:val="0"/>
          <w:sz w:val="24"/>
          <w:szCs w:val="24"/>
        </w:rPr>
        <w:t xml:space="preserve"> SMS-сообщения, </w:t>
      </w:r>
      <w:r w:rsidR="00422780" w:rsidRPr="009F7409">
        <w:rPr>
          <w:b w:val="0"/>
          <w:i w:val="0"/>
          <w:sz w:val="24"/>
          <w:szCs w:val="24"/>
        </w:rPr>
        <w:t xml:space="preserve">доставленные до </w:t>
      </w:r>
      <w:r w:rsidRPr="009F7409">
        <w:rPr>
          <w:b w:val="0"/>
          <w:i w:val="0"/>
          <w:sz w:val="24"/>
          <w:szCs w:val="24"/>
        </w:rPr>
        <w:t>SMS-центр</w:t>
      </w:r>
      <w:r w:rsidR="00422780" w:rsidRPr="009F7409">
        <w:rPr>
          <w:b w:val="0"/>
          <w:i w:val="0"/>
          <w:sz w:val="24"/>
          <w:szCs w:val="24"/>
        </w:rPr>
        <w:t>ов операторов связи</w:t>
      </w:r>
      <w:r w:rsidR="008C119A">
        <w:rPr>
          <w:b w:val="0"/>
          <w:i w:val="0"/>
          <w:sz w:val="24"/>
          <w:szCs w:val="24"/>
        </w:rPr>
        <w:t>.</w:t>
      </w:r>
    </w:p>
    <w:p w14:paraId="0A6D09C4" w14:textId="4761EAD4" w:rsidR="00B32D31" w:rsidRDefault="00782FB5" w:rsidP="00574B8B">
      <w:pPr>
        <w:pStyle w:val="S30"/>
        <w:numPr>
          <w:ilvl w:val="2"/>
          <w:numId w:val="36"/>
        </w:numPr>
        <w:rPr>
          <w:rFonts w:ascii="Times New Roman" w:hAnsi="Times New Roman"/>
          <w:i w:val="0"/>
          <w:caps w:val="0"/>
          <w:sz w:val="24"/>
          <w:szCs w:val="24"/>
        </w:rPr>
      </w:pPr>
      <w:r>
        <w:rPr>
          <w:rFonts w:ascii="Times New Roman" w:hAnsi="Times New Roman"/>
          <w:i w:val="0"/>
          <w:caps w:val="0"/>
          <w:sz w:val="24"/>
          <w:szCs w:val="24"/>
        </w:rPr>
        <w:t>Подсистема рассылки</w:t>
      </w:r>
      <w:r w:rsidR="00B32D31" w:rsidRPr="00B32D31">
        <w:rPr>
          <w:rFonts w:ascii="Times New Roman" w:hAnsi="Times New Roman"/>
          <w:i w:val="0"/>
          <w:caps w:val="0"/>
          <w:sz w:val="24"/>
          <w:szCs w:val="24"/>
        </w:rPr>
        <w:t xml:space="preserve"> </w:t>
      </w:r>
      <w:proofErr w:type="spellStart"/>
      <w:r w:rsidR="00B32D31" w:rsidRPr="00B32D31">
        <w:rPr>
          <w:rFonts w:ascii="Times New Roman" w:hAnsi="Times New Roman"/>
          <w:i w:val="0"/>
          <w:caps w:val="0"/>
          <w:sz w:val="24"/>
          <w:szCs w:val="24"/>
        </w:rPr>
        <w:t>Viber</w:t>
      </w:r>
      <w:proofErr w:type="spellEnd"/>
      <w:r w:rsidR="00B32D31" w:rsidRPr="00B32D31">
        <w:rPr>
          <w:rFonts w:ascii="Times New Roman" w:hAnsi="Times New Roman"/>
          <w:i w:val="0"/>
          <w:caps w:val="0"/>
          <w:sz w:val="24"/>
          <w:szCs w:val="24"/>
        </w:rPr>
        <w:t>-сообщений</w:t>
      </w:r>
    </w:p>
    <w:p w14:paraId="0BCD54BA" w14:textId="11D01119" w:rsidR="00F35860" w:rsidRPr="009F7409" w:rsidRDefault="00F35860" w:rsidP="00574B8B">
      <w:pPr>
        <w:pStyle w:val="51"/>
        <w:numPr>
          <w:ilvl w:val="3"/>
          <w:numId w:val="36"/>
        </w:numPr>
        <w:tabs>
          <w:tab w:val="clear" w:pos="8661"/>
        </w:tabs>
        <w:spacing w:before="0" w:after="0"/>
        <w:ind w:left="851"/>
        <w:rPr>
          <w:b w:val="0"/>
          <w:i w:val="0"/>
          <w:sz w:val="24"/>
          <w:szCs w:val="24"/>
        </w:rPr>
      </w:pPr>
      <w:r w:rsidRPr="009F7409">
        <w:rPr>
          <w:b w:val="0"/>
          <w:i w:val="0"/>
          <w:sz w:val="24"/>
          <w:szCs w:val="24"/>
        </w:rPr>
        <w:t>П</w:t>
      </w:r>
      <w:r w:rsidR="00F85E72" w:rsidRPr="009F7409">
        <w:rPr>
          <w:b w:val="0"/>
          <w:i w:val="0"/>
          <w:sz w:val="24"/>
          <w:szCs w:val="24"/>
        </w:rPr>
        <w:t>одсистема</w:t>
      </w:r>
      <w:r w:rsidRPr="009F7409">
        <w:rPr>
          <w:b w:val="0"/>
          <w:i w:val="0"/>
          <w:sz w:val="24"/>
          <w:szCs w:val="24"/>
        </w:rPr>
        <w:t xml:space="preserve"> должна об</w:t>
      </w:r>
      <w:r w:rsidR="00F838E0" w:rsidRPr="009F7409">
        <w:rPr>
          <w:b w:val="0"/>
          <w:i w:val="0"/>
          <w:sz w:val="24"/>
          <w:szCs w:val="24"/>
        </w:rPr>
        <w:t xml:space="preserve">еспечивать отправку сообщений с </w:t>
      </w:r>
      <w:r w:rsidR="006928B6">
        <w:rPr>
          <w:b w:val="0"/>
          <w:i w:val="0"/>
          <w:sz w:val="24"/>
          <w:szCs w:val="24"/>
        </w:rPr>
        <w:t xml:space="preserve">именем учетной записи </w:t>
      </w:r>
      <w:r w:rsidR="006928B6">
        <w:rPr>
          <w:b w:val="0"/>
          <w:i w:val="0"/>
          <w:sz w:val="24"/>
          <w:szCs w:val="24"/>
          <w:lang w:val="en-US"/>
        </w:rPr>
        <w:t>Viber</w:t>
      </w:r>
      <w:r w:rsidR="006928B6" w:rsidRPr="006928B6">
        <w:rPr>
          <w:b w:val="0"/>
          <w:i w:val="0"/>
          <w:sz w:val="24"/>
          <w:szCs w:val="24"/>
        </w:rPr>
        <w:t xml:space="preserve"> </w:t>
      </w:r>
      <w:r w:rsidR="006928B6">
        <w:rPr>
          <w:b w:val="0"/>
          <w:i w:val="0"/>
          <w:sz w:val="24"/>
          <w:szCs w:val="24"/>
          <w:lang w:val="en-US"/>
        </w:rPr>
        <w:t>App</w:t>
      </w:r>
      <w:r w:rsidR="00363F53" w:rsidRPr="009F7409">
        <w:rPr>
          <w:b w:val="0"/>
          <w:i w:val="0"/>
          <w:sz w:val="24"/>
          <w:szCs w:val="24"/>
        </w:rPr>
        <w:t xml:space="preserve"> </w:t>
      </w:r>
      <w:r w:rsidRPr="009F7409">
        <w:rPr>
          <w:b w:val="0"/>
          <w:i w:val="0"/>
          <w:sz w:val="24"/>
          <w:szCs w:val="24"/>
        </w:rPr>
        <w:t>и логотипами учетной записи, указанными Абонентом в заявке Оператору для регистрации в сервисе Viber. Подпись Абонента должна состоять из цифр и букв (латинских или кириллических) длиной до 20 символов.</w:t>
      </w:r>
    </w:p>
    <w:p w14:paraId="75B4A2A7" w14:textId="077B1282" w:rsidR="00F35860" w:rsidRPr="009F7409" w:rsidRDefault="00F35860" w:rsidP="00574B8B">
      <w:pPr>
        <w:pStyle w:val="51"/>
        <w:numPr>
          <w:ilvl w:val="3"/>
          <w:numId w:val="36"/>
        </w:numPr>
        <w:tabs>
          <w:tab w:val="clear" w:pos="8661"/>
        </w:tabs>
        <w:spacing w:before="0" w:after="0"/>
        <w:ind w:left="851"/>
        <w:rPr>
          <w:b w:val="0"/>
          <w:i w:val="0"/>
          <w:sz w:val="24"/>
          <w:szCs w:val="24"/>
        </w:rPr>
      </w:pPr>
      <w:r w:rsidRPr="009F7409">
        <w:rPr>
          <w:b w:val="0"/>
          <w:i w:val="0"/>
          <w:sz w:val="24"/>
          <w:szCs w:val="24"/>
        </w:rPr>
        <w:t xml:space="preserve">Логотип учетной записи Абонента в Viber </w:t>
      </w:r>
      <w:r w:rsidR="006928B6">
        <w:rPr>
          <w:b w:val="0"/>
          <w:i w:val="0"/>
          <w:sz w:val="24"/>
          <w:szCs w:val="24"/>
          <w:lang w:val="en-US"/>
        </w:rPr>
        <w:t>App</w:t>
      </w:r>
      <w:r w:rsidR="006928B6" w:rsidRPr="006928B6">
        <w:rPr>
          <w:b w:val="0"/>
          <w:i w:val="0"/>
          <w:sz w:val="24"/>
          <w:szCs w:val="24"/>
        </w:rPr>
        <w:t xml:space="preserve"> </w:t>
      </w:r>
      <w:r w:rsidRPr="009F7409">
        <w:rPr>
          <w:b w:val="0"/>
          <w:i w:val="0"/>
          <w:sz w:val="24"/>
          <w:szCs w:val="24"/>
        </w:rPr>
        <w:t>должен представлять из себя набор изображений формата PNG разрешения 130x130, 100x100, 65x65, 50x50 пикселей.</w:t>
      </w:r>
    </w:p>
    <w:p w14:paraId="743664AE" w14:textId="0DA2785A" w:rsidR="00F35860" w:rsidRPr="009F7409" w:rsidRDefault="00F35860" w:rsidP="00574B8B">
      <w:pPr>
        <w:pStyle w:val="51"/>
        <w:numPr>
          <w:ilvl w:val="3"/>
          <w:numId w:val="36"/>
        </w:numPr>
        <w:tabs>
          <w:tab w:val="clear" w:pos="8661"/>
        </w:tabs>
        <w:spacing w:before="0" w:after="0"/>
        <w:ind w:left="851"/>
        <w:rPr>
          <w:b w:val="0"/>
          <w:i w:val="0"/>
          <w:sz w:val="24"/>
          <w:szCs w:val="24"/>
        </w:rPr>
      </w:pPr>
      <w:r w:rsidRPr="009F7409">
        <w:rPr>
          <w:b w:val="0"/>
          <w:i w:val="0"/>
          <w:sz w:val="24"/>
          <w:szCs w:val="24"/>
        </w:rPr>
        <w:t>П</w:t>
      </w:r>
      <w:r w:rsidR="001C1F6B" w:rsidRPr="009F7409">
        <w:rPr>
          <w:b w:val="0"/>
          <w:i w:val="0"/>
          <w:sz w:val="24"/>
          <w:szCs w:val="24"/>
        </w:rPr>
        <w:t>одсистема</w:t>
      </w:r>
      <w:r w:rsidRPr="009F7409">
        <w:rPr>
          <w:b w:val="0"/>
          <w:i w:val="0"/>
          <w:sz w:val="24"/>
          <w:szCs w:val="24"/>
        </w:rPr>
        <w:t xml:space="preserve"> рассылки Viber-сообщений должна обеспечивать следующее:</w:t>
      </w:r>
    </w:p>
    <w:p w14:paraId="65C15D98" w14:textId="65446C8D" w:rsidR="00F35860" w:rsidRPr="00B86DCF" w:rsidRDefault="00F35860" w:rsidP="008E72DB">
      <w:pPr>
        <w:pStyle w:val="S30"/>
        <w:keepNext w:val="0"/>
        <w:numPr>
          <w:ilvl w:val="0"/>
          <w:numId w:val="38"/>
        </w:numPr>
        <w:spacing w:before="0"/>
        <w:ind w:left="851" w:hanging="567"/>
        <w:rPr>
          <w:rFonts w:ascii="Times New Roman" w:hAnsi="Times New Roman"/>
          <w:b w:val="0"/>
          <w:i w:val="0"/>
          <w:caps w:val="0"/>
          <w:sz w:val="24"/>
          <w:szCs w:val="24"/>
        </w:rPr>
      </w:pPr>
      <w:r w:rsidRPr="00B86DCF">
        <w:rPr>
          <w:rFonts w:ascii="Times New Roman" w:hAnsi="Times New Roman"/>
          <w:b w:val="0"/>
          <w:i w:val="0"/>
          <w:caps w:val="0"/>
          <w:sz w:val="24"/>
          <w:szCs w:val="24"/>
        </w:rPr>
        <w:t xml:space="preserve">Формат кодирования символов в сообщениях </w:t>
      </w:r>
      <w:proofErr w:type="spellStart"/>
      <w:r w:rsidRPr="00B86DCF">
        <w:rPr>
          <w:rFonts w:ascii="Times New Roman" w:hAnsi="Times New Roman"/>
          <w:b w:val="0"/>
          <w:i w:val="0"/>
          <w:caps w:val="0"/>
          <w:sz w:val="24"/>
          <w:szCs w:val="24"/>
        </w:rPr>
        <w:t>Viber</w:t>
      </w:r>
      <w:proofErr w:type="spellEnd"/>
      <w:r w:rsidRPr="00B86DCF">
        <w:rPr>
          <w:rFonts w:ascii="Times New Roman" w:hAnsi="Times New Roman"/>
          <w:b w:val="0"/>
          <w:i w:val="0"/>
          <w:caps w:val="0"/>
          <w:sz w:val="24"/>
          <w:szCs w:val="24"/>
        </w:rPr>
        <w:t xml:space="preserve"> – </w:t>
      </w:r>
      <w:proofErr w:type="spellStart"/>
      <w:r w:rsidRPr="00B86DCF">
        <w:rPr>
          <w:rFonts w:ascii="Times New Roman" w:hAnsi="Times New Roman"/>
          <w:b w:val="0"/>
          <w:i w:val="0"/>
          <w:caps w:val="0"/>
          <w:sz w:val="24"/>
          <w:szCs w:val="24"/>
        </w:rPr>
        <w:t>Unicode</w:t>
      </w:r>
      <w:proofErr w:type="spellEnd"/>
      <w:r w:rsidRPr="00B86DCF">
        <w:rPr>
          <w:rFonts w:ascii="Times New Roman" w:hAnsi="Times New Roman"/>
          <w:b w:val="0"/>
          <w:i w:val="0"/>
          <w:caps w:val="0"/>
          <w:sz w:val="24"/>
          <w:szCs w:val="24"/>
        </w:rPr>
        <w:t>.</w:t>
      </w:r>
    </w:p>
    <w:p w14:paraId="31B8C9FB" w14:textId="060E0BDE" w:rsidR="00F35860" w:rsidRPr="00B86DCF" w:rsidRDefault="00F35860" w:rsidP="008E72DB">
      <w:pPr>
        <w:pStyle w:val="S30"/>
        <w:keepNext w:val="0"/>
        <w:numPr>
          <w:ilvl w:val="0"/>
          <w:numId w:val="38"/>
        </w:numPr>
        <w:spacing w:before="0"/>
        <w:ind w:left="851" w:hanging="567"/>
        <w:rPr>
          <w:rFonts w:ascii="Times New Roman" w:hAnsi="Times New Roman"/>
          <w:b w:val="0"/>
          <w:i w:val="0"/>
          <w:caps w:val="0"/>
          <w:sz w:val="24"/>
          <w:szCs w:val="24"/>
        </w:rPr>
      </w:pPr>
      <w:r w:rsidRPr="00B86DCF">
        <w:rPr>
          <w:rFonts w:ascii="Times New Roman" w:hAnsi="Times New Roman"/>
          <w:b w:val="0"/>
          <w:i w:val="0"/>
          <w:caps w:val="0"/>
          <w:sz w:val="24"/>
          <w:szCs w:val="24"/>
        </w:rPr>
        <w:t>Максимальная длина сообщения Viber – до 1000 символов, включая пробелы и переносы строк.</w:t>
      </w:r>
    </w:p>
    <w:p w14:paraId="0986F6C2" w14:textId="14BA796D" w:rsidR="00B32D31" w:rsidRPr="009F7409" w:rsidRDefault="00B32D31" w:rsidP="00574B8B">
      <w:pPr>
        <w:pStyle w:val="51"/>
        <w:numPr>
          <w:ilvl w:val="3"/>
          <w:numId w:val="36"/>
        </w:numPr>
        <w:tabs>
          <w:tab w:val="clear" w:pos="8661"/>
        </w:tabs>
        <w:spacing w:before="0" w:after="0"/>
        <w:ind w:left="851"/>
        <w:rPr>
          <w:b w:val="0"/>
          <w:i w:val="0"/>
          <w:sz w:val="24"/>
          <w:szCs w:val="24"/>
        </w:rPr>
      </w:pPr>
      <w:r w:rsidRPr="009F7409">
        <w:rPr>
          <w:b w:val="0"/>
          <w:i w:val="0"/>
          <w:sz w:val="24"/>
          <w:szCs w:val="24"/>
        </w:rPr>
        <w:t xml:space="preserve">Наличие возможности отправки </w:t>
      </w:r>
      <w:r w:rsidR="00616438" w:rsidRPr="009F7409">
        <w:rPr>
          <w:b w:val="0"/>
          <w:i w:val="0"/>
          <w:sz w:val="24"/>
          <w:szCs w:val="24"/>
        </w:rPr>
        <w:t>пользователям</w:t>
      </w:r>
      <w:r w:rsidR="00C530BB" w:rsidRPr="009F7409">
        <w:rPr>
          <w:b w:val="0"/>
          <w:i w:val="0"/>
          <w:sz w:val="24"/>
          <w:szCs w:val="24"/>
        </w:rPr>
        <w:t xml:space="preserve"> </w:t>
      </w:r>
      <w:r w:rsidR="002C2290">
        <w:rPr>
          <w:b w:val="0"/>
          <w:i w:val="0"/>
          <w:sz w:val="24"/>
          <w:szCs w:val="24"/>
          <w:lang w:val="en-US"/>
        </w:rPr>
        <w:t>Viber</w:t>
      </w:r>
      <w:r w:rsidR="002C2290" w:rsidRPr="002C2290">
        <w:rPr>
          <w:b w:val="0"/>
          <w:i w:val="0"/>
          <w:sz w:val="24"/>
          <w:szCs w:val="24"/>
        </w:rPr>
        <w:t xml:space="preserve"> </w:t>
      </w:r>
      <w:r w:rsidR="00616438" w:rsidRPr="009F7409">
        <w:rPr>
          <w:b w:val="0"/>
          <w:i w:val="0"/>
          <w:sz w:val="24"/>
          <w:szCs w:val="24"/>
        </w:rPr>
        <w:t xml:space="preserve">в бизнес-чаты </w:t>
      </w:r>
      <w:proofErr w:type="spellStart"/>
      <w:r w:rsidRPr="009F7409">
        <w:rPr>
          <w:b w:val="0"/>
          <w:i w:val="0"/>
          <w:sz w:val="24"/>
          <w:szCs w:val="24"/>
        </w:rPr>
        <w:t>брендированных</w:t>
      </w:r>
      <w:proofErr w:type="spellEnd"/>
      <w:r w:rsidRPr="009F7409">
        <w:rPr>
          <w:b w:val="0"/>
          <w:i w:val="0"/>
          <w:sz w:val="24"/>
          <w:szCs w:val="24"/>
        </w:rPr>
        <w:t xml:space="preserve"> сообщений (</w:t>
      </w:r>
      <w:r w:rsidR="00C530BB" w:rsidRPr="009F7409">
        <w:rPr>
          <w:b w:val="0"/>
          <w:i w:val="0"/>
          <w:sz w:val="24"/>
          <w:szCs w:val="24"/>
        </w:rPr>
        <w:t xml:space="preserve">с </w:t>
      </w:r>
      <w:r w:rsidRPr="009F7409">
        <w:rPr>
          <w:b w:val="0"/>
          <w:i w:val="0"/>
          <w:sz w:val="24"/>
          <w:szCs w:val="24"/>
        </w:rPr>
        <w:t>логотип</w:t>
      </w:r>
      <w:r w:rsidR="00C530BB" w:rsidRPr="009F7409">
        <w:rPr>
          <w:b w:val="0"/>
          <w:i w:val="0"/>
          <w:sz w:val="24"/>
          <w:szCs w:val="24"/>
        </w:rPr>
        <w:t xml:space="preserve">ом </w:t>
      </w:r>
      <w:r w:rsidR="00F35860" w:rsidRPr="009F7409">
        <w:rPr>
          <w:b w:val="0"/>
          <w:i w:val="0"/>
          <w:sz w:val="24"/>
          <w:szCs w:val="24"/>
        </w:rPr>
        <w:t xml:space="preserve">учетной записи </w:t>
      </w:r>
      <w:r w:rsidR="001C1F6B" w:rsidRPr="009F7409">
        <w:rPr>
          <w:b w:val="0"/>
          <w:i w:val="0"/>
          <w:sz w:val="24"/>
          <w:szCs w:val="24"/>
        </w:rPr>
        <w:t>Абонента</w:t>
      </w:r>
      <w:r w:rsidR="002C0DEC" w:rsidRPr="002C0DEC">
        <w:rPr>
          <w:b w:val="0"/>
          <w:i w:val="0"/>
          <w:sz w:val="24"/>
          <w:szCs w:val="24"/>
        </w:rPr>
        <w:t xml:space="preserve"> </w:t>
      </w:r>
      <w:r w:rsidR="002C0DEC" w:rsidRPr="009F7409">
        <w:rPr>
          <w:b w:val="0"/>
          <w:i w:val="0"/>
          <w:sz w:val="24"/>
          <w:szCs w:val="24"/>
        </w:rPr>
        <w:t xml:space="preserve">в Viber </w:t>
      </w:r>
      <w:r w:rsidR="002C0DEC">
        <w:rPr>
          <w:b w:val="0"/>
          <w:i w:val="0"/>
          <w:sz w:val="24"/>
          <w:szCs w:val="24"/>
          <w:lang w:val="en-US"/>
        </w:rPr>
        <w:t>App</w:t>
      </w:r>
      <w:r w:rsidR="00C530BB" w:rsidRPr="009F7409">
        <w:rPr>
          <w:b w:val="0"/>
          <w:i w:val="0"/>
          <w:sz w:val="24"/>
          <w:szCs w:val="24"/>
        </w:rPr>
        <w:t>).</w:t>
      </w:r>
    </w:p>
    <w:p w14:paraId="09A0F100" w14:textId="77777777" w:rsidR="00F35860" w:rsidRPr="009F7409" w:rsidRDefault="00C530BB" w:rsidP="00574B8B">
      <w:pPr>
        <w:pStyle w:val="51"/>
        <w:numPr>
          <w:ilvl w:val="3"/>
          <w:numId w:val="36"/>
        </w:numPr>
        <w:tabs>
          <w:tab w:val="clear" w:pos="8661"/>
        </w:tabs>
        <w:spacing w:before="0" w:after="0"/>
        <w:ind w:left="851"/>
        <w:rPr>
          <w:b w:val="0"/>
          <w:i w:val="0"/>
          <w:sz w:val="24"/>
          <w:szCs w:val="24"/>
        </w:rPr>
      </w:pPr>
      <w:r w:rsidRPr="009F7409">
        <w:rPr>
          <w:b w:val="0"/>
          <w:i w:val="0"/>
          <w:sz w:val="24"/>
          <w:szCs w:val="24"/>
        </w:rPr>
        <w:lastRenderedPageBreak/>
        <w:t xml:space="preserve">Возможность вставки в сообщения произвольных URL ссылок. Возможность отображения URL </w:t>
      </w:r>
      <w:proofErr w:type="spellStart"/>
      <w:r w:rsidRPr="009F7409">
        <w:rPr>
          <w:b w:val="0"/>
          <w:i w:val="0"/>
          <w:sz w:val="24"/>
          <w:szCs w:val="24"/>
        </w:rPr>
        <w:t>cсылки</w:t>
      </w:r>
      <w:proofErr w:type="spellEnd"/>
      <w:r w:rsidRPr="009F7409">
        <w:rPr>
          <w:b w:val="0"/>
          <w:i w:val="0"/>
          <w:sz w:val="24"/>
          <w:szCs w:val="24"/>
        </w:rPr>
        <w:t xml:space="preserve"> в сообщении </w:t>
      </w:r>
      <w:proofErr w:type="spellStart"/>
      <w:r w:rsidRPr="009F7409">
        <w:rPr>
          <w:b w:val="0"/>
          <w:i w:val="0"/>
          <w:sz w:val="24"/>
          <w:szCs w:val="24"/>
        </w:rPr>
        <w:t>Viber</w:t>
      </w:r>
      <w:proofErr w:type="spellEnd"/>
      <w:r w:rsidRPr="009F7409">
        <w:rPr>
          <w:b w:val="0"/>
          <w:i w:val="0"/>
          <w:sz w:val="24"/>
          <w:szCs w:val="24"/>
        </w:rPr>
        <w:t xml:space="preserve"> в виде кнопки перехода с надписью «узнать». </w:t>
      </w:r>
    </w:p>
    <w:p w14:paraId="10BE9305" w14:textId="7464201E" w:rsidR="00B32D31" w:rsidRPr="009F7409" w:rsidRDefault="001C23DA" w:rsidP="00574B8B">
      <w:pPr>
        <w:pStyle w:val="51"/>
        <w:numPr>
          <w:ilvl w:val="3"/>
          <w:numId w:val="36"/>
        </w:numPr>
        <w:tabs>
          <w:tab w:val="clear" w:pos="8661"/>
        </w:tabs>
        <w:spacing w:before="0" w:after="0"/>
        <w:ind w:left="851"/>
        <w:rPr>
          <w:b w:val="0"/>
          <w:i w:val="0"/>
          <w:sz w:val="24"/>
          <w:szCs w:val="24"/>
        </w:rPr>
      </w:pPr>
      <w:r w:rsidRPr="009F7409">
        <w:rPr>
          <w:b w:val="0"/>
          <w:i w:val="0"/>
          <w:sz w:val="24"/>
          <w:szCs w:val="24"/>
        </w:rPr>
        <w:t>Предоставление статистики по объемам</w:t>
      </w:r>
      <w:r w:rsidR="00B32D31" w:rsidRPr="009F7409">
        <w:rPr>
          <w:b w:val="0"/>
          <w:i w:val="0"/>
          <w:sz w:val="24"/>
          <w:szCs w:val="24"/>
        </w:rPr>
        <w:t xml:space="preserve"> отправленных, доставленных, прочитанных сообщений.</w:t>
      </w:r>
    </w:p>
    <w:p w14:paraId="7A1AD02C" w14:textId="77777777" w:rsidR="00B32D31" w:rsidRPr="009F7409" w:rsidRDefault="00B32D31" w:rsidP="00574B8B">
      <w:pPr>
        <w:pStyle w:val="51"/>
        <w:numPr>
          <w:ilvl w:val="3"/>
          <w:numId w:val="36"/>
        </w:numPr>
        <w:tabs>
          <w:tab w:val="clear" w:pos="8661"/>
        </w:tabs>
        <w:spacing w:before="0" w:after="0"/>
        <w:ind w:left="851"/>
        <w:rPr>
          <w:b w:val="0"/>
          <w:i w:val="0"/>
          <w:sz w:val="24"/>
          <w:szCs w:val="24"/>
        </w:rPr>
      </w:pPr>
      <w:r w:rsidRPr="009F7409">
        <w:rPr>
          <w:b w:val="0"/>
          <w:i w:val="0"/>
          <w:sz w:val="24"/>
          <w:szCs w:val="24"/>
        </w:rPr>
        <w:t>Шаблоны сообщений должны поддерживать неограниченное число переменных разного формата.</w:t>
      </w:r>
    </w:p>
    <w:p w14:paraId="71B13260" w14:textId="51D24604" w:rsidR="00B32D31" w:rsidRPr="009F7409" w:rsidRDefault="00B32D31" w:rsidP="00574B8B">
      <w:pPr>
        <w:pStyle w:val="51"/>
        <w:numPr>
          <w:ilvl w:val="3"/>
          <w:numId w:val="36"/>
        </w:numPr>
        <w:tabs>
          <w:tab w:val="clear" w:pos="8661"/>
        </w:tabs>
        <w:spacing w:before="0" w:after="0"/>
        <w:ind w:left="851"/>
        <w:rPr>
          <w:b w:val="0"/>
          <w:i w:val="0"/>
          <w:sz w:val="24"/>
          <w:szCs w:val="24"/>
        </w:rPr>
      </w:pPr>
      <w:r w:rsidRPr="009F7409">
        <w:rPr>
          <w:b w:val="0"/>
          <w:i w:val="0"/>
          <w:sz w:val="24"/>
          <w:szCs w:val="24"/>
        </w:rPr>
        <w:t xml:space="preserve">Пропускная способность </w:t>
      </w:r>
      <w:r w:rsidR="00F35860" w:rsidRPr="009F7409">
        <w:rPr>
          <w:b w:val="0"/>
          <w:i w:val="0"/>
          <w:sz w:val="24"/>
          <w:szCs w:val="24"/>
        </w:rPr>
        <w:t>подсистемы</w:t>
      </w:r>
      <w:r w:rsidRPr="009F7409">
        <w:rPr>
          <w:b w:val="0"/>
          <w:i w:val="0"/>
          <w:sz w:val="24"/>
          <w:szCs w:val="24"/>
        </w:rPr>
        <w:t xml:space="preserve"> рассылки Viber-сообщений должна быть не менее </w:t>
      </w:r>
      <w:r w:rsidR="00C9308D">
        <w:rPr>
          <w:b w:val="0"/>
          <w:i w:val="0"/>
          <w:sz w:val="24"/>
          <w:szCs w:val="24"/>
        </w:rPr>
        <w:t>20</w:t>
      </w:r>
      <w:r w:rsidR="00C9308D" w:rsidRPr="009F7409">
        <w:rPr>
          <w:b w:val="0"/>
          <w:i w:val="0"/>
          <w:sz w:val="24"/>
          <w:szCs w:val="24"/>
        </w:rPr>
        <w:t xml:space="preserve"> </w:t>
      </w:r>
      <w:r w:rsidRPr="009F7409">
        <w:rPr>
          <w:b w:val="0"/>
          <w:i w:val="0"/>
          <w:sz w:val="24"/>
          <w:szCs w:val="24"/>
        </w:rPr>
        <w:t>сообщений/</w:t>
      </w:r>
      <w:r w:rsidR="00C9308D">
        <w:rPr>
          <w:b w:val="0"/>
          <w:i w:val="0"/>
          <w:sz w:val="24"/>
          <w:szCs w:val="24"/>
        </w:rPr>
        <w:t>сек</w:t>
      </w:r>
      <w:r w:rsidRPr="009F7409">
        <w:rPr>
          <w:b w:val="0"/>
          <w:i w:val="0"/>
          <w:sz w:val="24"/>
          <w:szCs w:val="24"/>
        </w:rPr>
        <w:t xml:space="preserve">. </w:t>
      </w:r>
    </w:p>
    <w:p w14:paraId="386BCFA4" w14:textId="1B09AB6F" w:rsidR="001C23DA" w:rsidRDefault="001C23DA" w:rsidP="001C23DA">
      <w:pPr>
        <w:pStyle w:val="S21"/>
        <w:keepNext w:val="0"/>
        <w:numPr>
          <w:ilvl w:val="0"/>
          <w:numId w:val="0"/>
        </w:numPr>
        <w:spacing w:before="0"/>
        <w:ind w:left="578"/>
      </w:pPr>
    </w:p>
    <w:p w14:paraId="5D028788" w14:textId="0D3BA315" w:rsidR="001C23DA" w:rsidRDefault="001C23DA" w:rsidP="00574B8B">
      <w:pPr>
        <w:pStyle w:val="S21"/>
        <w:numPr>
          <w:ilvl w:val="1"/>
          <w:numId w:val="36"/>
        </w:numPr>
        <w:spacing w:before="0"/>
        <w:ind w:left="578" w:hanging="578"/>
      </w:pPr>
      <w:r>
        <w:t>Требования к Оператору</w:t>
      </w:r>
    </w:p>
    <w:p w14:paraId="43EC07CA" w14:textId="1D5D395E" w:rsidR="001C23DA" w:rsidRPr="009F7409" w:rsidRDefault="001C23DA" w:rsidP="00574B8B">
      <w:pPr>
        <w:pStyle w:val="51"/>
        <w:numPr>
          <w:ilvl w:val="3"/>
          <w:numId w:val="36"/>
        </w:numPr>
        <w:tabs>
          <w:tab w:val="clear" w:pos="8661"/>
        </w:tabs>
        <w:spacing w:before="0" w:after="0"/>
        <w:ind w:left="851"/>
        <w:rPr>
          <w:b w:val="0"/>
          <w:i w:val="0"/>
          <w:sz w:val="24"/>
          <w:szCs w:val="24"/>
        </w:rPr>
      </w:pPr>
      <w:r w:rsidRPr="009F7409">
        <w:rPr>
          <w:b w:val="0"/>
          <w:i w:val="0"/>
          <w:sz w:val="24"/>
          <w:szCs w:val="24"/>
        </w:rPr>
        <w:t>Для обеспечения качества услуг по пер</w:t>
      </w:r>
      <w:r w:rsidR="000A0B11" w:rsidRPr="009F7409">
        <w:rPr>
          <w:b w:val="0"/>
          <w:i w:val="0"/>
          <w:sz w:val="24"/>
          <w:szCs w:val="24"/>
        </w:rPr>
        <w:t xml:space="preserve">едаче SMS-сообщений </w:t>
      </w:r>
      <w:r w:rsidRPr="009F7409">
        <w:rPr>
          <w:b w:val="0"/>
          <w:i w:val="0"/>
          <w:sz w:val="24"/>
          <w:szCs w:val="24"/>
        </w:rPr>
        <w:t>Оператор должен использовать собственные SMS-центры (SMS-шлюзы) с прямыми к</w:t>
      </w:r>
      <w:r w:rsidR="000A0B11" w:rsidRPr="009F7409">
        <w:rPr>
          <w:b w:val="0"/>
          <w:i w:val="0"/>
          <w:sz w:val="24"/>
          <w:szCs w:val="24"/>
        </w:rPr>
        <w:t xml:space="preserve">аналами доставки SMS-сообщений </w:t>
      </w:r>
      <w:r w:rsidR="003970AE" w:rsidRPr="009F7409">
        <w:rPr>
          <w:b w:val="0"/>
          <w:i w:val="0"/>
          <w:sz w:val="24"/>
          <w:szCs w:val="24"/>
        </w:rPr>
        <w:t xml:space="preserve">в сети </w:t>
      </w:r>
      <w:r w:rsidRPr="009F7409">
        <w:rPr>
          <w:b w:val="0"/>
          <w:i w:val="0"/>
          <w:sz w:val="24"/>
          <w:szCs w:val="24"/>
        </w:rPr>
        <w:t>федеральных операторов сотовой связи Российской Федерации.</w:t>
      </w:r>
    </w:p>
    <w:p w14:paraId="3D13A006" w14:textId="5826CCA5" w:rsidR="00694F99" w:rsidRPr="009F7409" w:rsidRDefault="001C23DA" w:rsidP="00574B8B">
      <w:pPr>
        <w:pStyle w:val="51"/>
        <w:numPr>
          <w:ilvl w:val="3"/>
          <w:numId w:val="36"/>
        </w:numPr>
        <w:tabs>
          <w:tab w:val="clear" w:pos="8661"/>
        </w:tabs>
        <w:spacing w:before="0" w:after="0"/>
        <w:ind w:left="851"/>
        <w:rPr>
          <w:b w:val="0"/>
          <w:i w:val="0"/>
          <w:sz w:val="24"/>
          <w:szCs w:val="24"/>
        </w:rPr>
      </w:pPr>
      <w:r w:rsidRPr="009F7409">
        <w:rPr>
          <w:b w:val="0"/>
          <w:i w:val="0"/>
          <w:sz w:val="24"/>
          <w:szCs w:val="24"/>
        </w:rPr>
        <w:t>Оператор должен иметь действующую лицензию н</w:t>
      </w:r>
      <w:r w:rsidR="000A0B11" w:rsidRPr="009F7409">
        <w:rPr>
          <w:b w:val="0"/>
          <w:i w:val="0"/>
          <w:sz w:val="24"/>
          <w:szCs w:val="24"/>
        </w:rPr>
        <w:t xml:space="preserve">а право оказания </w:t>
      </w:r>
      <w:proofErr w:type="spellStart"/>
      <w:r w:rsidR="000A0B11" w:rsidRPr="009F7409">
        <w:rPr>
          <w:b w:val="0"/>
          <w:i w:val="0"/>
          <w:sz w:val="24"/>
          <w:szCs w:val="24"/>
        </w:rPr>
        <w:t>телематических</w:t>
      </w:r>
      <w:proofErr w:type="spellEnd"/>
      <w:r w:rsidR="000A0B11" w:rsidRPr="009F7409">
        <w:rPr>
          <w:b w:val="0"/>
          <w:i w:val="0"/>
          <w:sz w:val="24"/>
          <w:szCs w:val="24"/>
        </w:rPr>
        <w:t xml:space="preserve"> </w:t>
      </w:r>
      <w:r w:rsidRPr="009F7409">
        <w:rPr>
          <w:b w:val="0"/>
          <w:i w:val="0"/>
          <w:sz w:val="24"/>
          <w:szCs w:val="24"/>
        </w:rPr>
        <w:t>услуг связи на всей территории Российской Федерации.</w:t>
      </w:r>
    </w:p>
    <w:p w14:paraId="004A43AE" w14:textId="77777777" w:rsidR="001C23DA" w:rsidRPr="001C23DA" w:rsidRDefault="001C23DA" w:rsidP="001C23DA"/>
    <w:p w14:paraId="2EEC46B6" w14:textId="55DD8551" w:rsidR="0029513B" w:rsidRPr="00694F99" w:rsidRDefault="0029513B" w:rsidP="00574B8B">
      <w:pPr>
        <w:pStyle w:val="S21"/>
        <w:keepNext w:val="0"/>
        <w:numPr>
          <w:ilvl w:val="1"/>
          <w:numId w:val="36"/>
        </w:numPr>
        <w:spacing w:before="0"/>
        <w:ind w:left="578" w:hanging="578"/>
      </w:pPr>
      <w:r w:rsidRPr="00694F99">
        <w:t>Требования к срокам оказания услуг</w:t>
      </w:r>
    </w:p>
    <w:p w14:paraId="722FAE99" w14:textId="213795E5" w:rsidR="00694F99" w:rsidRPr="009F7409" w:rsidRDefault="0029513B" w:rsidP="00574B8B">
      <w:pPr>
        <w:pStyle w:val="51"/>
        <w:numPr>
          <w:ilvl w:val="3"/>
          <w:numId w:val="36"/>
        </w:numPr>
        <w:tabs>
          <w:tab w:val="clear" w:pos="8661"/>
        </w:tabs>
        <w:spacing w:before="0" w:after="0"/>
        <w:ind w:left="851"/>
        <w:rPr>
          <w:b w:val="0"/>
          <w:i w:val="0"/>
          <w:sz w:val="24"/>
          <w:szCs w:val="24"/>
        </w:rPr>
      </w:pPr>
      <w:r w:rsidRPr="009F7409">
        <w:rPr>
          <w:b w:val="0"/>
          <w:i w:val="0"/>
          <w:sz w:val="24"/>
          <w:szCs w:val="24"/>
        </w:rPr>
        <w:t>Нача</w:t>
      </w:r>
      <w:r w:rsidR="00382D2E">
        <w:rPr>
          <w:b w:val="0"/>
          <w:i w:val="0"/>
          <w:sz w:val="24"/>
          <w:szCs w:val="24"/>
        </w:rPr>
        <w:t>ло оказания услуг: не позднее 15</w:t>
      </w:r>
      <w:r w:rsidRPr="009F7409">
        <w:rPr>
          <w:b w:val="0"/>
          <w:i w:val="0"/>
          <w:sz w:val="24"/>
          <w:szCs w:val="24"/>
        </w:rPr>
        <w:t xml:space="preserve"> (</w:t>
      </w:r>
      <w:r w:rsidR="00382D2E">
        <w:rPr>
          <w:b w:val="0"/>
          <w:i w:val="0"/>
          <w:sz w:val="24"/>
          <w:szCs w:val="24"/>
        </w:rPr>
        <w:t>пятнадцати</w:t>
      </w:r>
      <w:r w:rsidRPr="009F7409">
        <w:rPr>
          <w:b w:val="0"/>
          <w:i w:val="0"/>
          <w:sz w:val="24"/>
          <w:szCs w:val="24"/>
        </w:rPr>
        <w:t xml:space="preserve">) </w:t>
      </w:r>
      <w:r w:rsidR="00225996" w:rsidRPr="009F7409">
        <w:rPr>
          <w:b w:val="0"/>
          <w:i w:val="0"/>
          <w:sz w:val="24"/>
          <w:szCs w:val="24"/>
        </w:rPr>
        <w:t>рабочих</w:t>
      </w:r>
      <w:r w:rsidRPr="009F7409">
        <w:rPr>
          <w:b w:val="0"/>
          <w:i w:val="0"/>
          <w:sz w:val="24"/>
          <w:szCs w:val="24"/>
        </w:rPr>
        <w:t xml:space="preserve"> дней с момента подписания договора.</w:t>
      </w:r>
    </w:p>
    <w:p w14:paraId="4A06FABA" w14:textId="124A7510" w:rsidR="0029513B" w:rsidRPr="009F7409" w:rsidRDefault="0029513B" w:rsidP="00574B8B">
      <w:pPr>
        <w:pStyle w:val="51"/>
        <w:numPr>
          <w:ilvl w:val="3"/>
          <w:numId w:val="36"/>
        </w:numPr>
        <w:tabs>
          <w:tab w:val="clear" w:pos="8661"/>
        </w:tabs>
        <w:spacing w:before="0" w:after="0"/>
        <w:ind w:left="851"/>
        <w:rPr>
          <w:b w:val="0"/>
          <w:i w:val="0"/>
          <w:sz w:val="24"/>
          <w:szCs w:val="24"/>
        </w:rPr>
      </w:pPr>
      <w:r w:rsidRPr="009F7409">
        <w:rPr>
          <w:b w:val="0"/>
          <w:i w:val="0"/>
          <w:sz w:val="24"/>
          <w:szCs w:val="24"/>
        </w:rPr>
        <w:t xml:space="preserve">Окончание оказания услуг – </w:t>
      </w:r>
      <w:r w:rsidR="00694F99" w:rsidRPr="009F7409">
        <w:rPr>
          <w:b w:val="0"/>
          <w:i w:val="0"/>
          <w:sz w:val="24"/>
          <w:szCs w:val="24"/>
        </w:rPr>
        <w:t>в соответствии с проектом договора.</w:t>
      </w:r>
    </w:p>
    <w:p w14:paraId="4D79A3BB" w14:textId="77777777" w:rsidR="00694F99" w:rsidRPr="00694F99" w:rsidRDefault="00694F99" w:rsidP="00694F99"/>
    <w:p w14:paraId="02D1653A" w14:textId="5A494C2F" w:rsidR="0029513B" w:rsidRDefault="0029513B" w:rsidP="00574B8B">
      <w:pPr>
        <w:pStyle w:val="S21"/>
        <w:keepNext w:val="0"/>
        <w:numPr>
          <w:ilvl w:val="1"/>
          <w:numId w:val="36"/>
        </w:numPr>
        <w:spacing w:before="0"/>
      </w:pPr>
      <w:r w:rsidRPr="0029513B">
        <w:t>Нормативные требования к качеству услуг</w:t>
      </w:r>
    </w:p>
    <w:p w14:paraId="3655C19D" w14:textId="2EDF11BA" w:rsidR="0029513B" w:rsidRDefault="0029513B" w:rsidP="00F838E0">
      <w:pPr>
        <w:pStyle w:val="41"/>
      </w:pPr>
      <w:r w:rsidRPr="0029513B">
        <w:t>Качество и безопасность оказываемых услуг должны соответствовать действующему законодательству РФ, стандартам и техническим регламентам на данные виды услуг в РФ. Обязательным условием является соблюдение требований настоящего ТЗ.</w:t>
      </w:r>
    </w:p>
    <w:p w14:paraId="3EB7CCEF" w14:textId="77777777" w:rsidR="00694F99" w:rsidRPr="00694F99" w:rsidRDefault="00694F99" w:rsidP="00694F99"/>
    <w:p w14:paraId="3E573605" w14:textId="77777777" w:rsidR="00485A8C" w:rsidRDefault="004D5B93" w:rsidP="00574B8B">
      <w:pPr>
        <w:pStyle w:val="S21"/>
        <w:keepNext w:val="0"/>
        <w:numPr>
          <w:ilvl w:val="1"/>
          <w:numId w:val="36"/>
        </w:numPr>
        <w:spacing w:before="0"/>
      </w:pPr>
      <w:r>
        <w:t>Объем оказываемых услуг</w:t>
      </w:r>
    </w:p>
    <w:p w14:paraId="0E25D557" w14:textId="77777777" w:rsidR="00FB7D4A" w:rsidRPr="00FB7D4A" w:rsidRDefault="00485A8C" w:rsidP="00574B8B">
      <w:pPr>
        <w:pStyle w:val="S30"/>
        <w:keepNext w:val="0"/>
        <w:numPr>
          <w:ilvl w:val="2"/>
          <w:numId w:val="36"/>
        </w:numPr>
        <w:spacing w:before="0"/>
        <w:rPr>
          <w:rFonts w:ascii="Times New Roman" w:hAnsi="Times New Roman"/>
          <w:b w:val="0"/>
          <w:i w:val="0"/>
          <w:sz w:val="24"/>
          <w:szCs w:val="24"/>
        </w:rPr>
      </w:pPr>
      <w:r>
        <w:rPr>
          <w:rFonts w:ascii="Times New Roman" w:hAnsi="Times New Roman"/>
          <w:b w:val="0"/>
          <w:i w:val="0"/>
          <w:caps w:val="0"/>
          <w:sz w:val="24"/>
          <w:szCs w:val="24"/>
        </w:rPr>
        <w:t>Услуги должны быть оказаны в</w:t>
      </w:r>
      <w:r w:rsidR="00FB7D4A">
        <w:rPr>
          <w:rFonts w:ascii="Times New Roman" w:hAnsi="Times New Roman"/>
          <w:b w:val="0"/>
          <w:i w:val="0"/>
          <w:caps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i w:val="0"/>
          <w:caps w:val="0"/>
          <w:sz w:val="24"/>
          <w:szCs w:val="24"/>
        </w:rPr>
        <w:t>полном объеме</w:t>
      </w:r>
      <w:r w:rsidR="00FB7D4A">
        <w:rPr>
          <w:rFonts w:ascii="Times New Roman" w:hAnsi="Times New Roman"/>
          <w:b w:val="0"/>
          <w:i w:val="0"/>
          <w:caps w:val="0"/>
          <w:sz w:val="24"/>
          <w:szCs w:val="24"/>
        </w:rPr>
        <w:t xml:space="preserve">, в соответствии с требованиями настоящего ТЗ и приложений к нему. </w:t>
      </w:r>
    </w:p>
    <w:p w14:paraId="565EFECD" w14:textId="4653E081" w:rsidR="003129F9" w:rsidRPr="00485A8C" w:rsidRDefault="0087761B" w:rsidP="00574B8B">
      <w:pPr>
        <w:pStyle w:val="S30"/>
        <w:keepNext w:val="0"/>
        <w:numPr>
          <w:ilvl w:val="2"/>
          <w:numId w:val="36"/>
        </w:numPr>
        <w:spacing w:before="0"/>
        <w:rPr>
          <w:rFonts w:ascii="Times New Roman" w:hAnsi="Times New Roman"/>
          <w:b w:val="0"/>
          <w:i w:val="0"/>
          <w:sz w:val="24"/>
          <w:szCs w:val="24"/>
        </w:rPr>
      </w:pPr>
      <w:r>
        <w:rPr>
          <w:rFonts w:ascii="Times New Roman" w:hAnsi="Times New Roman"/>
          <w:b w:val="0"/>
          <w:i w:val="0"/>
          <w:caps w:val="0"/>
          <w:sz w:val="24"/>
          <w:szCs w:val="24"/>
        </w:rPr>
        <w:t>Прогнозные</w:t>
      </w:r>
      <w:r w:rsidR="00FB7D4A">
        <w:rPr>
          <w:rFonts w:ascii="Times New Roman" w:hAnsi="Times New Roman"/>
          <w:b w:val="0"/>
          <w:i w:val="0"/>
          <w:caps w:val="0"/>
          <w:sz w:val="24"/>
          <w:szCs w:val="24"/>
        </w:rPr>
        <w:t xml:space="preserve"> объемы сообщений в отчетном периоде:</w:t>
      </w:r>
    </w:p>
    <w:p w14:paraId="3828DB1D" w14:textId="50913639" w:rsidR="00BE21DA" w:rsidRDefault="00C846C9" w:rsidP="00694F99">
      <w:pPr>
        <w:pStyle w:val="afffa"/>
        <w:keepNext w:val="0"/>
        <w:spacing w:after="0"/>
      </w:pPr>
      <w:r>
        <w:t xml:space="preserve">Таблица </w:t>
      </w:r>
      <w:r w:rsidR="000C297A">
        <w:t>7</w:t>
      </w:r>
      <w:r w:rsidR="00BE21DA">
        <w:t xml:space="preserve"> </w:t>
      </w:r>
    </w:p>
    <w:p w14:paraId="62E89DD9" w14:textId="1EA05AD1" w:rsidR="00BE21DA" w:rsidRDefault="00C846C9" w:rsidP="00694F99">
      <w:pPr>
        <w:pStyle w:val="afffa"/>
        <w:keepNext w:val="0"/>
        <w:spacing w:after="0"/>
      </w:pPr>
      <w:r>
        <w:t>Объемы сообщений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873"/>
        <w:gridCol w:w="2219"/>
        <w:gridCol w:w="2127"/>
        <w:gridCol w:w="2389"/>
      </w:tblGrid>
      <w:tr w:rsidR="00FC148D" w:rsidRPr="008C1D90" w14:paraId="1BD666AD" w14:textId="77777777" w:rsidTr="009537DA">
        <w:trPr>
          <w:trHeight w:val="294"/>
          <w:tblHeader/>
        </w:trPr>
        <w:tc>
          <w:tcPr>
            <w:tcW w:w="1495" w:type="pct"/>
            <w:tcBorders>
              <w:top w:val="single" w:sz="12" w:space="0" w:color="auto"/>
              <w:bottom w:val="single" w:sz="6" w:space="0" w:color="auto"/>
            </w:tcBorders>
            <w:shd w:val="clear" w:color="auto" w:fill="FFC000"/>
            <w:vAlign w:val="center"/>
          </w:tcPr>
          <w:p w14:paraId="47BDC58F" w14:textId="08FDD2E6" w:rsidR="00FC148D" w:rsidRPr="00D206A1" w:rsidRDefault="006B4B44" w:rsidP="0087761B">
            <w:pPr>
              <w:pStyle w:val="S14"/>
              <w:keepNext w:val="0"/>
              <w:rPr>
                <w:rFonts w:eastAsia="MS Mincho"/>
              </w:rPr>
            </w:pPr>
            <w:r>
              <w:rPr>
                <w:rFonts w:eastAsia="MS Mincho"/>
              </w:rPr>
              <w:t>Направление</w:t>
            </w:r>
            <w:r w:rsidR="00FC148D">
              <w:rPr>
                <w:rFonts w:eastAsia="MS Mincho"/>
              </w:rPr>
              <w:t xml:space="preserve"> отправки сообщений</w:t>
            </w:r>
          </w:p>
        </w:tc>
        <w:tc>
          <w:tcPr>
            <w:tcW w:w="1155" w:type="pct"/>
            <w:tcBorders>
              <w:top w:val="single" w:sz="12" w:space="0" w:color="auto"/>
              <w:bottom w:val="single" w:sz="6" w:space="0" w:color="auto"/>
            </w:tcBorders>
            <w:shd w:val="clear" w:color="auto" w:fill="FFC000"/>
          </w:tcPr>
          <w:p w14:paraId="283BACF0" w14:textId="53DF944A" w:rsidR="00FC148D" w:rsidRDefault="00FC148D" w:rsidP="00694F99">
            <w:pPr>
              <w:pStyle w:val="S14"/>
              <w:keepNext w:val="0"/>
              <w:rPr>
                <w:rFonts w:eastAsia="MS Mincho"/>
              </w:rPr>
            </w:pPr>
            <w:r>
              <w:rPr>
                <w:rFonts w:eastAsia="MS Mincho"/>
              </w:rPr>
              <w:t>категория сообщения</w:t>
            </w:r>
          </w:p>
        </w:tc>
        <w:tc>
          <w:tcPr>
            <w:tcW w:w="1107" w:type="pct"/>
            <w:tcBorders>
              <w:top w:val="single" w:sz="12" w:space="0" w:color="auto"/>
              <w:bottom w:val="single" w:sz="6" w:space="0" w:color="auto"/>
            </w:tcBorders>
            <w:shd w:val="clear" w:color="auto" w:fill="FFC000"/>
            <w:vAlign w:val="center"/>
          </w:tcPr>
          <w:p w14:paraId="5650CE5F" w14:textId="4EA843BE" w:rsidR="00FC148D" w:rsidRPr="00D206A1" w:rsidRDefault="00FC148D" w:rsidP="00694F99">
            <w:pPr>
              <w:pStyle w:val="S14"/>
              <w:keepNext w:val="0"/>
              <w:rPr>
                <w:rFonts w:eastAsia="MS Mincho"/>
              </w:rPr>
            </w:pPr>
            <w:r>
              <w:rPr>
                <w:rFonts w:eastAsia="MS Mincho"/>
              </w:rPr>
              <w:t>минимальный объем, шт</w:t>
            </w:r>
          </w:p>
        </w:tc>
        <w:tc>
          <w:tcPr>
            <w:tcW w:w="1243" w:type="pct"/>
            <w:tcBorders>
              <w:top w:val="single" w:sz="12" w:space="0" w:color="auto"/>
              <w:bottom w:val="single" w:sz="6" w:space="0" w:color="auto"/>
            </w:tcBorders>
            <w:shd w:val="clear" w:color="auto" w:fill="FFC000"/>
            <w:vAlign w:val="center"/>
          </w:tcPr>
          <w:p w14:paraId="750A0107" w14:textId="71741866" w:rsidR="00FC148D" w:rsidRPr="00D206A1" w:rsidRDefault="00FC148D" w:rsidP="00694F99">
            <w:pPr>
              <w:pStyle w:val="S14"/>
              <w:keepNext w:val="0"/>
              <w:rPr>
                <w:rFonts w:eastAsia="MS Mincho"/>
              </w:rPr>
            </w:pPr>
            <w:r>
              <w:rPr>
                <w:rFonts w:eastAsia="MS Mincho"/>
              </w:rPr>
              <w:t>максимальный объем, шт.</w:t>
            </w:r>
          </w:p>
        </w:tc>
      </w:tr>
      <w:tr w:rsidR="00FC148D" w:rsidRPr="008C1D90" w14:paraId="15229EFC" w14:textId="77777777" w:rsidTr="009537DA">
        <w:trPr>
          <w:trHeight w:val="301"/>
          <w:tblHeader/>
        </w:trPr>
        <w:tc>
          <w:tcPr>
            <w:tcW w:w="1495" w:type="pct"/>
            <w:tcBorders>
              <w:top w:val="single" w:sz="6" w:space="0" w:color="auto"/>
              <w:bottom w:val="single" w:sz="6" w:space="0" w:color="auto"/>
            </w:tcBorders>
            <w:shd w:val="clear" w:color="auto" w:fill="FFC000"/>
            <w:vAlign w:val="center"/>
          </w:tcPr>
          <w:p w14:paraId="0B2DBB84" w14:textId="77777777" w:rsidR="00FC148D" w:rsidRPr="00D206A1" w:rsidRDefault="00FC148D" w:rsidP="00694F99">
            <w:pPr>
              <w:pStyle w:val="S14"/>
              <w:keepNext w:val="0"/>
              <w:rPr>
                <w:rFonts w:eastAsia="MS Mincho"/>
              </w:rPr>
            </w:pPr>
            <w:r w:rsidRPr="00D206A1">
              <w:rPr>
                <w:rFonts w:eastAsia="MS Mincho"/>
              </w:rPr>
              <w:t>1</w:t>
            </w:r>
          </w:p>
        </w:tc>
        <w:tc>
          <w:tcPr>
            <w:tcW w:w="1155" w:type="pct"/>
            <w:tcBorders>
              <w:top w:val="single" w:sz="6" w:space="0" w:color="auto"/>
              <w:bottom w:val="single" w:sz="6" w:space="0" w:color="auto"/>
            </w:tcBorders>
            <w:shd w:val="clear" w:color="auto" w:fill="FFC000"/>
          </w:tcPr>
          <w:p w14:paraId="2F3F09E9" w14:textId="77777777" w:rsidR="00FC148D" w:rsidRPr="00D206A1" w:rsidRDefault="00FC148D" w:rsidP="00694F99">
            <w:pPr>
              <w:pStyle w:val="S14"/>
              <w:keepNext w:val="0"/>
              <w:rPr>
                <w:rFonts w:eastAsia="MS Mincho"/>
              </w:rPr>
            </w:pPr>
          </w:p>
        </w:tc>
        <w:tc>
          <w:tcPr>
            <w:tcW w:w="1107" w:type="pct"/>
            <w:tcBorders>
              <w:top w:val="single" w:sz="6" w:space="0" w:color="auto"/>
              <w:bottom w:val="single" w:sz="6" w:space="0" w:color="auto"/>
            </w:tcBorders>
            <w:shd w:val="clear" w:color="auto" w:fill="FFC000"/>
            <w:vAlign w:val="center"/>
          </w:tcPr>
          <w:p w14:paraId="747F610F" w14:textId="14662FA8" w:rsidR="00FC148D" w:rsidRPr="00D206A1" w:rsidRDefault="00FC148D" w:rsidP="00694F99">
            <w:pPr>
              <w:pStyle w:val="S14"/>
              <w:keepNext w:val="0"/>
              <w:rPr>
                <w:rFonts w:eastAsia="MS Mincho"/>
              </w:rPr>
            </w:pPr>
            <w:r w:rsidRPr="00D206A1">
              <w:rPr>
                <w:rFonts w:eastAsia="MS Mincho"/>
              </w:rPr>
              <w:t>2</w:t>
            </w:r>
          </w:p>
        </w:tc>
        <w:tc>
          <w:tcPr>
            <w:tcW w:w="1243" w:type="pct"/>
            <w:tcBorders>
              <w:top w:val="single" w:sz="6" w:space="0" w:color="auto"/>
              <w:bottom w:val="single" w:sz="6" w:space="0" w:color="auto"/>
            </w:tcBorders>
            <w:shd w:val="clear" w:color="auto" w:fill="FFC000"/>
            <w:vAlign w:val="center"/>
          </w:tcPr>
          <w:p w14:paraId="55BB7FCC" w14:textId="77777777" w:rsidR="00FC148D" w:rsidRPr="00D206A1" w:rsidRDefault="00FC148D" w:rsidP="00694F99">
            <w:pPr>
              <w:pStyle w:val="S14"/>
              <w:keepNext w:val="0"/>
              <w:rPr>
                <w:rFonts w:eastAsia="MS Mincho"/>
              </w:rPr>
            </w:pPr>
            <w:r w:rsidRPr="00D206A1">
              <w:rPr>
                <w:rFonts w:eastAsia="MS Mincho"/>
              </w:rPr>
              <w:t>3</w:t>
            </w:r>
          </w:p>
        </w:tc>
      </w:tr>
      <w:tr w:rsidR="009537DA" w:rsidRPr="00687AEA" w14:paraId="7365B0EB" w14:textId="77777777" w:rsidTr="006B4B44">
        <w:tc>
          <w:tcPr>
            <w:tcW w:w="1495" w:type="pct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6C39F645" w14:textId="1A0B9F40" w:rsidR="009537DA" w:rsidRPr="0087761B" w:rsidRDefault="006B4B44" w:rsidP="00694F9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6"/>
                <w:szCs w:val="16"/>
              </w:rPr>
            </w:pPr>
            <w:r w:rsidRPr="0087761B">
              <w:rPr>
                <w:sz w:val="16"/>
                <w:szCs w:val="16"/>
              </w:rPr>
              <w:t>SMS-сообщения</w:t>
            </w:r>
            <w:r w:rsidR="009537DA" w:rsidRPr="0087761B">
              <w:rPr>
                <w:sz w:val="16"/>
                <w:szCs w:val="16"/>
              </w:rPr>
              <w:t xml:space="preserve"> на сеть Теле2</w:t>
            </w:r>
          </w:p>
        </w:tc>
        <w:tc>
          <w:tcPr>
            <w:tcW w:w="1155" w:type="pct"/>
            <w:tcBorders>
              <w:top w:val="single" w:sz="6" w:space="0" w:color="auto"/>
            </w:tcBorders>
            <w:vAlign w:val="center"/>
          </w:tcPr>
          <w:p w14:paraId="6C446540" w14:textId="76FE1A21" w:rsidR="009537DA" w:rsidRPr="0087761B" w:rsidRDefault="009537DA" w:rsidP="00694F99">
            <w:pPr>
              <w:pStyle w:val="S13"/>
              <w:jc w:val="center"/>
              <w:rPr>
                <w:sz w:val="16"/>
                <w:szCs w:val="16"/>
              </w:rPr>
            </w:pPr>
            <w:r w:rsidRPr="0087761B">
              <w:rPr>
                <w:sz w:val="16"/>
                <w:szCs w:val="16"/>
              </w:rPr>
              <w:t>Идентификационное</w:t>
            </w:r>
          </w:p>
        </w:tc>
        <w:tc>
          <w:tcPr>
            <w:tcW w:w="1107" w:type="pct"/>
            <w:tcBorders>
              <w:top w:val="single" w:sz="6" w:space="0" w:color="auto"/>
            </w:tcBorders>
            <w:shd w:val="clear" w:color="auto" w:fill="auto"/>
          </w:tcPr>
          <w:p w14:paraId="06A9B546" w14:textId="5C996CE4" w:rsidR="009537DA" w:rsidRPr="0087761B" w:rsidRDefault="006B4B44" w:rsidP="00694F99">
            <w:pPr>
              <w:pStyle w:val="S13"/>
              <w:jc w:val="center"/>
              <w:rPr>
                <w:sz w:val="16"/>
                <w:szCs w:val="16"/>
              </w:rPr>
            </w:pPr>
            <w:r w:rsidRPr="0087761B">
              <w:rPr>
                <w:sz w:val="16"/>
                <w:szCs w:val="16"/>
              </w:rPr>
              <w:t>10 000</w:t>
            </w:r>
          </w:p>
        </w:tc>
        <w:tc>
          <w:tcPr>
            <w:tcW w:w="1243" w:type="pct"/>
            <w:tcBorders>
              <w:top w:val="single" w:sz="6" w:space="0" w:color="auto"/>
            </w:tcBorders>
            <w:shd w:val="clear" w:color="auto" w:fill="auto"/>
          </w:tcPr>
          <w:p w14:paraId="379BE9D0" w14:textId="04F3605E" w:rsidR="009537DA" w:rsidRPr="0087761B" w:rsidRDefault="006B4B44" w:rsidP="00694F99">
            <w:pPr>
              <w:pStyle w:val="S13"/>
              <w:jc w:val="center"/>
              <w:rPr>
                <w:sz w:val="16"/>
                <w:szCs w:val="16"/>
              </w:rPr>
            </w:pPr>
            <w:r w:rsidRPr="0087761B">
              <w:rPr>
                <w:sz w:val="16"/>
                <w:szCs w:val="16"/>
              </w:rPr>
              <w:t>15 000</w:t>
            </w:r>
          </w:p>
        </w:tc>
      </w:tr>
      <w:tr w:rsidR="009537DA" w:rsidRPr="00687AEA" w14:paraId="153378C9" w14:textId="77777777" w:rsidTr="006B4B44">
        <w:tc>
          <w:tcPr>
            <w:tcW w:w="1495" w:type="pct"/>
            <w:vMerge/>
            <w:tcBorders>
              <w:bottom w:val="single" w:sz="6" w:space="0" w:color="auto"/>
            </w:tcBorders>
            <w:shd w:val="clear" w:color="auto" w:fill="auto"/>
          </w:tcPr>
          <w:p w14:paraId="1F4117D7" w14:textId="6BCC1E34" w:rsidR="009537DA" w:rsidRPr="0087761B" w:rsidRDefault="009537DA" w:rsidP="00694F9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6"/>
                <w:szCs w:val="16"/>
              </w:rPr>
            </w:pPr>
          </w:p>
        </w:tc>
        <w:tc>
          <w:tcPr>
            <w:tcW w:w="115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5CDF53D" w14:textId="1E7CBCB2" w:rsidR="009537DA" w:rsidRPr="0087761B" w:rsidRDefault="009537DA" w:rsidP="009537DA">
            <w:pPr>
              <w:pStyle w:val="S13"/>
              <w:jc w:val="center"/>
              <w:rPr>
                <w:sz w:val="16"/>
                <w:szCs w:val="16"/>
              </w:rPr>
            </w:pPr>
            <w:r w:rsidRPr="0087761B">
              <w:rPr>
                <w:sz w:val="16"/>
                <w:szCs w:val="16"/>
              </w:rPr>
              <w:t>Рекламное</w:t>
            </w:r>
            <w:r w:rsidRPr="0087761B">
              <w:rPr>
                <w:sz w:val="16"/>
                <w:szCs w:val="16"/>
              </w:rPr>
              <w:t xml:space="preserve"> </w:t>
            </w:r>
          </w:p>
        </w:tc>
        <w:tc>
          <w:tcPr>
            <w:tcW w:w="1107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F3C5F4F" w14:textId="07C49B18" w:rsidR="006B4B44" w:rsidRPr="0087761B" w:rsidRDefault="006B4B44" w:rsidP="006B4B44">
            <w:pPr>
              <w:pStyle w:val="S13"/>
              <w:jc w:val="center"/>
              <w:rPr>
                <w:sz w:val="16"/>
                <w:szCs w:val="16"/>
              </w:rPr>
            </w:pPr>
            <w:r w:rsidRPr="0087761B">
              <w:rPr>
                <w:sz w:val="16"/>
                <w:szCs w:val="16"/>
              </w:rPr>
              <w:t>400 000</w:t>
            </w:r>
          </w:p>
        </w:tc>
        <w:tc>
          <w:tcPr>
            <w:tcW w:w="1243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A21291F" w14:textId="1C7E89E3" w:rsidR="009537DA" w:rsidRPr="0087761B" w:rsidRDefault="006B4B44" w:rsidP="00694F99">
            <w:pPr>
              <w:pStyle w:val="S13"/>
              <w:jc w:val="center"/>
              <w:rPr>
                <w:sz w:val="16"/>
                <w:szCs w:val="16"/>
              </w:rPr>
            </w:pPr>
            <w:r w:rsidRPr="0087761B">
              <w:rPr>
                <w:sz w:val="16"/>
                <w:szCs w:val="16"/>
              </w:rPr>
              <w:t>500 000</w:t>
            </w:r>
          </w:p>
        </w:tc>
      </w:tr>
      <w:tr w:rsidR="009537DA" w:rsidRPr="00687AEA" w14:paraId="593C6D57" w14:textId="77777777" w:rsidTr="006B4B44">
        <w:tc>
          <w:tcPr>
            <w:tcW w:w="1495" w:type="pct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71513D57" w14:textId="0344612B" w:rsidR="009537DA" w:rsidRPr="0087761B" w:rsidRDefault="006B4B44" w:rsidP="00694F9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6"/>
                <w:szCs w:val="16"/>
              </w:rPr>
            </w:pPr>
            <w:r w:rsidRPr="0087761B">
              <w:rPr>
                <w:sz w:val="16"/>
                <w:szCs w:val="16"/>
              </w:rPr>
              <w:t>SMS-сообщения</w:t>
            </w:r>
            <w:r w:rsidR="009537DA" w:rsidRPr="0087761B">
              <w:rPr>
                <w:sz w:val="16"/>
                <w:szCs w:val="16"/>
              </w:rPr>
              <w:t xml:space="preserve">  на сеть  МТС</w:t>
            </w:r>
          </w:p>
        </w:tc>
        <w:tc>
          <w:tcPr>
            <w:tcW w:w="115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4AB2D90" w14:textId="7A5C57BF" w:rsidR="009537DA" w:rsidRPr="0087761B" w:rsidRDefault="009537DA" w:rsidP="00694F99">
            <w:pPr>
              <w:pStyle w:val="S13"/>
              <w:jc w:val="center"/>
              <w:rPr>
                <w:sz w:val="16"/>
                <w:szCs w:val="16"/>
              </w:rPr>
            </w:pPr>
            <w:proofErr w:type="spellStart"/>
            <w:r w:rsidRPr="0087761B">
              <w:rPr>
                <w:sz w:val="16"/>
                <w:szCs w:val="16"/>
              </w:rPr>
              <w:t>Авторизационное</w:t>
            </w:r>
            <w:proofErr w:type="spellEnd"/>
          </w:p>
        </w:tc>
        <w:tc>
          <w:tcPr>
            <w:tcW w:w="1107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5FFCA00" w14:textId="1242DAC8" w:rsidR="009537DA" w:rsidRPr="0087761B" w:rsidRDefault="006B4B44" w:rsidP="00694F99">
            <w:pPr>
              <w:pStyle w:val="S13"/>
              <w:jc w:val="center"/>
              <w:rPr>
                <w:sz w:val="16"/>
                <w:szCs w:val="16"/>
              </w:rPr>
            </w:pPr>
            <w:r w:rsidRPr="0087761B">
              <w:rPr>
                <w:sz w:val="16"/>
                <w:szCs w:val="16"/>
              </w:rPr>
              <w:t>5 000</w:t>
            </w:r>
          </w:p>
        </w:tc>
        <w:tc>
          <w:tcPr>
            <w:tcW w:w="1243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0F52FEE" w14:textId="6D7E6435" w:rsidR="009537DA" w:rsidRPr="0087761B" w:rsidRDefault="006B4B44" w:rsidP="00694F99">
            <w:pPr>
              <w:pStyle w:val="S13"/>
              <w:jc w:val="center"/>
              <w:rPr>
                <w:sz w:val="16"/>
                <w:szCs w:val="16"/>
              </w:rPr>
            </w:pPr>
            <w:r w:rsidRPr="0087761B">
              <w:rPr>
                <w:sz w:val="16"/>
                <w:szCs w:val="16"/>
              </w:rPr>
              <w:t>10 000</w:t>
            </w:r>
          </w:p>
        </w:tc>
      </w:tr>
      <w:tr w:rsidR="009537DA" w:rsidRPr="00687AEA" w14:paraId="3B517CBD" w14:textId="77777777" w:rsidTr="006B4B44">
        <w:tc>
          <w:tcPr>
            <w:tcW w:w="1495" w:type="pct"/>
            <w:vMerge/>
            <w:shd w:val="clear" w:color="auto" w:fill="auto"/>
          </w:tcPr>
          <w:p w14:paraId="525CFA7D" w14:textId="77777777" w:rsidR="009537DA" w:rsidRPr="0087761B" w:rsidRDefault="009537DA" w:rsidP="00694F9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6"/>
                <w:szCs w:val="16"/>
              </w:rPr>
            </w:pPr>
          </w:p>
        </w:tc>
        <w:tc>
          <w:tcPr>
            <w:tcW w:w="115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4026021" w14:textId="287FCFC9" w:rsidR="009537DA" w:rsidRPr="0087761B" w:rsidRDefault="009537DA" w:rsidP="00694F99">
            <w:pPr>
              <w:pStyle w:val="S13"/>
              <w:jc w:val="center"/>
              <w:rPr>
                <w:sz w:val="16"/>
                <w:szCs w:val="16"/>
              </w:rPr>
            </w:pPr>
            <w:r w:rsidRPr="0087761B">
              <w:rPr>
                <w:sz w:val="16"/>
                <w:szCs w:val="16"/>
              </w:rPr>
              <w:t>Сервисное</w:t>
            </w:r>
          </w:p>
        </w:tc>
        <w:tc>
          <w:tcPr>
            <w:tcW w:w="1107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A2EC034" w14:textId="3DD7ABEB" w:rsidR="009537DA" w:rsidRPr="0087761B" w:rsidRDefault="006B4B44" w:rsidP="00694F99">
            <w:pPr>
              <w:pStyle w:val="S13"/>
              <w:jc w:val="center"/>
              <w:rPr>
                <w:sz w:val="16"/>
                <w:szCs w:val="16"/>
              </w:rPr>
            </w:pPr>
            <w:r w:rsidRPr="0087761B">
              <w:rPr>
                <w:sz w:val="16"/>
                <w:szCs w:val="16"/>
              </w:rPr>
              <w:t>100 000</w:t>
            </w:r>
          </w:p>
        </w:tc>
        <w:tc>
          <w:tcPr>
            <w:tcW w:w="1243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E909282" w14:textId="4380F7AF" w:rsidR="009537DA" w:rsidRPr="0087761B" w:rsidRDefault="006B4B44" w:rsidP="00694F99">
            <w:pPr>
              <w:pStyle w:val="S13"/>
              <w:jc w:val="center"/>
              <w:rPr>
                <w:sz w:val="16"/>
                <w:szCs w:val="16"/>
              </w:rPr>
            </w:pPr>
            <w:r w:rsidRPr="0087761B">
              <w:rPr>
                <w:sz w:val="16"/>
                <w:szCs w:val="16"/>
              </w:rPr>
              <w:t>160 000</w:t>
            </w:r>
          </w:p>
        </w:tc>
      </w:tr>
      <w:tr w:rsidR="009537DA" w:rsidRPr="00687AEA" w14:paraId="7AEF0E82" w14:textId="77777777" w:rsidTr="006B4B44">
        <w:tc>
          <w:tcPr>
            <w:tcW w:w="1495" w:type="pct"/>
            <w:vMerge/>
            <w:tcBorders>
              <w:bottom w:val="single" w:sz="6" w:space="0" w:color="auto"/>
            </w:tcBorders>
            <w:shd w:val="clear" w:color="auto" w:fill="auto"/>
          </w:tcPr>
          <w:p w14:paraId="2A2C9079" w14:textId="77777777" w:rsidR="009537DA" w:rsidRPr="0087761B" w:rsidRDefault="009537DA" w:rsidP="00694F9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6"/>
                <w:szCs w:val="16"/>
              </w:rPr>
            </w:pPr>
          </w:p>
        </w:tc>
        <w:tc>
          <w:tcPr>
            <w:tcW w:w="115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AAF3CF7" w14:textId="3CDC8C78" w:rsidR="009537DA" w:rsidRPr="0087761B" w:rsidRDefault="009537DA" w:rsidP="00694F99">
            <w:pPr>
              <w:pStyle w:val="S13"/>
              <w:jc w:val="center"/>
              <w:rPr>
                <w:sz w:val="16"/>
                <w:szCs w:val="16"/>
              </w:rPr>
            </w:pPr>
            <w:r w:rsidRPr="0087761B">
              <w:rPr>
                <w:sz w:val="16"/>
                <w:szCs w:val="16"/>
              </w:rPr>
              <w:t>Рекламное</w:t>
            </w:r>
          </w:p>
        </w:tc>
        <w:tc>
          <w:tcPr>
            <w:tcW w:w="1107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FC27C62" w14:textId="0DBCEA2B" w:rsidR="009537DA" w:rsidRPr="0087761B" w:rsidRDefault="006B4B44" w:rsidP="00694F99">
            <w:pPr>
              <w:pStyle w:val="S13"/>
              <w:jc w:val="center"/>
              <w:rPr>
                <w:sz w:val="16"/>
                <w:szCs w:val="16"/>
              </w:rPr>
            </w:pPr>
            <w:r w:rsidRPr="0087761B">
              <w:rPr>
                <w:sz w:val="16"/>
                <w:szCs w:val="16"/>
              </w:rPr>
              <w:t>5 000</w:t>
            </w:r>
          </w:p>
        </w:tc>
        <w:tc>
          <w:tcPr>
            <w:tcW w:w="1243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32AC5B1" w14:textId="3CD6A5CB" w:rsidR="009537DA" w:rsidRPr="0087761B" w:rsidRDefault="006B4B44" w:rsidP="00694F99">
            <w:pPr>
              <w:pStyle w:val="S13"/>
              <w:jc w:val="center"/>
              <w:rPr>
                <w:sz w:val="16"/>
                <w:szCs w:val="16"/>
              </w:rPr>
            </w:pPr>
            <w:r w:rsidRPr="0087761B">
              <w:rPr>
                <w:sz w:val="16"/>
                <w:szCs w:val="16"/>
              </w:rPr>
              <w:t>10 000</w:t>
            </w:r>
          </w:p>
        </w:tc>
      </w:tr>
      <w:tr w:rsidR="009537DA" w:rsidRPr="00687AEA" w14:paraId="1E72CE65" w14:textId="77777777" w:rsidTr="006B4B44">
        <w:tc>
          <w:tcPr>
            <w:tcW w:w="1495" w:type="pct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3B467454" w14:textId="7FCE89B1" w:rsidR="009537DA" w:rsidRPr="0087761B" w:rsidRDefault="006B4B44" w:rsidP="009537D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6"/>
                <w:szCs w:val="16"/>
              </w:rPr>
            </w:pPr>
            <w:r w:rsidRPr="0087761B">
              <w:rPr>
                <w:sz w:val="16"/>
                <w:szCs w:val="16"/>
              </w:rPr>
              <w:t>SMS-сообщения</w:t>
            </w:r>
            <w:r w:rsidR="009537DA" w:rsidRPr="0087761B">
              <w:rPr>
                <w:sz w:val="16"/>
                <w:szCs w:val="16"/>
              </w:rPr>
              <w:t xml:space="preserve"> на сеть Мегафон</w:t>
            </w:r>
          </w:p>
        </w:tc>
        <w:tc>
          <w:tcPr>
            <w:tcW w:w="115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8E98479" w14:textId="31D2AA05" w:rsidR="009537DA" w:rsidRPr="0087761B" w:rsidRDefault="009537DA" w:rsidP="009537DA">
            <w:pPr>
              <w:pStyle w:val="S13"/>
              <w:jc w:val="center"/>
              <w:rPr>
                <w:sz w:val="16"/>
                <w:szCs w:val="16"/>
              </w:rPr>
            </w:pPr>
            <w:proofErr w:type="spellStart"/>
            <w:r w:rsidRPr="0087761B">
              <w:rPr>
                <w:sz w:val="16"/>
                <w:szCs w:val="16"/>
              </w:rPr>
              <w:t>Авторизационное</w:t>
            </w:r>
            <w:proofErr w:type="spellEnd"/>
          </w:p>
        </w:tc>
        <w:tc>
          <w:tcPr>
            <w:tcW w:w="1107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18BD426" w14:textId="40A6D3DB" w:rsidR="009537DA" w:rsidRPr="0087761B" w:rsidRDefault="006B4B44" w:rsidP="00694F99">
            <w:pPr>
              <w:pStyle w:val="S13"/>
              <w:jc w:val="center"/>
              <w:rPr>
                <w:sz w:val="16"/>
                <w:szCs w:val="16"/>
              </w:rPr>
            </w:pPr>
            <w:r w:rsidRPr="0087761B">
              <w:rPr>
                <w:sz w:val="16"/>
                <w:szCs w:val="16"/>
              </w:rPr>
              <w:t>5 000</w:t>
            </w:r>
          </w:p>
        </w:tc>
        <w:tc>
          <w:tcPr>
            <w:tcW w:w="1243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C568680" w14:textId="537342BF" w:rsidR="009537DA" w:rsidRPr="0087761B" w:rsidRDefault="006B4B44" w:rsidP="00694F99">
            <w:pPr>
              <w:pStyle w:val="S13"/>
              <w:jc w:val="center"/>
              <w:rPr>
                <w:sz w:val="16"/>
                <w:szCs w:val="16"/>
              </w:rPr>
            </w:pPr>
            <w:r w:rsidRPr="0087761B">
              <w:rPr>
                <w:sz w:val="16"/>
                <w:szCs w:val="16"/>
              </w:rPr>
              <w:t>10 000</w:t>
            </w:r>
          </w:p>
        </w:tc>
      </w:tr>
      <w:tr w:rsidR="009537DA" w:rsidRPr="00687AEA" w14:paraId="5BCFF7CC" w14:textId="77777777" w:rsidTr="006B4B44">
        <w:tc>
          <w:tcPr>
            <w:tcW w:w="1495" w:type="pct"/>
            <w:vMerge/>
            <w:shd w:val="clear" w:color="auto" w:fill="auto"/>
          </w:tcPr>
          <w:p w14:paraId="26C474AE" w14:textId="77777777" w:rsidR="009537DA" w:rsidRPr="0087761B" w:rsidRDefault="009537DA" w:rsidP="00694F9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6"/>
                <w:szCs w:val="16"/>
              </w:rPr>
            </w:pPr>
          </w:p>
        </w:tc>
        <w:tc>
          <w:tcPr>
            <w:tcW w:w="115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9BCF7CA" w14:textId="3269DFFB" w:rsidR="009537DA" w:rsidRPr="0087761B" w:rsidRDefault="009537DA" w:rsidP="009537DA">
            <w:pPr>
              <w:pStyle w:val="S13"/>
              <w:jc w:val="center"/>
              <w:rPr>
                <w:sz w:val="16"/>
                <w:szCs w:val="16"/>
              </w:rPr>
            </w:pPr>
            <w:r w:rsidRPr="0087761B">
              <w:rPr>
                <w:sz w:val="16"/>
                <w:szCs w:val="16"/>
              </w:rPr>
              <w:t>Информационное</w:t>
            </w:r>
          </w:p>
        </w:tc>
        <w:tc>
          <w:tcPr>
            <w:tcW w:w="1107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17AE101" w14:textId="6BCD26E1" w:rsidR="009537DA" w:rsidRPr="0087761B" w:rsidRDefault="006B4B44" w:rsidP="00694F99">
            <w:pPr>
              <w:pStyle w:val="S13"/>
              <w:jc w:val="center"/>
              <w:rPr>
                <w:sz w:val="16"/>
                <w:szCs w:val="16"/>
              </w:rPr>
            </w:pPr>
            <w:r w:rsidRPr="0087761B">
              <w:rPr>
                <w:sz w:val="16"/>
                <w:szCs w:val="16"/>
              </w:rPr>
              <w:t>100 000</w:t>
            </w:r>
          </w:p>
        </w:tc>
        <w:tc>
          <w:tcPr>
            <w:tcW w:w="1243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216B2A4" w14:textId="04C29E15" w:rsidR="009537DA" w:rsidRPr="0087761B" w:rsidRDefault="006B4B44" w:rsidP="00694F99">
            <w:pPr>
              <w:pStyle w:val="S13"/>
              <w:jc w:val="center"/>
              <w:rPr>
                <w:sz w:val="16"/>
                <w:szCs w:val="16"/>
              </w:rPr>
            </w:pPr>
            <w:r w:rsidRPr="0087761B">
              <w:rPr>
                <w:sz w:val="16"/>
                <w:szCs w:val="16"/>
              </w:rPr>
              <w:t>120 000</w:t>
            </w:r>
          </w:p>
        </w:tc>
      </w:tr>
      <w:tr w:rsidR="009537DA" w:rsidRPr="00687AEA" w14:paraId="476DA530" w14:textId="77777777" w:rsidTr="006B4B44">
        <w:tc>
          <w:tcPr>
            <w:tcW w:w="1495" w:type="pct"/>
            <w:vMerge/>
            <w:tcBorders>
              <w:bottom w:val="single" w:sz="6" w:space="0" w:color="auto"/>
            </w:tcBorders>
            <w:shd w:val="clear" w:color="auto" w:fill="auto"/>
          </w:tcPr>
          <w:p w14:paraId="6B5BEC8B" w14:textId="77777777" w:rsidR="009537DA" w:rsidRPr="0087761B" w:rsidRDefault="009537DA" w:rsidP="00694F9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6"/>
                <w:szCs w:val="16"/>
              </w:rPr>
            </w:pPr>
          </w:p>
        </w:tc>
        <w:tc>
          <w:tcPr>
            <w:tcW w:w="115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08E8084" w14:textId="06240062" w:rsidR="009537DA" w:rsidRPr="0087761B" w:rsidRDefault="009537DA" w:rsidP="009537DA">
            <w:pPr>
              <w:pStyle w:val="S13"/>
              <w:jc w:val="center"/>
              <w:rPr>
                <w:sz w:val="16"/>
                <w:szCs w:val="16"/>
              </w:rPr>
            </w:pPr>
            <w:r w:rsidRPr="0087761B">
              <w:rPr>
                <w:sz w:val="16"/>
                <w:szCs w:val="16"/>
              </w:rPr>
              <w:t>Рекламное</w:t>
            </w:r>
          </w:p>
        </w:tc>
        <w:tc>
          <w:tcPr>
            <w:tcW w:w="1107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5E510B6" w14:textId="2517A506" w:rsidR="009537DA" w:rsidRPr="0087761B" w:rsidRDefault="006B4B44" w:rsidP="00694F99">
            <w:pPr>
              <w:pStyle w:val="S13"/>
              <w:jc w:val="center"/>
              <w:rPr>
                <w:sz w:val="16"/>
                <w:szCs w:val="16"/>
              </w:rPr>
            </w:pPr>
            <w:r w:rsidRPr="0087761B">
              <w:rPr>
                <w:sz w:val="16"/>
                <w:szCs w:val="16"/>
              </w:rPr>
              <w:t>5 000</w:t>
            </w:r>
          </w:p>
        </w:tc>
        <w:tc>
          <w:tcPr>
            <w:tcW w:w="1243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FBED7E8" w14:textId="32B2C98E" w:rsidR="009537DA" w:rsidRPr="0087761B" w:rsidRDefault="006B4B44" w:rsidP="00694F99">
            <w:pPr>
              <w:pStyle w:val="S13"/>
              <w:jc w:val="center"/>
              <w:rPr>
                <w:sz w:val="16"/>
                <w:szCs w:val="16"/>
              </w:rPr>
            </w:pPr>
            <w:r w:rsidRPr="0087761B">
              <w:rPr>
                <w:sz w:val="16"/>
                <w:szCs w:val="16"/>
              </w:rPr>
              <w:t>10 000</w:t>
            </w:r>
          </w:p>
        </w:tc>
      </w:tr>
      <w:tr w:rsidR="009537DA" w:rsidRPr="00687AEA" w14:paraId="24CEAA5B" w14:textId="77777777" w:rsidTr="006B4B44">
        <w:tc>
          <w:tcPr>
            <w:tcW w:w="1495" w:type="pct"/>
            <w:vMerge w:val="restart"/>
            <w:tcBorders>
              <w:top w:val="single" w:sz="6" w:space="0" w:color="auto"/>
            </w:tcBorders>
            <w:shd w:val="clear" w:color="auto" w:fill="auto"/>
          </w:tcPr>
          <w:p w14:paraId="09B39598" w14:textId="278ECFCE" w:rsidR="009537DA" w:rsidRPr="0087761B" w:rsidRDefault="006B4B44" w:rsidP="009537D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6"/>
                <w:szCs w:val="16"/>
              </w:rPr>
            </w:pPr>
            <w:r w:rsidRPr="0087761B">
              <w:rPr>
                <w:sz w:val="16"/>
                <w:szCs w:val="16"/>
              </w:rPr>
              <w:t>SMS-сообщения</w:t>
            </w:r>
            <w:r w:rsidR="009537DA" w:rsidRPr="0087761B">
              <w:rPr>
                <w:sz w:val="16"/>
                <w:szCs w:val="16"/>
              </w:rPr>
              <w:t xml:space="preserve"> на сеть </w:t>
            </w:r>
            <w:proofErr w:type="spellStart"/>
            <w:r w:rsidR="009537DA" w:rsidRPr="0087761B">
              <w:rPr>
                <w:sz w:val="16"/>
                <w:szCs w:val="16"/>
              </w:rPr>
              <w:t>Вымпелком</w:t>
            </w:r>
            <w:proofErr w:type="spellEnd"/>
          </w:p>
        </w:tc>
        <w:tc>
          <w:tcPr>
            <w:tcW w:w="115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97EA330" w14:textId="31BE7976" w:rsidR="009537DA" w:rsidRPr="0087761B" w:rsidRDefault="009537DA" w:rsidP="009537DA">
            <w:pPr>
              <w:pStyle w:val="S13"/>
              <w:jc w:val="center"/>
              <w:rPr>
                <w:sz w:val="16"/>
                <w:szCs w:val="16"/>
              </w:rPr>
            </w:pPr>
            <w:r w:rsidRPr="0087761B">
              <w:rPr>
                <w:sz w:val="16"/>
                <w:szCs w:val="16"/>
              </w:rPr>
              <w:t>Сервисное</w:t>
            </w:r>
          </w:p>
        </w:tc>
        <w:tc>
          <w:tcPr>
            <w:tcW w:w="1107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A474068" w14:textId="6049CEB2" w:rsidR="009537DA" w:rsidRPr="0087761B" w:rsidRDefault="006B4B44" w:rsidP="009537DA">
            <w:pPr>
              <w:pStyle w:val="S13"/>
              <w:jc w:val="center"/>
              <w:rPr>
                <w:sz w:val="16"/>
                <w:szCs w:val="16"/>
              </w:rPr>
            </w:pPr>
            <w:r w:rsidRPr="0087761B">
              <w:rPr>
                <w:sz w:val="16"/>
                <w:szCs w:val="16"/>
              </w:rPr>
              <w:t>100 000</w:t>
            </w:r>
          </w:p>
        </w:tc>
        <w:tc>
          <w:tcPr>
            <w:tcW w:w="1243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A7E92B3" w14:textId="4018ED33" w:rsidR="009537DA" w:rsidRPr="0087761B" w:rsidRDefault="006B4B44" w:rsidP="009537DA">
            <w:pPr>
              <w:pStyle w:val="S13"/>
              <w:jc w:val="center"/>
              <w:rPr>
                <w:sz w:val="16"/>
                <w:szCs w:val="16"/>
              </w:rPr>
            </w:pPr>
            <w:r w:rsidRPr="0087761B">
              <w:rPr>
                <w:sz w:val="16"/>
                <w:szCs w:val="16"/>
              </w:rPr>
              <w:t>120 000</w:t>
            </w:r>
          </w:p>
        </w:tc>
      </w:tr>
      <w:tr w:rsidR="009537DA" w:rsidRPr="00687AEA" w14:paraId="61818430" w14:textId="77777777" w:rsidTr="006B4B44">
        <w:tc>
          <w:tcPr>
            <w:tcW w:w="1495" w:type="pct"/>
            <w:vMerge/>
            <w:tcBorders>
              <w:bottom w:val="single" w:sz="6" w:space="0" w:color="auto"/>
            </w:tcBorders>
            <w:shd w:val="clear" w:color="auto" w:fill="auto"/>
          </w:tcPr>
          <w:p w14:paraId="5548B7E4" w14:textId="77777777" w:rsidR="009537DA" w:rsidRPr="0087761B" w:rsidRDefault="009537DA" w:rsidP="009537D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6"/>
                <w:szCs w:val="16"/>
              </w:rPr>
            </w:pPr>
          </w:p>
        </w:tc>
        <w:tc>
          <w:tcPr>
            <w:tcW w:w="115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1C38669" w14:textId="73466AE5" w:rsidR="009537DA" w:rsidRPr="0087761B" w:rsidRDefault="009537DA" w:rsidP="009537DA">
            <w:pPr>
              <w:pStyle w:val="S13"/>
              <w:jc w:val="center"/>
              <w:rPr>
                <w:sz w:val="16"/>
                <w:szCs w:val="16"/>
              </w:rPr>
            </w:pPr>
            <w:r w:rsidRPr="0087761B">
              <w:rPr>
                <w:sz w:val="16"/>
                <w:szCs w:val="16"/>
              </w:rPr>
              <w:t>Рекламное</w:t>
            </w:r>
          </w:p>
        </w:tc>
        <w:tc>
          <w:tcPr>
            <w:tcW w:w="1107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5084928" w14:textId="2BD3FBD7" w:rsidR="009537DA" w:rsidRPr="0087761B" w:rsidRDefault="006B4B44" w:rsidP="009537DA">
            <w:pPr>
              <w:pStyle w:val="S13"/>
              <w:jc w:val="center"/>
              <w:rPr>
                <w:sz w:val="16"/>
                <w:szCs w:val="16"/>
              </w:rPr>
            </w:pPr>
            <w:r w:rsidRPr="0087761B">
              <w:rPr>
                <w:sz w:val="16"/>
                <w:szCs w:val="16"/>
              </w:rPr>
              <w:t>5 000</w:t>
            </w:r>
          </w:p>
        </w:tc>
        <w:tc>
          <w:tcPr>
            <w:tcW w:w="1243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9EB434C" w14:textId="198F5C48" w:rsidR="009537DA" w:rsidRPr="0087761B" w:rsidRDefault="006B4B44" w:rsidP="009537DA">
            <w:pPr>
              <w:pStyle w:val="S13"/>
              <w:jc w:val="center"/>
              <w:rPr>
                <w:sz w:val="16"/>
                <w:szCs w:val="16"/>
              </w:rPr>
            </w:pPr>
            <w:r w:rsidRPr="0087761B">
              <w:rPr>
                <w:sz w:val="16"/>
                <w:szCs w:val="16"/>
              </w:rPr>
              <w:t>10 000</w:t>
            </w:r>
          </w:p>
        </w:tc>
      </w:tr>
      <w:tr w:rsidR="006B4B44" w:rsidRPr="00687AEA" w14:paraId="34AA7467" w14:textId="77777777" w:rsidTr="006B4B44">
        <w:tc>
          <w:tcPr>
            <w:tcW w:w="1495" w:type="pct"/>
            <w:vMerge w:val="restart"/>
            <w:tcBorders>
              <w:top w:val="single" w:sz="6" w:space="0" w:color="auto"/>
            </w:tcBorders>
            <w:shd w:val="clear" w:color="auto" w:fill="auto"/>
          </w:tcPr>
          <w:p w14:paraId="05D220ED" w14:textId="21071FDC" w:rsidR="006B4B44" w:rsidRPr="0087761B" w:rsidRDefault="006B4B44" w:rsidP="006B4B4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6"/>
                <w:szCs w:val="16"/>
              </w:rPr>
            </w:pPr>
            <w:r w:rsidRPr="0087761B">
              <w:rPr>
                <w:sz w:val="16"/>
                <w:szCs w:val="16"/>
              </w:rPr>
              <w:t>SMS-сообщения на сеть Ростелеком</w:t>
            </w:r>
          </w:p>
        </w:tc>
        <w:tc>
          <w:tcPr>
            <w:tcW w:w="115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945D5B3" w14:textId="008EE15E" w:rsidR="006B4B44" w:rsidRPr="0087761B" w:rsidRDefault="006B4B44" w:rsidP="009537DA">
            <w:pPr>
              <w:pStyle w:val="S13"/>
              <w:jc w:val="center"/>
              <w:rPr>
                <w:sz w:val="16"/>
                <w:szCs w:val="16"/>
              </w:rPr>
            </w:pPr>
            <w:r w:rsidRPr="0087761B">
              <w:rPr>
                <w:sz w:val="16"/>
                <w:szCs w:val="16"/>
              </w:rPr>
              <w:t>Сервисное</w:t>
            </w:r>
          </w:p>
        </w:tc>
        <w:tc>
          <w:tcPr>
            <w:tcW w:w="1107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724174F" w14:textId="33DD38F4" w:rsidR="006B4B44" w:rsidRPr="0087761B" w:rsidRDefault="0087761B" w:rsidP="009537DA">
            <w:pPr>
              <w:pStyle w:val="S13"/>
              <w:jc w:val="center"/>
              <w:rPr>
                <w:sz w:val="16"/>
                <w:szCs w:val="16"/>
              </w:rPr>
            </w:pPr>
            <w:r w:rsidRPr="0087761B">
              <w:rPr>
                <w:sz w:val="16"/>
                <w:szCs w:val="16"/>
              </w:rPr>
              <w:t>500</w:t>
            </w:r>
          </w:p>
        </w:tc>
        <w:tc>
          <w:tcPr>
            <w:tcW w:w="1243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E9EFF06" w14:textId="1344A335" w:rsidR="006B4B44" w:rsidRPr="0087761B" w:rsidRDefault="0087761B" w:rsidP="009537DA">
            <w:pPr>
              <w:pStyle w:val="S13"/>
              <w:jc w:val="center"/>
              <w:rPr>
                <w:sz w:val="16"/>
                <w:szCs w:val="16"/>
              </w:rPr>
            </w:pPr>
            <w:r w:rsidRPr="0087761B">
              <w:rPr>
                <w:sz w:val="16"/>
                <w:szCs w:val="16"/>
              </w:rPr>
              <w:t>1 000</w:t>
            </w:r>
          </w:p>
        </w:tc>
      </w:tr>
      <w:tr w:rsidR="006B4B44" w:rsidRPr="00687AEA" w14:paraId="01409DEC" w14:textId="77777777" w:rsidTr="006B4B44">
        <w:tc>
          <w:tcPr>
            <w:tcW w:w="1495" w:type="pct"/>
            <w:vMerge/>
            <w:tcBorders>
              <w:bottom w:val="single" w:sz="6" w:space="0" w:color="auto"/>
            </w:tcBorders>
            <w:shd w:val="clear" w:color="auto" w:fill="auto"/>
          </w:tcPr>
          <w:p w14:paraId="18144BDF" w14:textId="77777777" w:rsidR="006B4B44" w:rsidRPr="0087761B" w:rsidRDefault="006B4B44" w:rsidP="009537D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6"/>
                <w:szCs w:val="16"/>
              </w:rPr>
            </w:pPr>
          </w:p>
        </w:tc>
        <w:tc>
          <w:tcPr>
            <w:tcW w:w="115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DAF5A1D" w14:textId="04687B8A" w:rsidR="006B4B44" w:rsidRPr="0087761B" w:rsidRDefault="006B4B44" w:rsidP="009537DA">
            <w:pPr>
              <w:pStyle w:val="S13"/>
              <w:jc w:val="center"/>
              <w:rPr>
                <w:sz w:val="16"/>
                <w:szCs w:val="16"/>
              </w:rPr>
            </w:pPr>
            <w:r w:rsidRPr="0087761B">
              <w:rPr>
                <w:sz w:val="16"/>
                <w:szCs w:val="16"/>
              </w:rPr>
              <w:t>Рекламное</w:t>
            </w:r>
          </w:p>
        </w:tc>
        <w:tc>
          <w:tcPr>
            <w:tcW w:w="1107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B20FBE7" w14:textId="1AC68F95" w:rsidR="006B4B44" w:rsidRPr="0087761B" w:rsidRDefault="0087761B" w:rsidP="009537DA">
            <w:pPr>
              <w:pStyle w:val="S13"/>
              <w:jc w:val="center"/>
              <w:rPr>
                <w:sz w:val="16"/>
                <w:szCs w:val="16"/>
              </w:rPr>
            </w:pPr>
            <w:r w:rsidRPr="0087761B">
              <w:rPr>
                <w:sz w:val="16"/>
                <w:szCs w:val="16"/>
              </w:rPr>
              <w:t>10 000</w:t>
            </w:r>
          </w:p>
        </w:tc>
        <w:tc>
          <w:tcPr>
            <w:tcW w:w="1243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B6C9FF1" w14:textId="29222889" w:rsidR="006B4B44" w:rsidRPr="0087761B" w:rsidRDefault="0087761B" w:rsidP="009537DA">
            <w:pPr>
              <w:pStyle w:val="S13"/>
              <w:jc w:val="center"/>
              <w:rPr>
                <w:sz w:val="16"/>
                <w:szCs w:val="16"/>
              </w:rPr>
            </w:pPr>
            <w:r w:rsidRPr="0087761B">
              <w:rPr>
                <w:sz w:val="16"/>
                <w:szCs w:val="16"/>
              </w:rPr>
              <w:t>15 000</w:t>
            </w:r>
          </w:p>
        </w:tc>
      </w:tr>
      <w:tr w:rsidR="009537DA" w:rsidRPr="00687AEA" w14:paraId="44D6F545" w14:textId="77777777" w:rsidTr="006B4B44">
        <w:tc>
          <w:tcPr>
            <w:tcW w:w="149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F22BC2D" w14:textId="2A6E87B6" w:rsidR="009537DA" w:rsidRPr="0087761B" w:rsidRDefault="006B4B44" w:rsidP="009537D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6"/>
                <w:szCs w:val="16"/>
              </w:rPr>
            </w:pPr>
            <w:r w:rsidRPr="0087761B">
              <w:rPr>
                <w:sz w:val="16"/>
                <w:szCs w:val="16"/>
              </w:rPr>
              <w:t>SMS-сообщения на сети прочих операторов РФ</w:t>
            </w:r>
          </w:p>
        </w:tc>
        <w:tc>
          <w:tcPr>
            <w:tcW w:w="115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29A05C2" w14:textId="57490863" w:rsidR="009537DA" w:rsidRPr="0087761B" w:rsidRDefault="006B4B44" w:rsidP="009537DA">
            <w:pPr>
              <w:pStyle w:val="S13"/>
              <w:jc w:val="center"/>
              <w:rPr>
                <w:sz w:val="16"/>
                <w:szCs w:val="16"/>
              </w:rPr>
            </w:pPr>
            <w:r w:rsidRPr="0087761B">
              <w:rPr>
                <w:sz w:val="16"/>
                <w:szCs w:val="16"/>
              </w:rPr>
              <w:t>Рекламное</w:t>
            </w:r>
          </w:p>
        </w:tc>
        <w:tc>
          <w:tcPr>
            <w:tcW w:w="1107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9DB9D40" w14:textId="5C1AAE39" w:rsidR="009537DA" w:rsidRPr="0087761B" w:rsidRDefault="0087761B" w:rsidP="009537DA">
            <w:pPr>
              <w:pStyle w:val="S13"/>
              <w:jc w:val="center"/>
              <w:rPr>
                <w:sz w:val="16"/>
                <w:szCs w:val="16"/>
              </w:rPr>
            </w:pPr>
            <w:r w:rsidRPr="0087761B">
              <w:rPr>
                <w:sz w:val="16"/>
                <w:szCs w:val="16"/>
              </w:rPr>
              <w:t>2 000</w:t>
            </w:r>
          </w:p>
        </w:tc>
        <w:tc>
          <w:tcPr>
            <w:tcW w:w="1243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92C5573" w14:textId="578A16D9" w:rsidR="009537DA" w:rsidRPr="0087761B" w:rsidRDefault="0087761B" w:rsidP="009537DA">
            <w:pPr>
              <w:pStyle w:val="S13"/>
              <w:jc w:val="center"/>
              <w:rPr>
                <w:sz w:val="16"/>
                <w:szCs w:val="16"/>
              </w:rPr>
            </w:pPr>
            <w:r w:rsidRPr="0087761B">
              <w:rPr>
                <w:sz w:val="16"/>
                <w:szCs w:val="16"/>
              </w:rPr>
              <w:t>3 000</w:t>
            </w:r>
          </w:p>
        </w:tc>
      </w:tr>
      <w:tr w:rsidR="009537DA" w:rsidRPr="00687AEA" w14:paraId="3624B515" w14:textId="77777777" w:rsidTr="006B4B44">
        <w:tc>
          <w:tcPr>
            <w:tcW w:w="149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BB358B5" w14:textId="57126442" w:rsidR="009537DA" w:rsidRPr="0087761B" w:rsidRDefault="006B4B44" w:rsidP="006B4B4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6"/>
                <w:szCs w:val="16"/>
              </w:rPr>
            </w:pPr>
            <w:r w:rsidRPr="0087761B">
              <w:rPr>
                <w:sz w:val="16"/>
                <w:szCs w:val="16"/>
              </w:rPr>
              <w:t>Входящие SMS</w:t>
            </w:r>
          </w:p>
        </w:tc>
        <w:tc>
          <w:tcPr>
            <w:tcW w:w="115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A5ECEAD" w14:textId="2687F5A1" w:rsidR="009537DA" w:rsidRPr="0087761B" w:rsidRDefault="006B4B44" w:rsidP="009537DA">
            <w:pPr>
              <w:pStyle w:val="S13"/>
              <w:jc w:val="center"/>
              <w:rPr>
                <w:sz w:val="16"/>
                <w:szCs w:val="16"/>
              </w:rPr>
            </w:pPr>
            <w:r w:rsidRPr="0087761B">
              <w:rPr>
                <w:sz w:val="16"/>
                <w:szCs w:val="16"/>
              </w:rPr>
              <w:t>Входящее</w:t>
            </w:r>
          </w:p>
        </w:tc>
        <w:tc>
          <w:tcPr>
            <w:tcW w:w="1107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22BA228" w14:textId="1FF5A8DA" w:rsidR="009537DA" w:rsidRPr="0087761B" w:rsidRDefault="0087761B" w:rsidP="009537DA">
            <w:pPr>
              <w:pStyle w:val="S13"/>
              <w:jc w:val="center"/>
              <w:rPr>
                <w:sz w:val="16"/>
                <w:szCs w:val="16"/>
              </w:rPr>
            </w:pPr>
            <w:r w:rsidRPr="0087761B">
              <w:rPr>
                <w:sz w:val="16"/>
                <w:szCs w:val="16"/>
              </w:rPr>
              <w:t>30 000</w:t>
            </w:r>
          </w:p>
        </w:tc>
        <w:tc>
          <w:tcPr>
            <w:tcW w:w="1243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EF8B42B" w14:textId="21BCDEF1" w:rsidR="009537DA" w:rsidRPr="0087761B" w:rsidRDefault="0087761B" w:rsidP="009537DA">
            <w:pPr>
              <w:pStyle w:val="S13"/>
              <w:jc w:val="center"/>
              <w:rPr>
                <w:sz w:val="16"/>
                <w:szCs w:val="16"/>
              </w:rPr>
            </w:pPr>
            <w:r w:rsidRPr="0087761B">
              <w:rPr>
                <w:sz w:val="16"/>
                <w:szCs w:val="16"/>
              </w:rPr>
              <w:t>40 000</w:t>
            </w:r>
          </w:p>
        </w:tc>
      </w:tr>
      <w:tr w:rsidR="006B4B44" w:rsidRPr="00687AEA" w14:paraId="78A09B3A" w14:textId="77777777" w:rsidTr="0087761B">
        <w:tc>
          <w:tcPr>
            <w:tcW w:w="1495" w:type="pct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053E1F66" w14:textId="1B206500" w:rsidR="006B4B44" w:rsidRPr="0087761B" w:rsidRDefault="006B4B44" w:rsidP="009537D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6"/>
                <w:szCs w:val="16"/>
              </w:rPr>
            </w:pPr>
            <w:proofErr w:type="spellStart"/>
            <w:r w:rsidRPr="0087761B">
              <w:rPr>
                <w:sz w:val="16"/>
                <w:szCs w:val="16"/>
              </w:rPr>
              <w:t>Viber-cообщения</w:t>
            </w:r>
            <w:proofErr w:type="spellEnd"/>
          </w:p>
        </w:tc>
        <w:tc>
          <w:tcPr>
            <w:tcW w:w="1155" w:type="pct"/>
            <w:tcBorders>
              <w:top w:val="single" w:sz="6" w:space="0" w:color="auto"/>
              <w:bottom w:val="single" w:sz="6" w:space="0" w:color="auto"/>
            </w:tcBorders>
          </w:tcPr>
          <w:p w14:paraId="3B472E86" w14:textId="48AC4727" w:rsidR="006B4B44" w:rsidRPr="0087761B" w:rsidRDefault="006B4B44" w:rsidP="009537DA">
            <w:pPr>
              <w:pStyle w:val="S13"/>
              <w:jc w:val="center"/>
              <w:rPr>
                <w:sz w:val="16"/>
                <w:szCs w:val="16"/>
              </w:rPr>
            </w:pPr>
            <w:r w:rsidRPr="0087761B">
              <w:rPr>
                <w:sz w:val="16"/>
                <w:szCs w:val="16"/>
              </w:rPr>
              <w:t>Сервисное (</w:t>
            </w:r>
            <w:proofErr w:type="spellStart"/>
            <w:r w:rsidRPr="0087761B">
              <w:rPr>
                <w:sz w:val="16"/>
                <w:szCs w:val="16"/>
              </w:rPr>
              <w:t>шаблонированное</w:t>
            </w:r>
            <w:proofErr w:type="spellEnd"/>
            <w:r w:rsidRPr="0087761B">
              <w:rPr>
                <w:sz w:val="16"/>
                <w:szCs w:val="16"/>
              </w:rPr>
              <w:t>)</w:t>
            </w:r>
          </w:p>
        </w:tc>
        <w:tc>
          <w:tcPr>
            <w:tcW w:w="1107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4D09370" w14:textId="32DA74FD" w:rsidR="006B4B44" w:rsidRPr="0087761B" w:rsidRDefault="0087761B" w:rsidP="009537DA">
            <w:pPr>
              <w:pStyle w:val="S13"/>
              <w:jc w:val="center"/>
              <w:rPr>
                <w:sz w:val="16"/>
                <w:szCs w:val="16"/>
              </w:rPr>
            </w:pPr>
            <w:r w:rsidRPr="0087761B">
              <w:rPr>
                <w:sz w:val="16"/>
                <w:szCs w:val="16"/>
              </w:rPr>
              <w:t>250 000</w:t>
            </w:r>
          </w:p>
        </w:tc>
        <w:tc>
          <w:tcPr>
            <w:tcW w:w="1243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0B4F17A" w14:textId="1E83D5C7" w:rsidR="006B4B44" w:rsidRPr="0087761B" w:rsidRDefault="0087761B" w:rsidP="009537DA">
            <w:pPr>
              <w:pStyle w:val="S13"/>
              <w:jc w:val="center"/>
              <w:rPr>
                <w:sz w:val="16"/>
                <w:szCs w:val="16"/>
              </w:rPr>
            </w:pPr>
            <w:r w:rsidRPr="0087761B">
              <w:rPr>
                <w:sz w:val="16"/>
                <w:szCs w:val="16"/>
              </w:rPr>
              <w:t>400 000</w:t>
            </w:r>
          </w:p>
        </w:tc>
      </w:tr>
      <w:tr w:rsidR="006B4B44" w:rsidRPr="00687AEA" w14:paraId="537C6B19" w14:textId="77777777" w:rsidTr="00064F31">
        <w:tc>
          <w:tcPr>
            <w:tcW w:w="1495" w:type="pct"/>
            <w:vMerge/>
            <w:shd w:val="clear" w:color="auto" w:fill="auto"/>
          </w:tcPr>
          <w:p w14:paraId="774EC6BF" w14:textId="77777777" w:rsidR="006B4B44" w:rsidRPr="00C846C9" w:rsidRDefault="006B4B44" w:rsidP="009537D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1155" w:type="pct"/>
            <w:tcBorders>
              <w:top w:val="single" w:sz="6" w:space="0" w:color="auto"/>
            </w:tcBorders>
          </w:tcPr>
          <w:p w14:paraId="242B7983" w14:textId="4692EE20" w:rsidR="006B4B44" w:rsidRPr="0087761B" w:rsidRDefault="006B4B44" w:rsidP="009537DA">
            <w:pPr>
              <w:pStyle w:val="S13"/>
              <w:jc w:val="center"/>
              <w:rPr>
                <w:sz w:val="16"/>
                <w:szCs w:val="16"/>
              </w:rPr>
            </w:pPr>
            <w:proofErr w:type="spellStart"/>
            <w:r w:rsidRPr="0087761B">
              <w:rPr>
                <w:sz w:val="16"/>
                <w:szCs w:val="16"/>
              </w:rPr>
              <w:t>Нешаблонируемое</w:t>
            </w:r>
            <w:proofErr w:type="spellEnd"/>
          </w:p>
        </w:tc>
        <w:tc>
          <w:tcPr>
            <w:tcW w:w="1107" w:type="pct"/>
            <w:tcBorders>
              <w:top w:val="single" w:sz="6" w:space="0" w:color="auto"/>
            </w:tcBorders>
            <w:shd w:val="clear" w:color="auto" w:fill="auto"/>
          </w:tcPr>
          <w:p w14:paraId="32E14E43" w14:textId="70D24FEE" w:rsidR="006B4B44" w:rsidRPr="0087761B" w:rsidRDefault="0087761B" w:rsidP="009537DA">
            <w:pPr>
              <w:pStyle w:val="S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15 000</w:t>
            </w:r>
          </w:p>
        </w:tc>
        <w:tc>
          <w:tcPr>
            <w:tcW w:w="1243" w:type="pct"/>
            <w:tcBorders>
              <w:top w:val="single" w:sz="6" w:space="0" w:color="auto"/>
            </w:tcBorders>
            <w:shd w:val="clear" w:color="auto" w:fill="auto"/>
          </w:tcPr>
          <w:p w14:paraId="0884389C" w14:textId="2E07F8C1" w:rsidR="006B4B44" w:rsidRPr="0087761B" w:rsidRDefault="0087761B" w:rsidP="009537DA">
            <w:pPr>
              <w:pStyle w:val="S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25 000</w:t>
            </w:r>
          </w:p>
        </w:tc>
      </w:tr>
    </w:tbl>
    <w:p w14:paraId="7D4F709D" w14:textId="02DEDBEF" w:rsidR="006E22DD" w:rsidRPr="006E22DD" w:rsidRDefault="006E22DD" w:rsidP="006E22DD">
      <w:pPr>
        <w:pStyle w:val="S5"/>
        <w:ind w:firstLine="0"/>
      </w:pPr>
    </w:p>
    <w:p w14:paraId="273E103A" w14:textId="44A63FD5" w:rsidR="001C23DA" w:rsidRDefault="00FB7D4A" w:rsidP="00574B8B">
      <w:pPr>
        <w:pStyle w:val="S30"/>
        <w:keepNext w:val="0"/>
        <w:numPr>
          <w:ilvl w:val="2"/>
          <w:numId w:val="36"/>
        </w:numPr>
        <w:spacing w:before="0"/>
        <w:rPr>
          <w:rFonts w:ascii="Times New Roman" w:hAnsi="Times New Roman"/>
          <w:b w:val="0"/>
          <w:i w:val="0"/>
          <w:caps w:val="0"/>
          <w:sz w:val="24"/>
          <w:szCs w:val="24"/>
        </w:rPr>
      </w:pPr>
      <w:r w:rsidRPr="00FB7D4A">
        <w:rPr>
          <w:rFonts w:ascii="Times New Roman" w:hAnsi="Times New Roman"/>
          <w:b w:val="0"/>
          <w:i w:val="0"/>
          <w:caps w:val="0"/>
          <w:sz w:val="24"/>
          <w:szCs w:val="24"/>
        </w:rPr>
        <w:t>Цифры максимального и</w:t>
      </w:r>
      <w:r>
        <w:rPr>
          <w:rFonts w:ascii="Times New Roman" w:hAnsi="Times New Roman"/>
          <w:b w:val="0"/>
          <w:i w:val="0"/>
          <w:caps w:val="0"/>
          <w:sz w:val="24"/>
          <w:szCs w:val="24"/>
        </w:rPr>
        <w:t xml:space="preserve"> минимального объемов в </w:t>
      </w:r>
      <w:r w:rsidR="00FD0AF6">
        <w:rPr>
          <w:rFonts w:ascii="Times New Roman" w:hAnsi="Times New Roman"/>
          <w:b w:val="0"/>
          <w:i w:val="0"/>
          <w:caps w:val="0"/>
          <w:sz w:val="24"/>
          <w:szCs w:val="24"/>
        </w:rPr>
        <w:t>пункте 4.7</w:t>
      </w:r>
      <w:r w:rsidRPr="001D39F1">
        <w:rPr>
          <w:rFonts w:ascii="Times New Roman" w:hAnsi="Times New Roman"/>
          <w:b w:val="0"/>
          <w:i w:val="0"/>
          <w:caps w:val="0"/>
          <w:sz w:val="24"/>
          <w:szCs w:val="24"/>
        </w:rPr>
        <w:t>.2</w:t>
      </w:r>
      <w:r>
        <w:rPr>
          <w:rFonts w:ascii="Times New Roman" w:hAnsi="Times New Roman"/>
          <w:b w:val="0"/>
          <w:i w:val="0"/>
          <w:caps w:val="0"/>
          <w:sz w:val="24"/>
          <w:szCs w:val="24"/>
        </w:rPr>
        <w:t xml:space="preserve"> приведены </w:t>
      </w:r>
      <w:proofErr w:type="spellStart"/>
      <w:r>
        <w:rPr>
          <w:rFonts w:ascii="Times New Roman" w:hAnsi="Times New Roman"/>
          <w:b w:val="0"/>
          <w:i w:val="0"/>
          <w:caps w:val="0"/>
          <w:sz w:val="24"/>
          <w:szCs w:val="24"/>
        </w:rPr>
        <w:t>справочно</w:t>
      </w:r>
      <w:proofErr w:type="spellEnd"/>
      <w:r>
        <w:rPr>
          <w:rFonts w:ascii="Times New Roman" w:hAnsi="Times New Roman"/>
          <w:b w:val="0"/>
          <w:i w:val="0"/>
          <w:caps w:val="0"/>
          <w:sz w:val="24"/>
          <w:szCs w:val="24"/>
        </w:rPr>
        <w:t>.</w:t>
      </w:r>
    </w:p>
    <w:p w14:paraId="0CBB59DF" w14:textId="622645DC" w:rsidR="00B972F6" w:rsidRDefault="00FB7D4A" w:rsidP="001D39F1">
      <w:pPr>
        <w:pStyle w:val="S30"/>
        <w:keepNext w:val="0"/>
        <w:numPr>
          <w:ilvl w:val="0"/>
          <w:numId w:val="0"/>
        </w:numPr>
        <w:spacing w:before="0"/>
        <w:ind w:left="720"/>
        <w:rPr>
          <w:rFonts w:ascii="Times New Roman" w:hAnsi="Times New Roman"/>
          <w:b w:val="0"/>
          <w:i w:val="0"/>
          <w:caps w:val="0"/>
          <w:sz w:val="24"/>
          <w:szCs w:val="24"/>
        </w:rPr>
      </w:pPr>
      <w:r>
        <w:rPr>
          <w:rFonts w:ascii="Times New Roman" w:hAnsi="Times New Roman"/>
          <w:b w:val="0"/>
          <w:i w:val="0"/>
          <w:caps w:val="0"/>
          <w:sz w:val="24"/>
          <w:szCs w:val="24"/>
        </w:rPr>
        <w:lastRenderedPageBreak/>
        <w:t>Абонент</w:t>
      </w:r>
      <w:r w:rsidRPr="00FB7D4A">
        <w:rPr>
          <w:rFonts w:ascii="Times New Roman" w:hAnsi="Times New Roman"/>
          <w:b w:val="0"/>
          <w:i w:val="0"/>
          <w:caps w:val="0"/>
          <w:sz w:val="24"/>
          <w:szCs w:val="24"/>
        </w:rPr>
        <w:t xml:space="preserve"> не гарантирует, что фактические объемы </w:t>
      </w:r>
      <w:r w:rsidR="0087761B">
        <w:rPr>
          <w:rFonts w:ascii="Times New Roman" w:hAnsi="Times New Roman"/>
          <w:b w:val="0"/>
          <w:i w:val="0"/>
          <w:caps w:val="0"/>
          <w:sz w:val="24"/>
          <w:szCs w:val="24"/>
        </w:rPr>
        <w:t xml:space="preserve">в Отчетном периоде </w:t>
      </w:r>
      <w:r w:rsidRPr="00FB7D4A">
        <w:rPr>
          <w:rFonts w:ascii="Times New Roman" w:hAnsi="Times New Roman"/>
          <w:b w:val="0"/>
          <w:i w:val="0"/>
          <w:caps w:val="0"/>
          <w:sz w:val="24"/>
          <w:szCs w:val="24"/>
        </w:rPr>
        <w:t xml:space="preserve">не будут отличаться от </w:t>
      </w:r>
      <w:r w:rsidR="0087761B">
        <w:rPr>
          <w:rFonts w:ascii="Times New Roman" w:hAnsi="Times New Roman"/>
          <w:b w:val="0"/>
          <w:i w:val="0"/>
          <w:caps w:val="0"/>
          <w:sz w:val="24"/>
          <w:szCs w:val="24"/>
        </w:rPr>
        <w:t>прогнозных</w:t>
      </w:r>
      <w:r w:rsidRPr="00FB7D4A">
        <w:rPr>
          <w:rFonts w:ascii="Times New Roman" w:hAnsi="Times New Roman"/>
          <w:b w:val="0"/>
          <w:i w:val="0"/>
          <w:caps w:val="0"/>
          <w:sz w:val="24"/>
          <w:szCs w:val="24"/>
        </w:rPr>
        <w:t xml:space="preserve"> как в большую, так и в меньшую сторону.</w:t>
      </w:r>
    </w:p>
    <w:p w14:paraId="6552B354" w14:textId="77777777" w:rsidR="00B972F6" w:rsidRPr="00B972F6" w:rsidRDefault="00B972F6" w:rsidP="00B972F6">
      <w:pPr>
        <w:pStyle w:val="S5"/>
        <w:spacing w:before="0" w:after="0"/>
      </w:pPr>
    </w:p>
    <w:p w14:paraId="0F92A683" w14:textId="4E4B990D" w:rsidR="00FB7D4A" w:rsidRDefault="00FB7D4A" w:rsidP="00574B8B">
      <w:pPr>
        <w:pStyle w:val="S21"/>
        <w:numPr>
          <w:ilvl w:val="1"/>
          <w:numId w:val="36"/>
        </w:numPr>
        <w:spacing w:before="0"/>
      </w:pPr>
      <w:r w:rsidRPr="00FB7D4A">
        <w:t>Требования к последовательности этапов оказания услуг</w:t>
      </w:r>
    </w:p>
    <w:p w14:paraId="4568284C" w14:textId="77777777" w:rsidR="00843CEB" w:rsidRDefault="00843CEB" w:rsidP="00843CEB">
      <w:pPr>
        <w:pStyle w:val="afffa"/>
        <w:keepNext w:val="0"/>
        <w:spacing w:after="0"/>
      </w:pPr>
    </w:p>
    <w:p w14:paraId="057A589F" w14:textId="242F0B34" w:rsidR="00843CEB" w:rsidRDefault="00843CEB" w:rsidP="00843CEB">
      <w:pPr>
        <w:pStyle w:val="afffa"/>
        <w:keepNext w:val="0"/>
        <w:spacing w:after="0"/>
      </w:pPr>
      <w:r>
        <w:t xml:space="preserve">Таблица </w:t>
      </w:r>
      <w:r w:rsidR="000C297A">
        <w:t xml:space="preserve">8 </w:t>
      </w:r>
    </w:p>
    <w:p w14:paraId="6DDEEBD6" w14:textId="47DEC047" w:rsidR="00843CEB" w:rsidRDefault="00843CEB" w:rsidP="00843CEB">
      <w:pPr>
        <w:pStyle w:val="S5"/>
        <w:keepNext/>
        <w:keepLines/>
        <w:spacing w:before="0" w:after="0"/>
        <w:jc w:val="right"/>
        <w:rPr>
          <w:rFonts w:ascii="Arial" w:hAnsi="Arial" w:cs="Arial"/>
          <w:sz w:val="20"/>
          <w:szCs w:val="20"/>
        </w:rPr>
      </w:pPr>
      <w:r w:rsidRPr="00843CEB">
        <w:rPr>
          <w:rFonts w:ascii="Arial" w:hAnsi="Arial" w:cs="Arial"/>
          <w:sz w:val="20"/>
          <w:szCs w:val="20"/>
        </w:rPr>
        <w:t>Состав и содержание работ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4096"/>
        <w:gridCol w:w="1701"/>
        <w:gridCol w:w="3811"/>
      </w:tblGrid>
      <w:tr w:rsidR="00843CEB" w:rsidRPr="006A3871" w14:paraId="5FCCDCD3" w14:textId="77777777" w:rsidTr="00E7294E">
        <w:trPr>
          <w:cantSplit/>
          <w:trHeight w:val="376"/>
          <w:tblHeader/>
        </w:trPr>
        <w:tc>
          <w:tcPr>
            <w:tcW w:w="2132" w:type="pct"/>
            <w:tcBorders>
              <w:top w:val="single" w:sz="12" w:space="0" w:color="auto"/>
              <w:bottom w:val="single" w:sz="6" w:space="0" w:color="auto"/>
            </w:tcBorders>
            <w:shd w:val="clear" w:color="auto" w:fill="FFC000"/>
            <w:vAlign w:val="center"/>
          </w:tcPr>
          <w:p w14:paraId="1EC7CF5D" w14:textId="190C5E77" w:rsidR="00843CEB" w:rsidRPr="005E7C7F" w:rsidRDefault="00843CEB" w:rsidP="00E7294E">
            <w:pPr>
              <w:pStyle w:val="S14"/>
              <w:rPr>
                <w:highlight w:val="lightGray"/>
              </w:rPr>
            </w:pPr>
            <w:r>
              <w:t>Название этапов</w:t>
            </w:r>
          </w:p>
        </w:tc>
        <w:tc>
          <w:tcPr>
            <w:tcW w:w="885" w:type="pct"/>
            <w:tcBorders>
              <w:top w:val="single" w:sz="12" w:space="0" w:color="auto"/>
              <w:bottom w:val="single" w:sz="6" w:space="0" w:color="auto"/>
            </w:tcBorders>
            <w:shd w:val="clear" w:color="auto" w:fill="FFC000"/>
            <w:vAlign w:val="center"/>
          </w:tcPr>
          <w:p w14:paraId="726AE7F1" w14:textId="77777777" w:rsidR="00843CEB" w:rsidRPr="00831A4B" w:rsidRDefault="00843CEB" w:rsidP="00E7294E">
            <w:pPr>
              <w:pStyle w:val="S14"/>
              <w:rPr>
                <w:highlight w:val="lightGray"/>
                <w:lang w:val="en-US"/>
              </w:rPr>
            </w:pPr>
            <w:r w:rsidRPr="00CF097B">
              <w:t>Длительность эТапа</w:t>
            </w:r>
            <w:r>
              <w:t>, часов</w:t>
            </w:r>
          </w:p>
        </w:tc>
        <w:tc>
          <w:tcPr>
            <w:tcW w:w="1983" w:type="pct"/>
            <w:tcBorders>
              <w:top w:val="single" w:sz="12" w:space="0" w:color="auto"/>
              <w:bottom w:val="single" w:sz="6" w:space="0" w:color="auto"/>
            </w:tcBorders>
            <w:shd w:val="clear" w:color="auto" w:fill="FFC000"/>
            <w:vAlign w:val="center"/>
          </w:tcPr>
          <w:p w14:paraId="0A50FB7F" w14:textId="77777777" w:rsidR="00843CEB" w:rsidRPr="005E7C7F" w:rsidRDefault="00843CEB" w:rsidP="00E7294E">
            <w:pPr>
              <w:pStyle w:val="S14"/>
              <w:rPr>
                <w:highlight w:val="lightGray"/>
              </w:rPr>
            </w:pPr>
            <w:r w:rsidRPr="003A7D10">
              <w:t>Результат</w:t>
            </w:r>
          </w:p>
        </w:tc>
      </w:tr>
      <w:tr w:rsidR="00843CEB" w:rsidRPr="006A3871" w14:paraId="5F8A37FA" w14:textId="77777777" w:rsidTr="00E7294E">
        <w:trPr>
          <w:cantSplit/>
          <w:trHeight w:val="268"/>
          <w:tblHeader/>
        </w:trPr>
        <w:tc>
          <w:tcPr>
            <w:tcW w:w="2132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C000"/>
            <w:vAlign w:val="center"/>
          </w:tcPr>
          <w:p w14:paraId="51407281" w14:textId="77777777" w:rsidR="00843CEB" w:rsidRPr="003A7D10" w:rsidRDefault="00843CEB" w:rsidP="00E7294E">
            <w:pPr>
              <w:pStyle w:val="S14"/>
            </w:pPr>
            <w:r>
              <w:t>1</w:t>
            </w:r>
          </w:p>
        </w:tc>
        <w:tc>
          <w:tcPr>
            <w:tcW w:w="885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C000"/>
            <w:vAlign w:val="center"/>
          </w:tcPr>
          <w:p w14:paraId="30758F43" w14:textId="492BB099" w:rsidR="00843CEB" w:rsidRPr="003A7D10" w:rsidRDefault="00C9774C" w:rsidP="00E7294E">
            <w:pPr>
              <w:pStyle w:val="S14"/>
            </w:pPr>
            <w:r>
              <w:t>2</w:t>
            </w:r>
          </w:p>
        </w:tc>
        <w:tc>
          <w:tcPr>
            <w:tcW w:w="1983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C000"/>
            <w:vAlign w:val="center"/>
          </w:tcPr>
          <w:p w14:paraId="2905D35C" w14:textId="77777777" w:rsidR="00843CEB" w:rsidRPr="003A7D10" w:rsidRDefault="00843CEB" w:rsidP="00E7294E">
            <w:pPr>
              <w:pStyle w:val="S14"/>
            </w:pPr>
            <w:r>
              <w:t>3</w:t>
            </w:r>
          </w:p>
        </w:tc>
      </w:tr>
      <w:tr w:rsidR="00843CEB" w:rsidRPr="001444A3" w14:paraId="0E1C6529" w14:textId="77777777" w:rsidTr="00E7294E">
        <w:trPr>
          <w:cantSplit/>
          <w:trHeight w:val="415"/>
        </w:trPr>
        <w:tc>
          <w:tcPr>
            <w:tcW w:w="5000" w:type="pct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4925D91" w14:textId="01C943F1" w:rsidR="00843CEB" w:rsidRPr="00BE49F8" w:rsidRDefault="00BE49F8" w:rsidP="00E7294E">
            <w:pPr>
              <w:pStyle w:val="S24"/>
            </w:pPr>
            <w:r>
              <w:t>Согласование</w:t>
            </w:r>
            <w:r w:rsidR="00CA0395">
              <w:t xml:space="preserve"> и регистрация </w:t>
            </w:r>
          </w:p>
        </w:tc>
      </w:tr>
      <w:tr w:rsidR="00843CEB" w:rsidRPr="001444A3" w14:paraId="05B572FA" w14:textId="77777777" w:rsidTr="00E7294E">
        <w:trPr>
          <w:cantSplit/>
          <w:trHeight w:val="837"/>
        </w:trPr>
        <w:tc>
          <w:tcPr>
            <w:tcW w:w="2132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261956E" w14:textId="72F1B7C7" w:rsidR="00843CEB" w:rsidRPr="0091339C" w:rsidRDefault="00C9774C" w:rsidP="0087761B">
            <w:pPr>
              <w:pStyle w:val="S13"/>
            </w:pPr>
            <w:r>
              <w:t>Р</w:t>
            </w:r>
            <w:r w:rsidR="00BE49F8">
              <w:t>егистрация учетных записей</w:t>
            </w:r>
            <w:r>
              <w:t xml:space="preserve"> Абонента на платформе Оператора</w:t>
            </w:r>
            <w:r w:rsidR="0087761B">
              <w:t>.</w:t>
            </w:r>
            <w:r>
              <w:t xml:space="preserve"> </w:t>
            </w:r>
            <w:r w:rsidRPr="00C9774C">
              <w:t>Согласование шаблонов сообщений, имен отправителей</w:t>
            </w:r>
            <w:r>
              <w:t xml:space="preserve"> (сервисных номеров)</w:t>
            </w:r>
            <w:r w:rsidR="0087761B">
              <w:t>.</w:t>
            </w:r>
          </w:p>
        </w:tc>
        <w:tc>
          <w:tcPr>
            <w:tcW w:w="885" w:type="pct"/>
            <w:tcBorders>
              <w:top w:val="single" w:sz="12" w:space="0" w:color="auto"/>
              <w:bottom w:val="single" w:sz="4" w:space="0" w:color="auto"/>
            </w:tcBorders>
          </w:tcPr>
          <w:p w14:paraId="24AE9E5D" w14:textId="0D66792B" w:rsidR="00843CEB" w:rsidRPr="00831A4B" w:rsidRDefault="0029574E" w:rsidP="009540E7">
            <w:pPr>
              <w:pStyle w:val="S13"/>
              <w:jc w:val="center"/>
            </w:pPr>
            <w:r>
              <w:t>30</w:t>
            </w:r>
          </w:p>
        </w:tc>
        <w:tc>
          <w:tcPr>
            <w:tcW w:w="1983" w:type="pct"/>
            <w:tcBorders>
              <w:top w:val="single" w:sz="12" w:space="0" w:color="auto"/>
              <w:bottom w:val="single" w:sz="4" w:space="0" w:color="auto"/>
            </w:tcBorders>
          </w:tcPr>
          <w:p w14:paraId="59FE23EF" w14:textId="4104DF27" w:rsidR="00843CEB" w:rsidRPr="00747A10" w:rsidRDefault="00843CEB" w:rsidP="0087761B">
            <w:pPr>
              <w:pStyle w:val="S13"/>
            </w:pPr>
            <w:r>
              <w:t xml:space="preserve">В ходе выполнения работ </w:t>
            </w:r>
            <w:r w:rsidR="00BE49F8">
              <w:t>Оператор</w:t>
            </w:r>
            <w:r>
              <w:t xml:space="preserve"> </w:t>
            </w:r>
            <w:r w:rsidR="00C9774C">
              <w:t xml:space="preserve">заводит учетные записи Абонента </w:t>
            </w:r>
            <w:r>
              <w:t>согласовывает</w:t>
            </w:r>
            <w:r w:rsidR="00CA0395">
              <w:t xml:space="preserve"> имена отправителей,</w:t>
            </w:r>
            <w:r w:rsidR="00BE49F8">
              <w:t xml:space="preserve"> шаблоны сообщений</w:t>
            </w:r>
            <w:r w:rsidR="00CA0395">
              <w:t xml:space="preserve"> со</w:t>
            </w:r>
            <w:r w:rsidR="00BE49F8">
              <w:t xml:space="preserve"> сторонними операторами связи</w:t>
            </w:r>
            <w:r w:rsidR="00CB7271">
              <w:t>.</w:t>
            </w:r>
          </w:p>
        </w:tc>
      </w:tr>
      <w:tr w:rsidR="00843CEB" w:rsidRPr="001444A3" w14:paraId="2D3B7269" w14:textId="77777777" w:rsidTr="00E7294E">
        <w:trPr>
          <w:cantSplit/>
          <w:trHeight w:val="433"/>
        </w:trPr>
        <w:tc>
          <w:tcPr>
            <w:tcW w:w="5000" w:type="pct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6942AD0" w14:textId="7F850B21" w:rsidR="00843CEB" w:rsidRPr="007717FE" w:rsidDel="000B4A23" w:rsidRDefault="0029574E" w:rsidP="00E7294E">
            <w:pPr>
              <w:pStyle w:val="S24"/>
            </w:pPr>
            <w:r>
              <w:t>Интеграция</w:t>
            </w:r>
            <w:r w:rsidR="00843CEB" w:rsidRPr="007717FE">
              <w:t xml:space="preserve"> и настройка</w:t>
            </w:r>
          </w:p>
        </w:tc>
      </w:tr>
      <w:tr w:rsidR="00843CEB" w:rsidRPr="001444A3" w14:paraId="0FC340CC" w14:textId="77777777" w:rsidTr="00E7294E">
        <w:trPr>
          <w:cantSplit/>
          <w:trHeight w:val="999"/>
        </w:trPr>
        <w:tc>
          <w:tcPr>
            <w:tcW w:w="2132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CA101EE" w14:textId="56686922" w:rsidR="00843CEB" w:rsidDel="000B4A23" w:rsidRDefault="0029574E" w:rsidP="00E7294E">
            <w:pPr>
              <w:pStyle w:val="S13"/>
            </w:pPr>
            <w:r>
              <w:t>Интеграция платформы Оператора с ИС Абонента</w:t>
            </w:r>
          </w:p>
        </w:tc>
        <w:tc>
          <w:tcPr>
            <w:tcW w:w="885" w:type="pct"/>
            <w:tcBorders>
              <w:top w:val="single" w:sz="12" w:space="0" w:color="auto"/>
              <w:bottom w:val="single" w:sz="4" w:space="0" w:color="auto"/>
            </w:tcBorders>
          </w:tcPr>
          <w:p w14:paraId="27D3F4DC" w14:textId="3C7457EC" w:rsidR="00843CEB" w:rsidRDefault="00C340DF" w:rsidP="009540E7">
            <w:pPr>
              <w:pStyle w:val="S13"/>
              <w:jc w:val="center"/>
            </w:pPr>
            <w:r>
              <w:t>30</w:t>
            </w:r>
          </w:p>
        </w:tc>
        <w:tc>
          <w:tcPr>
            <w:tcW w:w="1983" w:type="pct"/>
            <w:tcBorders>
              <w:top w:val="single" w:sz="12" w:space="0" w:color="auto"/>
              <w:bottom w:val="single" w:sz="4" w:space="0" w:color="auto"/>
            </w:tcBorders>
          </w:tcPr>
          <w:p w14:paraId="096556E5" w14:textId="10F23760" w:rsidR="00843CEB" w:rsidRPr="001B3D48" w:rsidDel="000B4A23" w:rsidRDefault="00843CEB" w:rsidP="00386737">
            <w:pPr>
              <w:pStyle w:val="S13"/>
            </w:pPr>
            <w:r>
              <w:t xml:space="preserve">В результате выполнения работ </w:t>
            </w:r>
            <w:r w:rsidR="00386737">
              <w:t>настраивается обмен</w:t>
            </w:r>
            <w:r w:rsidR="0029574E">
              <w:t xml:space="preserve"> данными </w:t>
            </w:r>
            <w:r>
              <w:t xml:space="preserve"> </w:t>
            </w:r>
            <w:r w:rsidR="0029574E">
              <w:t>между платформой Оператора</w:t>
            </w:r>
            <w:r>
              <w:t xml:space="preserve"> </w:t>
            </w:r>
            <w:r w:rsidR="0029574E">
              <w:t>и ИС</w:t>
            </w:r>
            <w:r w:rsidR="00386737">
              <w:t xml:space="preserve"> Абонента, работы </w:t>
            </w:r>
            <w:r w:rsidR="00386737" w:rsidRPr="00386737">
              <w:t>выполняются совместно Исполнителем и Заказчиком.</w:t>
            </w:r>
          </w:p>
        </w:tc>
      </w:tr>
      <w:tr w:rsidR="00843CEB" w:rsidRPr="001444A3" w14:paraId="699E910E" w14:textId="77777777" w:rsidTr="00E7294E">
        <w:trPr>
          <w:cantSplit/>
          <w:trHeight w:val="366"/>
        </w:trPr>
        <w:tc>
          <w:tcPr>
            <w:tcW w:w="5000" w:type="pct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923486E" w14:textId="77777777" w:rsidR="00843CEB" w:rsidRPr="007717FE" w:rsidDel="000B4A23" w:rsidRDefault="00843CEB" w:rsidP="00E7294E">
            <w:pPr>
              <w:pStyle w:val="S24"/>
            </w:pPr>
            <w:r w:rsidRPr="007717FE">
              <w:t>Сдача-приемка работ</w:t>
            </w:r>
          </w:p>
        </w:tc>
      </w:tr>
      <w:tr w:rsidR="00843CEB" w:rsidRPr="001444A3" w14:paraId="6F72D7E2" w14:textId="77777777" w:rsidTr="00E7294E">
        <w:trPr>
          <w:cantSplit/>
          <w:trHeight w:val="793"/>
        </w:trPr>
        <w:tc>
          <w:tcPr>
            <w:tcW w:w="21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0CFC4F" w14:textId="77777777" w:rsidR="00843CEB" w:rsidRPr="00430216" w:rsidRDefault="00843CEB" w:rsidP="00E7294E">
            <w:pPr>
              <w:pStyle w:val="S13"/>
            </w:pPr>
            <w:r>
              <w:t>Опытная эксплуатация</w:t>
            </w: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</w:tcPr>
          <w:p w14:paraId="513824C9" w14:textId="6C544756" w:rsidR="00843CEB" w:rsidRDefault="00225996" w:rsidP="009540E7">
            <w:pPr>
              <w:pStyle w:val="S13"/>
              <w:jc w:val="center"/>
            </w:pPr>
            <w:r>
              <w:t>15</w:t>
            </w:r>
          </w:p>
        </w:tc>
        <w:tc>
          <w:tcPr>
            <w:tcW w:w="1983" w:type="pct"/>
            <w:tcBorders>
              <w:top w:val="single" w:sz="4" w:space="0" w:color="auto"/>
              <w:bottom w:val="single" w:sz="4" w:space="0" w:color="auto"/>
            </w:tcBorders>
          </w:tcPr>
          <w:p w14:paraId="71E814CC" w14:textId="17F1C8B5" w:rsidR="00843CEB" w:rsidRDefault="00843CEB" w:rsidP="00296904">
            <w:pPr>
              <w:pStyle w:val="S13"/>
            </w:pPr>
            <w:r>
              <w:t xml:space="preserve">В ходе выполнения работ </w:t>
            </w:r>
            <w:r w:rsidR="00C55003">
              <w:t>Оператор</w:t>
            </w:r>
            <w:r>
              <w:t xml:space="preserve"> фиксирует и устраняет замечания, выявленные в ходе </w:t>
            </w:r>
            <w:r w:rsidR="00296904">
              <w:t>испытаний</w:t>
            </w:r>
            <w:r>
              <w:t>, в рамках ТЗ.</w:t>
            </w:r>
          </w:p>
        </w:tc>
      </w:tr>
      <w:tr w:rsidR="00843CEB" w:rsidRPr="001444A3" w14:paraId="3CC78AA7" w14:textId="77777777" w:rsidTr="00E7294E">
        <w:trPr>
          <w:cantSplit/>
          <w:trHeight w:val="793"/>
        </w:trPr>
        <w:tc>
          <w:tcPr>
            <w:tcW w:w="21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D0EA05" w14:textId="77777777" w:rsidR="00843CEB" w:rsidRPr="00430216" w:rsidRDefault="00843CEB" w:rsidP="00E7294E">
            <w:pPr>
              <w:pStyle w:val="S13"/>
            </w:pPr>
            <w:r>
              <w:t>Опытно-промышленная эксплуатация</w:t>
            </w: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</w:tcPr>
          <w:p w14:paraId="20AE9178" w14:textId="6727E6C3" w:rsidR="00843CEB" w:rsidRDefault="00225996" w:rsidP="009540E7">
            <w:pPr>
              <w:pStyle w:val="S13"/>
              <w:jc w:val="center"/>
            </w:pPr>
            <w:r>
              <w:t>30</w:t>
            </w:r>
          </w:p>
        </w:tc>
        <w:tc>
          <w:tcPr>
            <w:tcW w:w="1983" w:type="pct"/>
            <w:tcBorders>
              <w:top w:val="single" w:sz="4" w:space="0" w:color="auto"/>
              <w:bottom w:val="single" w:sz="4" w:space="0" w:color="auto"/>
            </w:tcBorders>
          </w:tcPr>
          <w:p w14:paraId="640F5F4A" w14:textId="77777777" w:rsidR="00843CEB" w:rsidRDefault="00843CEB" w:rsidP="00E7294E">
            <w:pPr>
              <w:pStyle w:val="S13"/>
            </w:pPr>
            <w:r>
              <w:t>В ходе выполнения работ Исполнитель фиксирует и устраняет замечания, выявленные в ходе опытно-промышленной эксплуатации, в рамках ТЗ.</w:t>
            </w:r>
          </w:p>
        </w:tc>
      </w:tr>
      <w:tr w:rsidR="00843CEB" w:rsidRPr="001444A3" w14:paraId="169AA6A6" w14:textId="77777777" w:rsidTr="00E7294E">
        <w:trPr>
          <w:cantSplit/>
          <w:trHeight w:val="793"/>
        </w:trPr>
        <w:tc>
          <w:tcPr>
            <w:tcW w:w="21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1EEA4E" w14:textId="6C096C18" w:rsidR="00843CEB" w:rsidRPr="00430216" w:rsidRDefault="00296904" w:rsidP="00296904">
            <w:pPr>
              <w:pStyle w:val="S13"/>
            </w:pPr>
            <w:r>
              <w:t>Приемка работ Абонентом</w:t>
            </w: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</w:tcPr>
          <w:p w14:paraId="130F90AC" w14:textId="68C3822E" w:rsidR="00843CEB" w:rsidRDefault="00225996" w:rsidP="009540E7">
            <w:pPr>
              <w:pStyle w:val="S13"/>
              <w:jc w:val="center"/>
            </w:pPr>
            <w:r>
              <w:t>3</w:t>
            </w:r>
          </w:p>
        </w:tc>
        <w:tc>
          <w:tcPr>
            <w:tcW w:w="1983" w:type="pct"/>
            <w:tcBorders>
              <w:top w:val="single" w:sz="4" w:space="0" w:color="auto"/>
              <w:bottom w:val="single" w:sz="4" w:space="0" w:color="auto"/>
            </w:tcBorders>
          </w:tcPr>
          <w:p w14:paraId="572DE442" w14:textId="77777777" w:rsidR="00843CEB" w:rsidRPr="00DB3F5F" w:rsidDel="000B4A23" w:rsidRDefault="00843CEB" w:rsidP="00E7294E">
            <w:pPr>
              <w:pStyle w:val="S13"/>
            </w:pPr>
            <w:r>
              <w:t>В результате выполнения работ Заказчик подписывает акт приемки и ввода в промышленную эксплуатацию.</w:t>
            </w:r>
          </w:p>
        </w:tc>
      </w:tr>
      <w:tr w:rsidR="00843CEB" w:rsidRPr="001444A3" w14:paraId="327A51E9" w14:textId="77777777" w:rsidTr="00E7294E">
        <w:trPr>
          <w:cantSplit/>
          <w:trHeight w:val="625"/>
        </w:trPr>
        <w:tc>
          <w:tcPr>
            <w:tcW w:w="2132" w:type="pct"/>
            <w:tcBorders>
              <w:top w:val="single" w:sz="4" w:space="0" w:color="auto"/>
            </w:tcBorders>
            <w:vAlign w:val="center"/>
          </w:tcPr>
          <w:p w14:paraId="45F7ECA5" w14:textId="77777777" w:rsidR="00843CEB" w:rsidRPr="0091339C" w:rsidRDefault="00843CEB" w:rsidP="00E7294E">
            <w:pPr>
              <w:pStyle w:val="S13"/>
            </w:pPr>
            <w:r w:rsidRPr="0091339C">
              <w:t>Ввод в промышленную эксплуатацию и начальное сопровождение</w:t>
            </w:r>
          </w:p>
        </w:tc>
        <w:tc>
          <w:tcPr>
            <w:tcW w:w="885" w:type="pct"/>
            <w:tcBorders>
              <w:top w:val="single" w:sz="4" w:space="0" w:color="auto"/>
            </w:tcBorders>
          </w:tcPr>
          <w:p w14:paraId="533E5493" w14:textId="101CC658" w:rsidR="00843CEB" w:rsidRDefault="00225996" w:rsidP="009540E7">
            <w:pPr>
              <w:pStyle w:val="S13"/>
              <w:jc w:val="center"/>
            </w:pPr>
            <w:r>
              <w:t>4</w:t>
            </w:r>
          </w:p>
        </w:tc>
        <w:tc>
          <w:tcPr>
            <w:tcW w:w="1983" w:type="pct"/>
            <w:tcBorders>
              <w:top w:val="single" w:sz="4" w:space="0" w:color="auto"/>
            </w:tcBorders>
          </w:tcPr>
          <w:p w14:paraId="193F750E" w14:textId="76140EB9" w:rsidR="00843CEB" w:rsidRPr="004C78DD" w:rsidDel="000B4A23" w:rsidRDefault="00843CEB" w:rsidP="00225996">
            <w:pPr>
              <w:pStyle w:val="S13"/>
            </w:pPr>
            <w:r>
              <w:t xml:space="preserve">В результате выполнения работ </w:t>
            </w:r>
            <w:r w:rsidR="00225996">
              <w:t xml:space="preserve">услуга вводится </w:t>
            </w:r>
            <w:r>
              <w:t>в промышленную эксплуатацию.</w:t>
            </w:r>
          </w:p>
        </w:tc>
      </w:tr>
    </w:tbl>
    <w:p w14:paraId="4783475F" w14:textId="77777777" w:rsidR="00843CEB" w:rsidRDefault="00843CEB" w:rsidP="00843CEB">
      <w:pPr>
        <w:pStyle w:val="S5"/>
        <w:keepNext/>
        <w:keepLines/>
        <w:spacing w:before="0" w:after="0"/>
        <w:ind w:firstLine="0"/>
        <w:jc w:val="left"/>
      </w:pPr>
    </w:p>
    <w:p w14:paraId="1FFBA3FD" w14:textId="77777777" w:rsidR="00694F99" w:rsidRDefault="00694F99" w:rsidP="00694F99">
      <w:pPr>
        <w:pStyle w:val="S5"/>
        <w:spacing w:before="0" w:after="0"/>
      </w:pPr>
    </w:p>
    <w:p w14:paraId="5131AF45" w14:textId="0622FF7F" w:rsidR="00FB7D4A" w:rsidRDefault="00FB7D4A" w:rsidP="00574B8B">
      <w:pPr>
        <w:pStyle w:val="S21"/>
        <w:numPr>
          <w:ilvl w:val="1"/>
          <w:numId w:val="36"/>
        </w:numPr>
        <w:spacing w:before="0"/>
      </w:pPr>
      <w:r w:rsidRPr="00FB7D4A">
        <w:t>Требования к организации обеспечения услуг</w:t>
      </w:r>
    </w:p>
    <w:p w14:paraId="4565E7E2" w14:textId="70F12161" w:rsidR="00E3132D" w:rsidRPr="00E3132D" w:rsidRDefault="00E3132D" w:rsidP="00574B8B">
      <w:pPr>
        <w:pStyle w:val="S30"/>
        <w:numPr>
          <w:ilvl w:val="2"/>
          <w:numId w:val="36"/>
        </w:numPr>
        <w:spacing w:before="0"/>
      </w:pPr>
      <w:r>
        <w:rPr>
          <w:rFonts w:ascii="Times New Roman" w:hAnsi="Times New Roman"/>
          <w:b w:val="0"/>
          <w:i w:val="0"/>
          <w:caps w:val="0"/>
          <w:sz w:val="24"/>
          <w:szCs w:val="24"/>
        </w:rPr>
        <w:t>Оператор</w:t>
      </w:r>
      <w:r w:rsidRPr="00E3132D">
        <w:rPr>
          <w:rFonts w:ascii="Times New Roman" w:hAnsi="Times New Roman"/>
          <w:b w:val="0"/>
          <w:i w:val="0"/>
          <w:caps w:val="0"/>
          <w:sz w:val="24"/>
          <w:szCs w:val="24"/>
        </w:rPr>
        <w:t xml:space="preserve"> должен обеспечить круглосуточный режим работы своей Платформы (в режиме 24/7/365), за исключением случаев проведения работ по техническому обслуживанию, а также других регламентных работ. При этом </w:t>
      </w:r>
      <w:r>
        <w:rPr>
          <w:rFonts w:ascii="Times New Roman" w:hAnsi="Times New Roman"/>
          <w:b w:val="0"/>
          <w:i w:val="0"/>
          <w:caps w:val="0"/>
          <w:sz w:val="24"/>
          <w:szCs w:val="24"/>
        </w:rPr>
        <w:t>Оператор</w:t>
      </w:r>
      <w:r w:rsidRPr="00E3132D">
        <w:rPr>
          <w:rFonts w:ascii="Times New Roman" w:hAnsi="Times New Roman"/>
          <w:b w:val="0"/>
          <w:i w:val="0"/>
          <w:caps w:val="0"/>
          <w:sz w:val="24"/>
          <w:szCs w:val="24"/>
        </w:rPr>
        <w:t xml:space="preserve"> должен проинформировать </w:t>
      </w:r>
      <w:r>
        <w:rPr>
          <w:rFonts w:ascii="Times New Roman" w:hAnsi="Times New Roman"/>
          <w:b w:val="0"/>
          <w:i w:val="0"/>
          <w:caps w:val="0"/>
          <w:sz w:val="24"/>
          <w:szCs w:val="24"/>
        </w:rPr>
        <w:t>Абонента</w:t>
      </w:r>
      <w:r w:rsidRPr="00E3132D">
        <w:rPr>
          <w:rFonts w:ascii="Times New Roman" w:hAnsi="Times New Roman"/>
          <w:b w:val="0"/>
          <w:i w:val="0"/>
          <w:caps w:val="0"/>
          <w:sz w:val="24"/>
          <w:szCs w:val="24"/>
        </w:rPr>
        <w:t xml:space="preserve"> о проведении плановых технических работ не менее, </w:t>
      </w:r>
      <w:r w:rsidR="007349CD">
        <w:rPr>
          <w:rFonts w:ascii="Times New Roman" w:hAnsi="Times New Roman"/>
          <w:b w:val="0"/>
          <w:i w:val="0"/>
          <w:caps w:val="0"/>
          <w:sz w:val="24"/>
          <w:szCs w:val="24"/>
        </w:rPr>
        <w:t>чем за 3 (три) календарных дня.</w:t>
      </w:r>
    </w:p>
    <w:p w14:paraId="63ABC89E" w14:textId="10A3B585" w:rsidR="00B972F6" w:rsidRDefault="00E3132D" w:rsidP="00574B8B">
      <w:pPr>
        <w:pStyle w:val="S30"/>
        <w:numPr>
          <w:ilvl w:val="2"/>
          <w:numId w:val="36"/>
        </w:numPr>
        <w:spacing w:before="0"/>
        <w:rPr>
          <w:rFonts w:ascii="Times New Roman" w:hAnsi="Times New Roman"/>
          <w:b w:val="0"/>
          <w:i w:val="0"/>
          <w:caps w:val="0"/>
          <w:sz w:val="24"/>
          <w:szCs w:val="24"/>
        </w:rPr>
      </w:pPr>
      <w:r w:rsidRPr="00E3132D">
        <w:rPr>
          <w:rFonts w:ascii="Times New Roman" w:hAnsi="Times New Roman"/>
          <w:b w:val="0"/>
          <w:i w:val="0"/>
          <w:caps w:val="0"/>
          <w:sz w:val="24"/>
          <w:szCs w:val="24"/>
        </w:rPr>
        <w:t>Исполнитель организует единую точку обращений по сопровождению Договора с выделением персонального менеджера.</w:t>
      </w:r>
    </w:p>
    <w:p w14:paraId="737777EB" w14:textId="77777777" w:rsidR="00B972F6" w:rsidRPr="00B972F6" w:rsidRDefault="00B972F6" w:rsidP="00B972F6">
      <w:pPr>
        <w:pStyle w:val="S5"/>
        <w:spacing w:before="0" w:after="0"/>
      </w:pPr>
    </w:p>
    <w:p w14:paraId="447FD5E3" w14:textId="6DDFC9CE" w:rsidR="00E3132D" w:rsidRDefault="00E3132D" w:rsidP="00574B8B">
      <w:pPr>
        <w:pStyle w:val="S21"/>
        <w:numPr>
          <w:ilvl w:val="1"/>
          <w:numId w:val="36"/>
        </w:numPr>
        <w:spacing w:before="0"/>
      </w:pPr>
      <w:r w:rsidRPr="00E3132D">
        <w:t>Требования к применяемым материалам и оборудованию</w:t>
      </w:r>
    </w:p>
    <w:p w14:paraId="3D4DCE4F" w14:textId="503C324F" w:rsidR="00E3132D" w:rsidRDefault="00E3132D" w:rsidP="00694F99">
      <w:pPr>
        <w:pStyle w:val="S5"/>
        <w:spacing w:before="0" w:after="0"/>
      </w:pPr>
      <w:r w:rsidRPr="00E3132D">
        <w:t>Не требуется.</w:t>
      </w:r>
    </w:p>
    <w:p w14:paraId="3062E388" w14:textId="77777777" w:rsidR="00B972F6" w:rsidRDefault="00B972F6" w:rsidP="00694F99">
      <w:pPr>
        <w:pStyle w:val="S5"/>
        <w:spacing w:before="0" w:after="0"/>
      </w:pPr>
    </w:p>
    <w:p w14:paraId="287BB3F4" w14:textId="189DEC48" w:rsidR="00E3132D" w:rsidRDefault="00E3132D" w:rsidP="00574B8B">
      <w:pPr>
        <w:pStyle w:val="S21"/>
        <w:keepNext w:val="0"/>
        <w:numPr>
          <w:ilvl w:val="1"/>
          <w:numId w:val="36"/>
        </w:numPr>
        <w:spacing w:before="0"/>
      </w:pPr>
      <w:r w:rsidRPr="00E3132D">
        <w:t xml:space="preserve">Требования </w:t>
      </w:r>
      <w:r w:rsidR="007349CD">
        <w:t xml:space="preserve">информационной </w:t>
      </w:r>
      <w:r w:rsidRPr="00E3132D">
        <w:t>безопасности</w:t>
      </w:r>
    </w:p>
    <w:p w14:paraId="2E1E7664" w14:textId="3CF5C625" w:rsidR="006D1F2A" w:rsidRDefault="00E3132D" w:rsidP="00574B8B">
      <w:pPr>
        <w:pStyle w:val="S30"/>
        <w:keepNext w:val="0"/>
        <w:numPr>
          <w:ilvl w:val="2"/>
          <w:numId w:val="36"/>
        </w:numPr>
        <w:spacing w:before="0"/>
        <w:rPr>
          <w:rFonts w:ascii="Times New Roman" w:hAnsi="Times New Roman"/>
          <w:b w:val="0"/>
          <w:i w:val="0"/>
          <w:caps w:val="0"/>
          <w:sz w:val="24"/>
          <w:szCs w:val="24"/>
        </w:rPr>
      </w:pPr>
      <w:r w:rsidRPr="00E3132D">
        <w:rPr>
          <w:rFonts w:ascii="Times New Roman" w:hAnsi="Times New Roman"/>
          <w:b w:val="0"/>
          <w:i w:val="0"/>
          <w:caps w:val="0"/>
          <w:sz w:val="24"/>
          <w:szCs w:val="24"/>
        </w:rPr>
        <w:t xml:space="preserve">Передаваемые </w:t>
      </w:r>
      <w:r w:rsidR="006D1F2A">
        <w:rPr>
          <w:rFonts w:ascii="Times New Roman" w:hAnsi="Times New Roman"/>
          <w:b w:val="0"/>
          <w:i w:val="0"/>
          <w:caps w:val="0"/>
          <w:sz w:val="24"/>
          <w:szCs w:val="24"/>
        </w:rPr>
        <w:t>Оператору</w:t>
      </w:r>
      <w:r w:rsidRPr="00E3132D">
        <w:rPr>
          <w:rFonts w:ascii="Times New Roman" w:hAnsi="Times New Roman"/>
          <w:b w:val="0"/>
          <w:i w:val="0"/>
          <w:caps w:val="0"/>
          <w:sz w:val="24"/>
          <w:szCs w:val="24"/>
        </w:rPr>
        <w:t xml:space="preserve"> данные (номер телефона, адрес, номер договора или лицевого счета, суммы, коды доступа и др.) являются персональными данными.</w:t>
      </w:r>
    </w:p>
    <w:p w14:paraId="77A7BA45" w14:textId="58D94F6B" w:rsidR="00E3132D" w:rsidRDefault="006D1F2A" w:rsidP="00574B8B">
      <w:pPr>
        <w:pStyle w:val="S30"/>
        <w:keepNext w:val="0"/>
        <w:numPr>
          <w:ilvl w:val="2"/>
          <w:numId w:val="36"/>
        </w:numPr>
        <w:spacing w:before="0"/>
        <w:rPr>
          <w:rFonts w:ascii="Times New Roman" w:hAnsi="Times New Roman"/>
          <w:b w:val="0"/>
          <w:i w:val="0"/>
          <w:caps w:val="0"/>
          <w:sz w:val="24"/>
          <w:szCs w:val="24"/>
        </w:rPr>
      </w:pPr>
      <w:r>
        <w:rPr>
          <w:rFonts w:ascii="Times New Roman" w:hAnsi="Times New Roman"/>
          <w:b w:val="0"/>
          <w:i w:val="0"/>
          <w:caps w:val="0"/>
          <w:sz w:val="24"/>
          <w:szCs w:val="24"/>
        </w:rPr>
        <w:lastRenderedPageBreak/>
        <w:t xml:space="preserve">Оператор </w:t>
      </w:r>
      <w:r w:rsidRPr="006D1F2A">
        <w:rPr>
          <w:rFonts w:ascii="Times New Roman" w:hAnsi="Times New Roman"/>
          <w:b w:val="0"/>
          <w:i w:val="0"/>
          <w:caps w:val="0"/>
          <w:sz w:val="24"/>
          <w:szCs w:val="24"/>
        </w:rPr>
        <w:t xml:space="preserve">не должен производить какую-либо обработку, модификацию, систематизацию или иное действие с данными, полученными от </w:t>
      </w:r>
      <w:r>
        <w:rPr>
          <w:rFonts w:ascii="Times New Roman" w:hAnsi="Times New Roman"/>
          <w:b w:val="0"/>
          <w:i w:val="0"/>
          <w:caps w:val="0"/>
          <w:sz w:val="24"/>
          <w:szCs w:val="24"/>
        </w:rPr>
        <w:t>Абонента</w:t>
      </w:r>
      <w:r w:rsidRPr="006D1F2A">
        <w:rPr>
          <w:rFonts w:ascii="Times New Roman" w:hAnsi="Times New Roman"/>
          <w:b w:val="0"/>
          <w:i w:val="0"/>
          <w:caps w:val="0"/>
          <w:sz w:val="24"/>
          <w:szCs w:val="24"/>
        </w:rPr>
        <w:t>, которые не требуются неп</w:t>
      </w:r>
      <w:r>
        <w:rPr>
          <w:rFonts w:ascii="Times New Roman" w:hAnsi="Times New Roman"/>
          <w:b w:val="0"/>
          <w:i w:val="0"/>
          <w:caps w:val="0"/>
          <w:sz w:val="24"/>
          <w:szCs w:val="24"/>
        </w:rPr>
        <w:t>осредственно для оказания услуг</w:t>
      </w:r>
      <w:r w:rsidRPr="006D1F2A">
        <w:rPr>
          <w:rFonts w:ascii="Times New Roman" w:hAnsi="Times New Roman"/>
          <w:b w:val="0"/>
          <w:i w:val="0"/>
          <w:caps w:val="0"/>
          <w:sz w:val="24"/>
          <w:szCs w:val="24"/>
        </w:rPr>
        <w:t>.</w:t>
      </w:r>
    </w:p>
    <w:p w14:paraId="5C049940" w14:textId="324C6DA0" w:rsidR="006D1F2A" w:rsidRDefault="006D1F2A" w:rsidP="00574B8B">
      <w:pPr>
        <w:pStyle w:val="S30"/>
        <w:keepNext w:val="0"/>
        <w:numPr>
          <w:ilvl w:val="2"/>
          <w:numId w:val="36"/>
        </w:numPr>
        <w:spacing w:before="0"/>
        <w:rPr>
          <w:rFonts w:ascii="Times New Roman" w:hAnsi="Times New Roman"/>
          <w:b w:val="0"/>
          <w:i w:val="0"/>
          <w:caps w:val="0"/>
          <w:sz w:val="24"/>
          <w:szCs w:val="24"/>
        </w:rPr>
      </w:pPr>
      <w:r>
        <w:rPr>
          <w:rFonts w:ascii="Times New Roman" w:hAnsi="Times New Roman"/>
          <w:b w:val="0"/>
          <w:i w:val="0"/>
          <w:caps w:val="0"/>
          <w:sz w:val="24"/>
          <w:szCs w:val="24"/>
        </w:rPr>
        <w:t>Оператор</w:t>
      </w:r>
      <w:r w:rsidRPr="006D1F2A">
        <w:rPr>
          <w:rFonts w:ascii="Times New Roman" w:hAnsi="Times New Roman"/>
          <w:b w:val="0"/>
          <w:i w:val="0"/>
          <w:caps w:val="0"/>
          <w:sz w:val="24"/>
          <w:szCs w:val="24"/>
        </w:rPr>
        <w:t xml:space="preserve"> не имеет право передавать полученные от </w:t>
      </w:r>
      <w:r>
        <w:rPr>
          <w:rFonts w:ascii="Times New Roman" w:hAnsi="Times New Roman"/>
          <w:b w:val="0"/>
          <w:i w:val="0"/>
          <w:caps w:val="0"/>
          <w:sz w:val="24"/>
          <w:szCs w:val="24"/>
        </w:rPr>
        <w:t>Абонента</w:t>
      </w:r>
      <w:r w:rsidRPr="006D1F2A">
        <w:rPr>
          <w:rFonts w:ascii="Times New Roman" w:hAnsi="Times New Roman"/>
          <w:b w:val="0"/>
          <w:i w:val="0"/>
          <w:caps w:val="0"/>
          <w:sz w:val="24"/>
          <w:szCs w:val="24"/>
        </w:rPr>
        <w:t xml:space="preserve"> данные третьим лиц</w:t>
      </w:r>
      <w:r>
        <w:rPr>
          <w:rFonts w:ascii="Times New Roman" w:hAnsi="Times New Roman"/>
          <w:b w:val="0"/>
          <w:i w:val="0"/>
          <w:caps w:val="0"/>
          <w:sz w:val="24"/>
          <w:szCs w:val="24"/>
        </w:rPr>
        <w:t>ам, кроме обмена сообщениями с о</w:t>
      </w:r>
      <w:r w:rsidRPr="006D1F2A">
        <w:rPr>
          <w:rFonts w:ascii="Times New Roman" w:hAnsi="Times New Roman"/>
          <w:b w:val="0"/>
          <w:i w:val="0"/>
          <w:caps w:val="0"/>
          <w:sz w:val="24"/>
          <w:szCs w:val="24"/>
        </w:rPr>
        <w:t>ператорами</w:t>
      </w:r>
      <w:r>
        <w:rPr>
          <w:rFonts w:ascii="Times New Roman" w:hAnsi="Times New Roman"/>
          <w:b w:val="0"/>
          <w:i w:val="0"/>
          <w:caps w:val="0"/>
          <w:sz w:val="24"/>
          <w:szCs w:val="24"/>
        </w:rPr>
        <w:t xml:space="preserve"> связи или партнерами </w:t>
      </w:r>
      <w:r w:rsidRPr="006D1F2A">
        <w:rPr>
          <w:rFonts w:ascii="Times New Roman" w:hAnsi="Times New Roman"/>
          <w:b w:val="0"/>
          <w:i w:val="0"/>
          <w:caps w:val="0"/>
          <w:sz w:val="24"/>
          <w:szCs w:val="24"/>
        </w:rPr>
        <w:t>в рамках договорных отношений при двустороннем взаимодействии с их центрами сообщений.</w:t>
      </w:r>
    </w:p>
    <w:p w14:paraId="73DD7BA9" w14:textId="77777777" w:rsidR="00B972F6" w:rsidRPr="00B972F6" w:rsidRDefault="00B972F6" w:rsidP="00B972F6">
      <w:pPr>
        <w:pStyle w:val="S5"/>
        <w:spacing w:before="0" w:after="0"/>
      </w:pPr>
    </w:p>
    <w:p w14:paraId="46310D48" w14:textId="7DA76398" w:rsidR="006D1F2A" w:rsidRDefault="006D1F2A" w:rsidP="00574B8B">
      <w:pPr>
        <w:pStyle w:val="S21"/>
        <w:numPr>
          <w:ilvl w:val="1"/>
          <w:numId w:val="36"/>
        </w:numPr>
        <w:spacing w:before="0"/>
      </w:pPr>
      <w:r w:rsidRPr="006D1F2A">
        <w:t>Требования к порядку подготовки и передачи заказчику документов при оказании услуг и их завершении</w:t>
      </w:r>
    </w:p>
    <w:p w14:paraId="19A4A732" w14:textId="12DDF184" w:rsidR="006D1F2A" w:rsidRDefault="006D1F2A" w:rsidP="00694F99">
      <w:pPr>
        <w:pStyle w:val="S5"/>
        <w:spacing w:before="0" w:after="0"/>
      </w:pPr>
      <w:r w:rsidRPr="006D1F2A">
        <w:t>В соответствии с проектом Договора.</w:t>
      </w:r>
    </w:p>
    <w:p w14:paraId="678716D0" w14:textId="77777777" w:rsidR="00B972F6" w:rsidRDefault="00B972F6" w:rsidP="00694F99">
      <w:pPr>
        <w:pStyle w:val="S5"/>
        <w:spacing w:before="0" w:after="0"/>
      </w:pPr>
    </w:p>
    <w:p w14:paraId="3CAFB1BD" w14:textId="7DE1E085" w:rsidR="006D1F2A" w:rsidRDefault="006D1F2A" w:rsidP="00574B8B">
      <w:pPr>
        <w:pStyle w:val="S21"/>
        <w:numPr>
          <w:ilvl w:val="1"/>
          <w:numId w:val="36"/>
        </w:numPr>
        <w:spacing w:before="0"/>
      </w:pPr>
      <w:r w:rsidRPr="006D1F2A">
        <w:t>Требования к гарантийным обязательствам</w:t>
      </w:r>
    </w:p>
    <w:p w14:paraId="5D6F5C87" w14:textId="44831CCD" w:rsidR="006D1F2A" w:rsidRDefault="006D1F2A" w:rsidP="00694F99">
      <w:pPr>
        <w:pStyle w:val="S5"/>
        <w:spacing w:before="0" w:after="0"/>
      </w:pPr>
      <w:r w:rsidRPr="006D1F2A">
        <w:t>Не требуется.</w:t>
      </w:r>
    </w:p>
    <w:p w14:paraId="74F4CC3F" w14:textId="77777777" w:rsidR="00B972F6" w:rsidRDefault="00B972F6" w:rsidP="00694F99">
      <w:pPr>
        <w:pStyle w:val="S5"/>
        <w:spacing w:before="0" w:after="0"/>
      </w:pPr>
    </w:p>
    <w:p w14:paraId="0757F95A" w14:textId="5CD62951" w:rsidR="00B972F6" w:rsidRPr="00B972F6" w:rsidRDefault="006D1F2A" w:rsidP="00574B8B">
      <w:pPr>
        <w:pStyle w:val="S21"/>
        <w:numPr>
          <w:ilvl w:val="1"/>
          <w:numId w:val="36"/>
        </w:numPr>
        <w:spacing w:before="0"/>
      </w:pPr>
      <w:r w:rsidRPr="006D1F2A">
        <w:t>Ответственность исполнителя</w:t>
      </w:r>
    </w:p>
    <w:p w14:paraId="690A1120" w14:textId="1EFBE08B" w:rsidR="006D1F2A" w:rsidRDefault="006D1F2A" w:rsidP="00694F99">
      <w:pPr>
        <w:pStyle w:val="S5"/>
        <w:spacing w:before="0" w:after="0"/>
      </w:pPr>
      <w:r w:rsidRPr="006D1F2A">
        <w:t>В соответствии с проектом Договора.</w:t>
      </w:r>
    </w:p>
    <w:p w14:paraId="3FE1FF5A" w14:textId="77777777" w:rsidR="00B972F6" w:rsidRDefault="00B972F6" w:rsidP="00694F99">
      <w:pPr>
        <w:pStyle w:val="S5"/>
        <w:spacing w:before="0" w:after="0"/>
      </w:pPr>
    </w:p>
    <w:p w14:paraId="74F23743" w14:textId="5D72ABAC" w:rsidR="006D1F2A" w:rsidRDefault="006D1F2A" w:rsidP="00574B8B">
      <w:pPr>
        <w:pStyle w:val="S21"/>
        <w:numPr>
          <w:ilvl w:val="1"/>
          <w:numId w:val="36"/>
        </w:numPr>
        <w:spacing w:before="0"/>
      </w:pPr>
      <w:r w:rsidRPr="006D1F2A">
        <w:t>Требования к порядку привлечения субподрядчиков</w:t>
      </w:r>
    </w:p>
    <w:p w14:paraId="0641A4C9" w14:textId="4F2C929D" w:rsidR="009F7409" w:rsidRPr="009F7409" w:rsidRDefault="006D1F2A" w:rsidP="00574B8B">
      <w:pPr>
        <w:pStyle w:val="S30"/>
        <w:keepNext w:val="0"/>
        <w:numPr>
          <w:ilvl w:val="2"/>
          <w:numId w:val="36"/>
        </w:numPr>
        <w:spacing w:before="0"/>
        <w:rPr>
          <w:rFonts w:ascii="Times New Roman" w:hAnsi="Times New Roman"/>
          <w:b w:val="0"/>
          <w:i w:val="0"/>
          <w:caps w:val="0"/>
          <w:sz w:val="24"/>
          <w:szCs w:val="24"/>
        </w:rPr>
      </w:pPr>
      <w:r w:rsidRPr="009F7409">
        <w:rPr>
          <w:rFonts w:ascii="Times New Roman" w:hAnsi="Times New Roman"/>
          <w:b w:val="0"/>
          <w:i w:val="0"/>
          <w:caps w:val="0"/>
          <w:sz w:val="24"/>
          <w:szCs w:val="24"/>
        </w:rPr>
        <w:t>Оператор</w:t>
      </w:r>
      <w:r w:rsidR="00C306FC" w:rsidRPr="009F7409">
        <w:rPr>
          <w:rFonts w:ascii="Times New Roman" w:hAnsi="Times New Roman"/>
          <w:b w:val="0"/>
          <w:i w:val="0"/>
          <w:caps w:val="0"/>
          <w:sz w:val="24"/>
          <w:szCs w:val="24"/>
        </w:rPr>
        <w:t xml:space="preserve"> для оказания услуг </w:t>
      </w:r>
      <w:r w:rsidRPr="009F7409">
        <w:rPr>
          <w:rFonts w:ascii="Times New Roman" w:hAnsi="Times New Roman"/>
          <w:b w:val="0"/>
          <w:i w:val="0"/>
          <w:caps w:val="0"/>
          <w:sz w:val="24"/>
          <w:szCs w:val="24"/>
        </w:rPr>
        <w:t>может</w:t>
      </w:r>
      <w:r w:rsidR="00D273D0" w:rsidRPr="009F7409">
        <w:rPr>
          <w:rFonts w:ascii="Times New Roman" w:hAnsi="Times New Roman"/>
          <w:b w:val="0"/>
          <w:i w:val="0"/>
          <w:caps w:val="0"/>
          <w:sz w:val="24"/>
          <w:szCs w:val="24"/>
        </w:rPr>
        <w:t xml:space="preserve"> </w:t>
      </w:r>
      <w:r w:rsidRPr="009F7409">
        <w:rPr>
          <w:rFonts w:ascii="Times New Roman" w:hAnsi="Times New Roman"/>
          <w:b w:val="0"/>
          <w:i w:val="0"/>
          <w:caps w:val="0"/>
          <w:sz w:val="24"/>
          <w:szCs w:val="24"/>
        </w:rPr>
        <w:t xml:space="preserve">привлекать субподрядные организации. В случае привлечения субподрядчиков после завершения закупочной процедуры, информация о которых ранее не была представлена в заявке Участника, Оператор должен согласовать привлечение таких субподрядных организаций с Абонентом. </w:t>
      </w:r>
    </w:p>
    <w:p w14:paraId="1330C9F7" w14:textId="1C8A71EF" w:rsidR="006D1F2A" w:rsidRPr="009F7409" w:rsidRDefault="006D1F2A" w:rsidP="00574B8B">
      <w:pPr>
        <w:pStyle w:val="S30"/>
        <w:keepNext w:val="0"/>
        <w:numPr>
          <w:ilvl w:val="2"/>
          <w:numId w:val="36"/>
        </w:numPr>
        <w:spacing w:before="0"/>
        <w:rPr>
          <w:rFonts w:ascii="Times New Roman" w:hAnsi="Times New Roman"/>
          <w:b w:val="0"/>
          <w:i w:val="0"/>
          <w:caps w:val="0"/>
          <w:sz w:val="24"/>
          <w:szCs w:val="24"/>
        </w:rPr>
      </w:pPr>
      <w:r w:rsidRPr="009F7409">
        <w:rPr>
          <w:rFonts w:ascii="Times New Roman" w:hAnsi="Times New Roman"/>
          <w:b w:val="0"/>
          <w:i w:val="0"/>
          <w:caps w:val="0"/>
          <w:sz w:val="24"/>
          <w:szCs w:val="24"/>
        </w:rPr>
        <w:t>Операт</w:t>
      </w:r>
      <w:r w:rsidR="004B375E" w:rsidRPr="009F7409">
        <w:rPr>
          <w:rFonts w:ascii="Times New Roman" w:hAnsi="Times New Roman"/>
          <w:b w:val="0"/>
          <w:i w:val="0"/>
          <w:caps w:val="0"/>
          <w:sz w:val="24"/>
          <w:szCs w:val="24"/>
        </w:rPr>
        <w:t>о</w:t>
      </w:r>
      <w:r w:rsidRPr="009F7409">
        <w:rPr>
          <w:rFonts w:ascii="Times New Roman" w:hAnsi="Times New Roman"/>
          <w:b w:val="0"/>
          <w:i w:val="0"/>
          <w:caps w:val="0"/>
          <w:sz w:val="24"/>
          <w:szCs w:val="24"/>
        </w:rPr>
        <w:t>р в полном объеме несет ответственность за действия субподрядчика, а также за соответствие оказываемых субподрядчиком услуг требованиям Абонента и действующим нормативным документам.</w:t>
      </w:r>
    </w:p>
    <w:sectPr w:rsidR="006D1F2A" w:rsidRPr="009F7409" w:rsidSect="00A3412C">
      <w:headerReference w:type="default" r:id="rId11"/>
      <w:footerReference w:type="default" r:id="rId12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5FF56F1" w16cid:durableId="261D026A"/>
  <w16cid:commentId w16cid:paraId="32CDFF58" w16cid:durableId="261D026B"/>
  <w16cid:commentId w16cid:paraId="0E7658D0" w16cid:durableId="261D026C"/>
  <w16cid:commentId w16cid:paraId="460F8347" w16cid:durableId="261D051F"/>
  <w16cid:commentId w16cid:paraId="05298D85" w16cid:durableId="261D0593"/>
  <w16cid:commentId w16cid:paraId="7C240834" w16cid:durableId="261D063E"/>
  <w16cid:commentId w16cid:paraId="0C1FC2FE" w16cid:durableId="261D068F"/>
  <w16cid:commentId w16cid:paraId="38734445" w16cid:durableId="261D0957"/>
  <w16cid:commentId w16cid:paraId="4C16C582" w16cid:durableId="261D0BAC"/>
  <w16cid:commentId w16cid:paraId="39114C3F" w16cid:durableId="260D2F82"/>
  <w16cid:commentId w16cid:paraId="1671BD8C" w16cid:durableId="261D026E"/>
  <w16cid:commentId w16cid:paraId="595064B4" w16cid:durableId="2602BA67"/>
  <w16cid:commentId w16cid:paraId="6E52F49D" w16cid:durableId="2602BC3A"/>
  <w16cid:commentId w16cid:paraId="52E7633A" w16cid:durableId="261D0271"/>
  <w16cid:commentId w16cid:paraId="4DC01CA7" w16cid:durableId="261E5353"/>
  <w16cid:commentId w16cid:paraId="037305E9" w16cid:durableId="261D0272"/>
  <w16cid:commentId w16cid:paraId="5C7DFB05" w16cid:durableId="261E539C"/>
  <w16cid:commentId w16cid:paraId="3B3AF3B7" w16cid:durableId="261D0273"/>
  <w16cid:commentId w16cid:paraId="78019C52" w16cid:durableId="261D0C1A"/>
  <w16cid:commentId w16cid:paraId="6A9607F9" w16cid:durableId="261D0274"/>
  <w16cid:commentId w16cid:paraId="0094B459" w16cid:durableId="261D12CC"/>
  <w16cid:commentId w16cid:paraId="1F5FFA70" w16cid:durableId="261D0275"/>
  <w16cid:commentId w16cid:paraId="2BD76691" w16cid:durableId="261D0276"/>
  <w16cid:commentId w16cid:paraId="69AFB421" w16cid:durableId="261D15BE"/>
  <w16cid:commentId w16cid:paraId="444E2228" w16cid:durableId="261D0277"/>
  <w16cid:commentId w16cid:paraId="2C15E492" w16cid:durableId="261D0278"/>
  <w16cid:commentId w16cid:paraId="5765A13B" w16cid:durableId="261D1682"/>
  <w16cid:commentId w16cid:paraId="1B34FD9D" w16cid:durableId="261D0279"/>
  <w16cid:commentId w16cid:paraId="29F27DEF" w16cid:durableId="261D1688"/>
  <w16cid:commentId w16cid:paraId="72BA1B80" w16cid:durableId="261D027A"/>
  <w16cid:commentId w16cid:paraId="3C53CD77" w16cid:durableId="261D2508"/>
  <w16cid:commentId w16cid:paraId="35341F25" w16cid:durableId="261D027B"/>
  <w16cid:commentId w16cid:paraId="4B53B973" w16cid:durableId="261D027C"/>
  <w16cid:commentId w16cid:paraId="03F51159" w16cid:durableId="261D2567"/>
  <w16cid:commentId w16cid:paraId="3B1A83F5" w16cid:durableId="25FAC8E4"/>
  <w16cid:commentId w16cid:paraId="0D0380EB" w16cid:durableId="2602BA6C"/>
  <w16cid:commentId w16cid:paraId="020614D9" w16cid:durableId="261D257A"/>
  <w16cid:commentId w16cid:paraId="3B89F2E3" w16cid:durableId="261D027F"/>
  <w16cid:commentId w16cid:paraId="3FE4E82D" w16cid:durableId="261D2AE7"/>
  <w16cid:commentId w16cid:paraId="0E71E937" w16cid:durableId="261D0280"/>
  <w16cid:commentId w16cid:paraId="7D004290" w16cid:durableId="261E5417"/>
  <w16cid:commentId w16cid:paraId="1CB383F4" w16cid:durableId="261D0281"/>
  <w16cid:commentId w16cid:paraId="423BB502" w16cid:durableId="261D0282"/>
  <w16cid:commentId w16cid:paraId="2228EE62" w16cid:durableId="261D2B20"/>
  <w16cid:commentId w16cid:paraId="5BB75023" w16cid:durableId="261D0283"/>
  <w16cid:commentId w16cid:paraId="3AF267B9" w16cid:durableId="261D0284"/>
  <w16cid:commentId w16cid:paraId="232AD72D" w16cid:durableId="261D0285"/>
  <w16cid:commentId w16cid:paraId="34167E4E" w16cid:durableId="261E271D"/>
  <w16cid:commentId w16cid:paraId="1C1145E5" w16cid:durableId="261D0286"/>
  <w16cid:commentId w16cid:paraId="45CF376E" w16cid:durableId="261D2B2C"/>
  <w16cid:commentId w16cid:paraId="13A63633" w16cid:durableId="261D0287"/>
  <w16cid:commentId w16cid:paraId="6CD1A937" w16cid:durableId="261D2B6A"/>
  <w16cid:commentId w16cid:paraId="7BB93C58" w16cid:durableId="261D0288"/>
  <w16cid:commentId w16cid:paraId="28916A7C" w16cid:durableId="261D2CA0"/>
  <w16cid:commentId w16cid:paraId="1E0D10A3" w16cid:durableId="261D0289"/>
  <w16cid:commentId w16cid:paraId="319FD805" w16cid:durableId="261D028A"/>
  <w16cid:commentId w16cid:paraId="061B727D" w16cid:durableId="261E27D0"/>
  <w16cid:commentId w16cid:paraId="06833845" w16cid:durableId="261D028B"/>
  <w16cid:commentId w16cid:paraId="6B947E75" w16cid:durableId="261D028C"/>
  <w16cid:commentId w16cid:paraId="7B3CB477" w16cid:durableId="261D028D"/>
  <w16cid:commentId w16cid:paraId="574B701C" w16cid:durableId="261E35B6"/>
  <w16cid:commentId w16cid:paraId="671BC4C5" w16cid:durableId="261D028E"/>
  <w16cid:commentId w16cid:paraId="0AD3F85B" w16cid:durableId="261E29F6"/>
  <w16cid:commentId w16cid:paraId="4BE8314D" w16cid:durableId="2602BA72"/>
  <w16cid:commentId w16cid:paraId="0643C52E" w16cid:durableId="2602C9D7"/>
  <w16cid:commentId w16cid:paraId="1119D5F6" w16cid:durableId="2602BA73"/>
  <w16cid:commentId w16cid:paraId="3EE6847D" w16cid:durableId="260D6111"/>
  <w16cid:commentId w16cid:paraId="4A1BA6C9" w16cid:durableId="261D0293"/>
  <w16cid:commentId w16cid:paraId="3D2395AA" w16cid:durableId="261FA84C"/>
  <w16cid:commentId w16cid:paraId="2E45390A" w16cid:durableId="261FA8A7"/>
  <w16cid:commentId w16cid:paraId="6706B966" w16cid:durableId="261D0294"/>
  <w16cid:commentId w16cid:paraId="6D6A66FB" w16cid:durableId="261D0295"/>
  <w16cid:commentId w16cid:paraId="6CDEA3C3" w16cid:durableId="261E3606"/>
  <w16cid:commentId w16cid:paraId="5A744D82" w16cid:durableId="261D0296"/>
  <w16cid:commentId w16cid:paraId="370BF942" w16cid:durableId="261E396A"/>
  <w16cid:commentId w16cid:paraId="11EB6EE5" w16cid:durableId="261D0297"/>
  <w16cid:commentId w16cid:paraId="22F1722A" w16cid:durableId="261D0298"/>
  <w16cid:commentId w16cid:paraId="70AEFA93" w16cid:durableId="2602BA77"/>
  <w16cid:commentId w16cid:paraId="7F31AD5F" w16cid:durableId="261FB1CC"/>
  <w16cid:commentId w16cid:paraId="0B5F7EA0" w16cid:durableId="261D029A"/>
  <w16cid:commentId w16cid:paraId="408E9BED" w16cid:durableId="261E55D8"/>
  <w16cid:commentId w16cid:paraId="34A94889" w16cid:durableId="2602BA78"/>
  <w16cid:commentId w16cid:paraId="793A9EA3" w16cid:durableId="260C197F"/>
  <w16cid:commentId w16cid:paraId="779CF7CA" w16cid:durableId="260D05A2"/>
  <w16cid:commentId w16cid:paraId="74D7756E" w16cid:durableId="260D05B3"/>
  <w16cid:commentId w16cid:paraId="797532D4" w16cid:durableId="25FAD9AD"/>
  <w16cid:commentId w16cid:paraId="4DC5E8E0" w16cid:durableId="2602BA7A"/>
  <w16cid:commentId w16cid:paraId="6CBBD5E3" w16cid:durableId="260C195C"/>
  <w16cid:commentId w16cid:paraId="136A0DFE" w16cid:durableId="261E6FA7"/>
  <w16cid:commentId w16cid:paraId="4FF562EE" w16cid:durableId="261D02A2"/>
  <w16cid:commentId w16cid:paraId="427B2D01" w16cid:durableId="261D02A3"/>
  <w16cid:commentId w16cid:paraId="37102F9F" w16cid:durableId="261E6FF5"/>
  <w16cid:commentId w16cid:paraId="21AAB057" w16cid:durableId="261E7019"/>
  <w16cid:commentId w16cid:paraId="5FDE92EB" w16cid:durableId="25FAC676"/>
  <w16cid:commentId w16cid:paraId="262F2E62" w16cid:durableId="261D02A5"/>
  <w16cid:commentId w16cid:paraId="5BCD2484" w16cid:durableId="2602BA7D"/>
  <w16cid:commentId w16cid:paraId="6BCD6A5C" w16cid:durableId="2602BA7E"/>
  <w16cid:commentId w16cid:paraId="3DA717ED" w16cid:durableId="260D6603"/>
  <w16cid:commentId w16cid:paraId="7F6D001F" w16cid:durableId="260C13B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956780" w14:textId="77777777" w:rsidR="00377051" w:rsidRDefault="00377051" w:rsidP="00842D48">
      <w:pPr>
        <w:pStyle w:val="S5"/>
      </w:pPr>
      <w:r>
        <w:separator/>
      </w:r>
    </w:p>
  </w:endnote>
  <w:endnote w:type="continuationSeparator" w:id="0">
    <w:p w14:paraId="231393FC" w14:textId="77777777" w:rsidR="00377051" w:rsidRDefault="00377051" w:rsidP="00842D48">
      <w:pPr>
        <w:pStyle w:val="S5"/>
      </w:pPr>
      <w:r>
        <w:continuationSeparator/>
      </w:r>
    </w:p>
  </w:endnote>
  <w:endnote w:type="continuationNotice" w:id="1">
    <w:p w14:paraId="255CB912" w14:textId="77777777" w:rsidR="00377051" w:rsidRDefault="0037705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EuropeExt">
    <w:charset w:val="CC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Yu Gothic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8B9B2A" w14:textId="77777777" w:rsidR="00CB7271" w:rsidRPr="00BF643F" w:rsidRDefault="00CB7271" w:rsidP="00BF643F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7F40BD" w14:textId="77777777" w:rsidR="00377051" w:rsidRDefault="00377051" w:rsidP="00842D48">
      <w:pPr>
        <w:pStyle w:val="S5"/>
      </w:pPr>
      <w:r>
        <w:separator/>
      </w:r>
    </w:p>
  </w:footnote>
  <w:footnote w:type="continuationSeparator" w:id="0">
    <w:p w14:paraId="37C63C2C" w14:textId="77777777" w:rsidR="00377051" w:rsidRDefault="00377051" w:rsidP="00842D48">
      <w:pPr>
        <w:pStyle w:val="S5"/>
      </w:pPr>
      <w:r>
        <w:continuationSeparator/>
      </w:r>
    </w:p>
  </w:footnote>
  <w:footnote w:type="continuationNotice" w:id="1">
    <w:p w14:paraId="3CE25A1A" w14:textId="77777777" w:rsidR="00377051" w:rsidRDefault="0037705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99A1D0" w14:textId="77777777" w:rsidR="00CB7271" w:rsidRPr="00BF643F" w:rsidRDefault="00CB7271" w:rsidP="00BF643F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35279F8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B22D4EA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7E1914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F90A92A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6362270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350083E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F2011E0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ABE3A26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A62B7C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5E227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6C273F"/>
    <w:multiLevelType w:val="hybridMultilevel"/>
    <w:tmpl w:val="BCFEFFA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2B041DD"/>
    <w:multiLevelType w:val="hybridMultilevel"/>
    <w:tmpl w:val="D742B86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2910D80C">
      <w:start w:val="1"/>
      <w:numFmt w:val="lowerRoman"/>
      <w:lvlText w:val="%2."/>
      <w:lvlJc w:val="left"/>
      <w:pPr>
        <w:ind w:left="2415" w:hanging="169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0B8D5CD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E16264D"/>
    <w:multiLevelType w:val="hybridMultilevel"/>
    <w:tmpl w:val="0610EAE6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1C42398E"/>
    <w:multiLevelType w:val="hybridMultilevel"/>
    <w:tmpl w:val="4F76E5F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8034F6"/>
    <w:multiLevelType w:val="hybridMultilevel"/>
    <w:tmpl w:val="388E2E50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26CF1A77"/>
    <w:multiLevelType w:val="hybridMultilevel"/>
    <w:tmpl w:val="DB6C4F0E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8713145"/>
    <w:multiLevelType w:val="multilevel"/>
    <w:tmpl w:val="FB4406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2D7762F3"/>
    <w:multiLevelType w:val="hybridMultilevel"/>
    <w:tmpl w:val="7A8489AA"/>
    <w:lvl w:ilvl="0" w:tplc="AA6215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771F5C"/>
    <w:multiLevelType w:val="multilevel"/>
    <w:tmpl w:val="EF2AC986"/>
    <w:lvl w:ilvl="0">
      <w:start w:val="1"/>
      <w:numFmt w:val="decimal"/>
      <w:pStyle w:val="S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0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2" w15:restartNumberingAfterBreak="0">
    <w:nsid w:val="34F315C4"/>
    <w:multiLevelType w:val="multilevel"/>
    <w:tmpl w:val="BD645522"/>
    <w:lvl w:ilvl="0">
      <w:start w:val="1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decimal"/>
      <w:lvlText w:val="%1.%2"/>
      <w:lvlJc w:val="left"/>
      <w:pPr>
        <w:tabs>
          <w:tab w:val="num" w:pos="720"/>
        </w:tabs>
      </w:pPr>
    </w:lvl>
    <w:lvl w:ilvl="2">
      <w:start w:val="1"/>
      <w:numFmt w:val="decimal"/>
      <w:lvlRestart w:val="0"/>
      <w:pStyle w:val="3Times"/>
      <w:lvlText w:val="%1.%2.%3"/>
      <w:lvlJc w:val="left"/>
      <w:pPr>
        <w:tabs>
          <w:tab w:val="num" w:pos="720"/>
        </w:tabs>
      </w:pPr>
    </w:lvl>
    <w:lvl w:ilvl="3">
      <w:start w:val="1"/>
      <w:numFmt w:val="decimal"/>
      <w:lvlText w:val="%1.%2.%3.%4"/>
      <w:lvlJc w:val="left"/>
      <w:pPr>
        <w:tabs>
          <w:tab w:val="num" w:pos="0"/>
        </w:tabs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23" w15:restartNumberingAfterBreak="0">
    <w:nsid w:val="35E54C0A"/>
    <w:multiLevelType w:val="hybridMultilevel"/>
    <w:tmpl w:val="22DA7AF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AD726FEA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DA10A6D"/>
    <w:multiLevelType w:val="hybridMultilevel"/>
    <w:tmpl w:val="59FEF19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601B78"/>
    <w:multiLevelType w:val="multilevel"/>
    <w:tmpl w:val="04190023"/>
    <w:styleLink w:val="a1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6" w15:restartNumberingAfterBreak="0">
    <w:nsid w:val="43F7144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44C86212"/>
    <w:multiLevelType w:val="multilevel"/>
    <w:tmpl w:val="13E80B34"/>
    <w:lvl w:ilvl="0">
      <w:start w:val="1"/>
      <w:numFmt w:val="decimal"/>
      <w:pStyle w:val="1Times"/>
      <w:lvlText w:val="%1."/>
      <w:lvlJc w:val="left"/>
      <w:pPr>
        <w:tabs>
          <w:tab w:val="num" w:pos="360"/>
        </w:tabs>
      </w:pPr>
    </w:lvl>
    <w:lvl w:ilvl="1">
      <w:start w:val="1"/>
      <w:numFmt w:val="decimal"/>
      <w:lvlText w:val="%1.%2"/>
      <w:lvlJc w:val="left"/>
      <w:pPr>
        <w:tabs>
          <w:tab w:val="num" w:pos="720"/>
        </w:tabs>
      </w:pPr>
    </w:lvl>
    <w:lvl w:ilvl="2">
      <w:start w:val="1"/>
      <w:numFmt w:val="decimal"/>
      <w:lvlText w:val="%1.%2.%3"/>
      <w:lvlJc w:val="left"/>
      <w:pPr>
        <w:tabs>
          <w:tab w:val="num" w:pos="720"/>
        </w:tabs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28" w15:restartNumberingAfterBreak="0">
    <w:nsid w:val="4AB26382"/>
    <w:multiLevelType w:val="multilevel"/>
    <w:tmpl w:val="51F0E8C4"/>
    <w:lvl w:ilvl="0">
      <w:start w:val="1"/>
      <w:numFmt w:val="decimal"/>
      <w:pStyle w:val="-1"/>
      <w:isLgl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-2"/>
      <w:isLgl/>
      <w:lvlText w:val="%1.%2."/>
      <w:lvlJc w:val="left"/>
      <w:pPr>
        <w:tabs>
          <w:tab w:val="num" w:pos="738"/>
        </w:tabs>
        <w:ind w:left="171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-3"/>
      <w:isLgl/>
      <w:lvlText w:val="%1.%2.%3."/>
      <w:lvlJc w:val="left"/>
      <w:pPr>
        <w:tabs>
          <w:tab w:val="num" w:pos="456"/>
        </w:tabs>
        <w:ind w:left="1023" w:hanging="56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-4"/>
      <w:isLgl/>
      <w:lvlText w:val="%1.%2.%3.%4.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134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29" w15:restartNumberingAfterBreak="0">
    <w:nsid w:val="4B8567A5"/>
    <w:multiLevelType w:val="multilevel"/>
    <w:tmpl w:val="CE4012C6"/>
    <w:lvl w:ilvl="0">
      <w:start w:val="1"/>
      <w:numFmt w:val="decimal"/>
      <w:pStyle w:val="S"/>
      <w:lvlText w:val="%1."/>
      <w:lvlJc w:val="left"/>
      <w:pPr>
        <w:tabs>
          <w:tab w:val="num" w:pos="0"/>
        </w:tabs>
        <w:ind w:left="510" w:hanging="329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34" w:hanging="624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71" w:hanging="73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95" w:hanging="62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189"/>
        </w:tabs>
        <w:ind w:left="1189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333"/>
        </w:tabs>
        <w:ind w:left="1333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77"/>
        </w:tabs>
        <w:ind w:left="1477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621"/>
        </w:tabs>
        <w:ind w:left="1621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65"/>
        </w:tabs>
        <w:ind w:left="1765" w:hanging="1584"/>
      </w:pPr>
      <w:rPr>
        <w:rFonts w:cs="Times New Roman" w:hint="default"/>
      </w:rPr>
    </w:lvl>
  </w:abstractNum>
  <w:abstractNum w:abstractNumId="30" w15:restartNumberingAfterBreak="0">
    <w:nsid w:val="4CEB186E"/>
    <w:multiLevelType w:val="multilevel"/>
    <w:tmpl w:val="629ECB88"/>
    <w:lvl w:ilvl="0">
      <w:start w:val="1"/>
      <w:numFmt w:val="decimal"/>
      <w:pStyle w:val="S10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S21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30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61"/>
        </w:tabs>
        <w:ind w:left="8661" w:hanging="86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51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4E3F196A"/>
    <w:multiLevelType w:val="hybridMultilevel"/>
    <w:tmpl w:val="6A4A197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5D1D5D"/>
    <w:multiLevelType w:val="multilevel"/>
    <w:tmpl w:val="385ED974"/>
    <w:lvl w:ilvl="0">
      <w:start w:val="1"/>
      <w:numFmt w:val="decimal"/>
      <w:pStyle w:val="S1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276037B"/>
    <w:multiLevelType w:val="hybridMultilevel"/>
    <w:tmpl w:val="D26AD058"/>
    <w:lvl w:ilvl="0" w:tplc="611498C0">
      <w:start w:val="1"/>
      <w:numFmt w:val="bullet"/>
      <w:pStyle w:val="S0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66D54909"/>
    <w:multiLevelType w:val="multilevel"/>
    <w:tmpl w:val="DFD80846"/>
    <w:lvl w:ilvl="0">
      <w:start w:val="1"/>
      <w:numFmt w:val="bullet"/>
      <w:pStyle w:val="S4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35" w15:restartNumberingAfterBreak="0">
    <w:nsid w:val="67A73BAD"/>
    <w:multiLevelType w:val="hybridMultilevel"/>
    <w:tmpl w:val="479EE08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D4251E"/>
    <w:multiLevelType w:val="hybridMultilevel"/>
    <w:tmpl w:val="BC5E0BB8"/>
    <w:lvl w:ilvl="0" w:tplc="04190001">
      <w:start w:val="1"/>
      <w:numFmt w:val="bullet"/>
      <w:pStyle w:val="Bulleted2"/>
      <w:lvlText w:val="-"/>
      <w:lvlJc w:val="left"/>
      <w:pPr>
        <w:tabs>
          <w:tab w:val="num" w:pos="1105"/>
        </w:tabs>
        <w:ind w:left="1105" w:hanging="397"/>
      </w:pPr>
      <w:rPr>
        <w:rFonts w:ascii="Courier New" w:hAnsi="Courier New" w:hint="default"/>
      </w:rPr>
    </w:lvl>
    <w:lvl w:ilvl="1" w:tplc="04190003">
      <w:start w:val="1"/>
      <w:numFmt w:val="bullet"/>
      <w:lvlText w:val=""/>
      <w:lvlJc w:val="left"/>
      <w:pPr>
        <w:tabs>
          <w:tab w:val="num" w:pos="2848"/>
        </w:tabs>
        <w:ind w:left="284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68"/>
        </w:tabs>
        <w:ind w:left="35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88"/>
        </w:tabs>
        <w:ind w:left="42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08"/>
        </w:tabs>
        <w:ind w:left="50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28"/>
        </w:tabs>
        <w:ind w:left="57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48"/>
        </w:tabs>
        <w:ind w:left="64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68"/>
        </w:tabs>
        <w:ind w:left="71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88"/>
        </w:tabs>
        <w:ind w:left="7888" w:hanging="360"/>
      </w:pPr>
      <w:rPr>
        <w:rFonts w:ascii="Wingdings" w:hAnsi="Wingdings" w:hint="default"/>
      </w:rPr>
    </w:lvl>
  </w:abstractNum>
  <w:abstractNum w:abstractNumId="37" w15:restartNumberingAfterBreak="0">
    <w:nsid w:val="75452B4F"/>
    <w:multiLevelType w:val="hybridMultilevel"/>
    <w:tmpl w:val="2A8C98C6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9D41646"/>
    <w:multiLevelType w:val="multilevel"/>
    <w:tmpl w:val="3D82F37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1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7DB02852"/>
    <w:multiLevelType w:val="hybridMultilevel"/>
    <w:tmpl w:val="3DE6EB90"/>
    <w:lvl w:ilvl="0" w:tplc="04190019">
      <w:start w:val="1"/>
      <w:numFmt w:val="low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38"/>
  </w:num>
  <w:num w:numId="12">
    <w:abstractNumId w:val="26"/>
  </w:num>
  <w:num w:numId="13">
    <w:abstractNumId w:val="13"/>
  </w:num>
  <w:num w:numId="14">
    <w:abstractNumId w:val="25"/>
  </w:num>
  <w:num w:numId="15">
    <w:abstractNumId w:val="30"/>
  </w:num>
  <w:num w:numId="16">
    <w:abstractNumId w:val="34"/>
  </w:num>
  <w:num w:numId="17">
    <w:abstractNumId w:val="32"/>
  </w:num>
  <w:num w:numId="18">
    <w:abstractNumId w:val="12"/>
  </w:num>
  <w:num w:numId="19">
    <w:abstractNumId w:val="19"/>
  </w:num>
  <w:num w:numId="20">
    <w:abstractNumId w:val="28"/>
  </w:num>
  <w:num w:numId="21">
    <w:abstractNumId w:val="29"/>
  </w:num>
  <w:num w:numId="22">
    <w:abstractNumId w:val="36"/>
  </w:num>
  <w:num w:numId="23">
    <w:abstractNumId w:val="37"/>
  </w:num>
  <w:num w:numId="24">
    <w:abstractNumId w:val="11"/>
  </w:num>
  <w:num w:numId="25">
    <w:abstractNumId w:val="18"/>
  </w:num>
  <w:num w:numId="26">
    <w:abstractNumId w:val="22"/>
  </w:num>
  <w:num w:numId="27">
    <w:abstractNumId w:val="23"/>
  </w:num>
  <w:num w:numId="28">
    <w:abstractNumId w:val="27"/>
  </w:num>
  <w:num w:numId="29">
    <w:abstractNumId w:val="16"/>
  </w:num>
  <w:num w:numId="30">
    <w:abstractNumId w:val="33"/>
  </w:num>
  <w:num w:numId="31">
    <w:abstractNumId w:val="20"/>
  </w:num>
  <w:num w:numId="32">
    <w:abstractNumId w:val="21"/>
  </w:num>
  <w:num w:numId="33">
    <w:abstractNumId w:val="35"/>
  </w:num>
  <w:num w:numId="34">
    <w:abstractNumId w:val="31"/>
  </w:num>
  <w:num w:numId="35">
    <w:abstractNumId w:val="10"/>
  </w:num>
  <w:num w:numId="3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4"/>
  </w:num>
  <w:num w:numId="38">
    <w:abstractNumId w:val="15"/>
  </w:num>
  <w:num w:numId="39">
    <w:abstractNumId w:val="24"/>
  </w:num>
  <w:num w:numId="40">
    <w:abstractNumId w:val="39"/>
  </w:num>
  <w:num w:numId="41">
    <w:abstractNumId w:val="30"/>
  </w:num>
  <w:num w:numId="42">
    <w:abstractNumId w:val="17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removePersonalInformation/>
  <w:removeDateAndTime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oNotTrackFormatting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434"/>
    <w:rsid w:val="00002A6A"/>
    <w:rsid w:val="00002F5A"/>
    <w:rsid w:val="00003789"/>
    <w:rsid w:val="0000470D"/>
    <w:rsid w:val="00004CCA"/>
    <w:rsid w:val="00004E77"/>
    <w:rsid w:val="00004F54"/>
    <w:rsid w:val="000057CE"/>
    <w:rsid w:val="00010133"/>
    <w:rsid w:val="000108E7"/>
    <w:rsid w:val="0001090F"/>
    <w:rsid w:val="00012893"/>
    <w:rsid w:val="00012D27"/>
    <w:rsid w:val="000134BB"/>
    <w:rsid w:val="00013D33"/>
    <w:rsid w:val="00013FD0"/>
    <w:rsid w:val="000146B8"/>
    <w:rsid w:val="00014F21"/>
    <w:rsid w:val="00015549"/>
    <w:rsid w:val="00017404"/>
    <w:rsid w:val="0002034B"/>
    <w:rsid w:val="00020423"/>
    <w:rsid w:val="00020C61"/>
    <w:rsid w:val="00020F29"/>
    <w:rsid w:val="000243E2"/>
    <w:rsid w:val="00025434"/>
    <w:rsid w:val="00027345"/>
    <w:rsid w:val="0003103E"/>
    <w:rsid w:val="00031411"/>
    <w:rsid w:val="00032053"/>
    <w:rsid w:val="00033A12"/>
    <w:rsid w:val="000348F1"/>
    <w:rsid w:val="00035CE0"/>
    <w:rsid w:val="000368A7"/>
    <w:rsid w:val="000370ED"/>
    <w:rsid w:val="00037365"/>
    <w:rsid w:val="00037AD2"/>
    <w:rsid w:val="00037CAA"/>
    <w:rsid w:val="000438DE"/>
    <w:rsid w:val="00044108"/>
    <w:rsid w:val="00044A50"/>
    <w:rsid w:val="00044A59"/>
    <w:rsid w:val="00044C83"/>
    <w:rsid w:val="00045375"/>
    <w:rsid w:val="000464DF"/>
    <w:rsid w:val="00046EB1"/>
    <w:rsid w:val="0004789F"/>
    <w:rsid w:val="000479AB"/>
    <w:rsid w:val="0005074E"/>
    <w:rsid w:val="00050ABE"/>
    <w:rsid w:val="00051B83"/>
    <w:rsid w:val="0005201D"/>
    <w:rsid w:val="000524C5"/>
    <w:rsid w:val="00053F76"/>
    <w:rsid w:val="000551DE"/>
    <w:rsid w:val="0005545D"/>
    <w:rsid w:val="00056ED8"/>
    <w:rsid w:val="00057140"/>
    <w:rsid w:val="000573BD"/>
    <w:rsid w:val="0005771E"/>
    <w:rsid w:val="000577A9"/>
    <w:rsid w:val="00060475"/>
    <w:rsid w:val="00061120"/>
    <w:rsid w:val="000618CA"/>
    <w:rsid w:val="000621D7"/>
    <w:rsid w:val="00062C25"/>
    <w:rsid w:val="00062E26"/>
    <w:rsid w:val="00063317"/>
    <w:rsid w:val="00063F0F"/>
    <w:rsid w:val="00064B6B"/>
    <w:rsid w:val="00064D69"/>
    <w:rsid w:val="00064F2B"/>
    <w:rsid w:val="0006526B"/>
    <w:rsid w:val="000665FC"/>
    <w:rsid w:val="000673A4"/>
    <w:rsid w:val="0007105B"/>
    <w:rsid w:val="0007188A"/>
    <w:rsid w:val="00071D2A"/>
    <w:rsid w:val="00072068"/>
    <w:rsid w:val="00072EA6"/>
    <w:rsid w:val="00072FBB"/>
    <w:rsid w:val="00073B45"/>
    <w:rsid w:val="000744CF"/>
    <w:rsid w:val="0007548E"/>
    <w:rsid w:val="00077283"/>
    <w:rsid w:val="0007734C"/>
    <w:rsid w:val="00077E7D"/>
    <w:rsid w:val="00080656"/>
    <w:rsid w:val="00080C58"/>
    <w:rsid w:val="000813AE"/>
    <w:rsid w:val="00081C8F"/>
    <w:rsid w:val="0008237E"/>
    <w:rsid w:val="00082F31"/>
    <w:rsid w:val="00082FF2"/>
    <w:rsid w:val="00083B6B"/>
    <w:rsid w:val="00083EFE"/>
    <w:rsid w:val="00084B0E"/>
    <w:rsid w:val="00084D59"/>
    <w:rsid w:val="0008537A"/>
    <w:rsid w:val="0008590B"/>
    <w:rsid w:val="00085C78"/>
    <w:rsid w:val="00086A44"/>
    <w:rsid w:val="00087823"/>
    <w:rsid w:val="000900FC"/>
    <w:rsid w:val="0009048B"/>
    <w:rsid w:val="00090797"/>
    <w:rsid w:val="000920E4"/>
    <w:rsid w:val="000923EC"/>
    <w:rsid w:val="00093142"/>
    <w:rsid w:val="000933C9"/>
    <w:rsid w:val="00094153"/>
    <w:rsid w:val="000972E2"/>
    <w:rsid w:val="00097D55"/>
    <w:rsid w:val="000A0B11"/>
    <w:rsid w:val="000A2ADB"/>
    <w:rsid w:val="000A4393"/>
    <w:rsid w:val="000A487F"/>
    <w:rsid w:val="000A4E62"/>
    <w:rsid w:val="000A5150"/>
    <w:rsid w:val="000A622A"/>
    <w:rsid w:val="000A71CB"/>
    <w:rsid w:val="000A72EA"/>
    <w:rsid w:val="000B140C"/>
    <w:rsid w:val="000B1E24"/>
    <w:rsid w:val="000B1E38"/>
    <w:rsid w:val="000B258D"/>
    <w:rsid w:val="000B46B5"/>
    <w:rsid w:val="000B4A23"/>
    <w:rsid w:val="000B4AD9"/>
    <w:rsid w:val="000B511C"/>
    <w:rsid w:val="000B56CC"/>
    <w:rsid w:val="000B5B6F"/>
    <w:rsid w:val="000B79A1"/>
    <w:rsid w:val="000C1260"/>
    <w:rsid w:val="000C297A"/>
    <w:rsid w:val="000C5F92"/>
    <w:rsid w:val="000C6232"/>
    <w:rsid w:val="000C6F07"/>
    <w:rsid w:val="000C7820"/>
    <w:rsid w:val="000C7D1B"/>
    <w:rsid w:val="000D07AE"/>
    <w:rsid w:val="000D10EF"/>
    <w:rsid w:val="000D1350"/>
    <w:rsid w:val="000D2A78"/>
    <w:rsid w:val="000D3107"/>
    <w:rsid w:val="000D385A"/>
    <w:rsid w:val="000D3F71"/>
    <w:rsid w:val="000D4AC8"/>
    <w:rsid w:val="000D5CF5"/>
    <w:rsid w:val="000D7464"/>
    <w:rsid w:val="000D752C"/>
    <w:rsid w:val="000E15EE"/>
    <w:rsid w:val="000E2576"/>
    <w:rsid w:val="000E2696"/>
    <w:rsid w:val="000E2A63"/>
    <w:rsid w:val="000E2C46"/>
    <w:rsid w:val="000E3FF8"/>
    <w:rsid w:val="000E4AB9"/>
    <w:rsid w:val="000E4D42"/>
    <w:rsid w:val="000F1AF3"/>
    <w:rsid w:val="000F1CE8"/>
    <w:rsid w:val="000F4302"/>
    <w:rsid w:val="000F45DA"/>
    <w:rsid w:val="000F555F"/>
    <w:rsid w:val="000F5886"/>
    <w:rsid w:val="000F68F0"/>
    <w:rsid w:val="000F6B5E"/>
    <w:rsid w:val="000F7389"/>
    <w:rsid w:val="000F79EC"/>
    <w:rsid w:val="000F7C84"/>
    <w:rsid w:val="000F7F24"/>
    <w:rsid w:val="00102FFB"/>
    <w:rsid w:val="00103E6C"/>
    <w:rsid w:val="00104C76"/>
    <w:rsid w:val="00105A00"/>
    <w:rsid w:val="00106070"/>
    <w:rsid w:val="00106312"/>
    <w:rsid w:val="00106DDD"/>
    <w:rsid w:val="00107C44"/>
    <w:rsid w:val="001105F0"/>
    <w:rsid w:val="00110862"/>
    <w:rsid w:val="001109AA"/>
    <w:rsid w:val="00112186"/>
    <w:rsid w:val="001129AA"/>
    <w:rsid w:val="00112ABE"/>
    <w:rsid w:val="001139C3"/>
    <w:rsid w:val="001143C2"/>
    <w:rsid w:val="00115C59"/>
    <w:rsid w:val="00116276"/>
    <w:rsid w:val="001164FD"/>
    <w:rsid w:val="00116B32"/>
    <w:rsid w:val="001173EE"/>
    <w:rsid w:val="0012071C"/>
    <w:rsid w:val="00121EE6"/>
    <w:rsid w:val="00122D4A"/>
    <w:rsid w:val="00124119"/>
    <w:rsid w:val="001244A6"/>
    <w:rsid w:val="001245D0"/>
    <w:rsid w:val="001254FD"/>
    <w:rsid w:val="00125E53"/>
    <w:rsid w:val="00126346"/>
    <w:rsid w:val="001304B7"/>
    <w:rsid w:val="001307B2"/>
    <w:rsid w:val="00130C7A"/>
    <w:rsid w:val="0013141A"/>
    <w:rsid w:val="001326C0"/>
    <w:rsid w:val="001326E4"/>
    <w:rsid w:val="00132B0E"/>
    <w:rsid w:val="00134E56"/>
    <w:rsid w:val="0013572F"/>
    <w:rsid w:val="001373EE"/>
    <w:rsid w:val="00137E60"/>
    <w:rsid w:val="00140A8B"/>
    <w:rsid w:val="001410C8"/>
    <w:rsid w:val="00141930"/>
    <w:rsid w:val="00142487"/>
    <w:rsid w:val="0014271A"/>
    <w:rsid w:val="00142963"/>
    <w:rsid w:val="00143200"/>
    <w:rsid w:val="00143F2E"/>
    <w:rsid w:val="001450D0"/>
    <w:rsid w:val="0014702E"/>
    <w:rsid w:val="00147AAE"/>
    <w:rsid w:val="00147D31"/>
    <w:rsid w:val="001508F9"/>
    <w:rsid w:val="001517A6"/>
    <w:rsid w:val="0015187D"/>
    <w:rsid w:val="00151896"/>
    <w:rsid w:val="00152C7B"/>
    <w:rsid w:val="0015396F"/>
    <w:rsid w:val="00153B9B"/>
    <w:rsid w:val="0015564A"/>
    <w:rsid w:val="00155D98"/>
    <w:rsid w:val="00160964"/>
    <w:rsid w:val="00160B18"/>
    <w:rsid w:val="00161CB9"/>
    <w:rsid w:val="0016269D"/>
    <w:rsid w:val="00162A17"/>
    <w:rsid w:val="00163A72"/>
    <w:rsid w:val="00163EBB"/>
    <w:rsid w:val="0016464F"/>
    <w:rsid w:val="00164C11"/>
    <w:rsid w:val="0016587F"/>
    <w:rsid w:val="00165ED4"/>
    <w:rsid w:val="00166008"/>
    <w:rsid w:val="0016690A"/>
    <w:rsid w:val="00170738"/>
    <w:rsid w:val="00172738"/>
    <w:rsid w:val="00172ABE"/>
    <w:rsid w:val="00172E30"/>
    <w:rsid w:val="00173ED9"/>
    <w:rsid w:val="0017411F"/>
    <w:rsid w:val="00175790"/>
    <w:rsid w:val="00176F3C"/>
    <w:rsid w:val="0018070D"/>
    <w:rsid w:val="0018090D"/>
    <w:rsid w:val="0018333F"/>
    <w:rsid w:val="00183382"/>
    <w:rsid w:val="0018406F"/>
    <w:rsid w:val="001849AA"/>
    <w:rsid w:val="00185E3B"/>
    <w:rsid w:val="001914D6"/>
    <w:rsid w:val="00193E56"/>
    <w:rsid w:val="00193F76"/>
    <w:rsid w:val="00196650"/>
    <w:rsid w:val="00196D78"/>
    <w:rsid w:val="001972EA"/>
    <w:rsid w:val="0019740C"/>
    <w:rsid w:val="001976D6"/>
    <w:rsid w:val="001A0319"/>
    <w:rsid w:val="001A10AB"/>
    <w:rsid w:val="001A1372"/>
    <w:rsid w:val="001A1CFB"/>
    <w:rsid w:val="001A4917"/>
    <w:rsid w:val="001A6083"/>
    <w:rsid w:val="001A62E1"/>
    <w:rsid w:val="001A6351"/>
    <w:rsid w:val="001B0862"/>
    <w:rsid w:val="001B2A04"/>
    <w:rsid w:val="001B3D48"/>
    <w:rsid w:val="001B3DB1"/>
    <w:rsid w:val="001B4078"/>
    <w:rsid w:val="001B4221"/>
    <w:rsid w:val="001B6627"/>
    <w:rsid w:val="001B6BF6"/>
    <w:rsid w:val="001B75EF"/>
    <w:rsid w:val="001C05BF"/>
    <w:rsid w:val="001C0F24"/>
    <w:rsid w:val="001C119D"/>
    <w:rsid w:val="001C145B"/>
    <w:rsid w:val="001C16C4"/>
    <w:rsid w:val="001C1F00"/>
    <w:rsid w:val="001C1F6B"/>
    <w:rsid w:val="001C23DA"/>
    <w:rsid w:val="001C30E3"/>
    <w:rsid w:val="001C357C"/>
    <w:rsid w:val="001C4CC6"/>
    <w:rsid w:val="001C7021"/>
    <w:rsid w:val="001C71A9"/>
    <w:rsid w:val="001D006F"/>
    <w:rsid w:val="001D1686"/>
    <w:rsid w:val="001D1B21"/>
    <w:rsid w:val="001D35D6"/>
    <w:rsid w:val="001D39F1"/>
    <w:rsid w:val="001D713A"/>
    <w:rsid w:val="001D7F7E"/>
    <w:rsid w:val="001E1F2A"/>
    <w:rsid w:val="001E2540"/>
    <w:rsid w:val="001E41C5"/>
    <w:rsid w:val="001E4737"/>
    <w:rsid w:val="001E7DFB"/>
    <w:rsid w:val="001F1300"/>
    <w:rsid w:val="001F2F72"/>
    <w:rsid w:val="001F47A5"/>
    <w:rsid w:val="001F47FD"/>
    <w:rsid w:val="001F4DBA"/>
    <w:rsid w:val="001F6065"/>
    <w:rsid w:val="001F6C10"/>
    <w:rsid w:val="00200288"/>
    <w:rsid w:val="002004BB"/>
    <w:rsid w:val="00200DF7"/>
    <w:rsid w:val="002010BD"/>
    <w:rsid w:val="002033AE"/>
    <w:rsid w:val="00207020"/>
    <w:rsid w:val="00207559"/>
    <w:rsid w:val="00210914"/>
    <w:rsid w:val="0021151B"/>
    <w:rsid w:val="00211C4F"/>
    <w:rsid w:val="00211FCD"/>
    <w:rsid w:val="00213151"/>
    <w:rsid w:val="002133F5"/>
    <w:rsid w:val="00214AC6"/>
    <w:rsid w:val="00215F3D"/>
    <w:rsid w:val="00216668"/>
    <w:rsid w:val="00216B2F"/>
    <w:rsid w:val="00216B46"/>
    <w:rsid w:val="00216E14"/>
    <w:rsid w:val="002201EB"/>
    <w:rsid w:val="00220E1A"/>
    <w:rsid w:val="00221690"/>
    <w:rsid w:val="00221F70"/>
    <w:rsid w:val="002229DD"/>
    <w:rsid w:val="00223475"/>
    <w:rsid w:val="00224A50"/>
    <w:rsid w:val="002256A8"/>
    <w:rsid w:val="00225996"/>
    <w:rsid w:val="0022680B"/>
    <w:rsid w:val="00230610"/>
    <w:rsid w:val="00230B7D"/>
    <w:rsid w:val="002326F9"/>
    <w:rsid w:val="002329B9"/>
    <w:rsid w:val="002338CA"/>
    <w:rsid w:val="0023436C"/>
    <w:rsid w:val="00234794"/>
    <w:rsid w:val="00234DE9"/>
    <w:rsid w:val="00241134"/>
    <w:rsid w:val="00241947"/>
    <w:rsid w:val="00241F16"/>
    <w:rsid w:val="00245D65"/>
    <w:rsid w:val="00246FD6"/>
    <w:rsid w:val="00247389"/>
    <w:rsid w:val="00247BAE"/>
    <w:rsid w:val="0025080D"/>
    <w:rsid w:val="0025140B"/>
    <w:rsid w:val="002526A3"/>
    <w:rsid w:val="00252A00"/>
    <w:rsid w:val="00252E05"/>
    <w:rsid w:val="00254158"/>
    <w:rsid w:val="00254EC2"/>
    <w:rsid w:val="00255207"/>
    <w:rsid w:val="002553B7"/>
    <w:rsid w:val="00255585"/>
    <w:rsid w:val="00255D55"/>
    <w:rsid w:val="0025661C"/>
    <w:rsid w:val="00256954"/>
    <w:rsid w:val="002571A0"/>
    <w:rsid w:val="002605A7"/>
    <w:rsid w:val="0026139F"/>
    <w:rsid w:val="0026149A"/>
    <w:rsid w:val="00262E54"/>
    <w:rsid w:val="00265644"/>
    <w:rsid w:val="002656BA"/>
    <w:rsid w:val="00266540"/>
    <w:rsid w:val="0026654C"/>
    <w:rsid w:val="002665F2"/>
    <w:rsid w:val="002672CF"/>
    <w:rsid w:val="00270E65"/>
    <w:rsid w:val="002711F7"/>
    <w:rsid w:val="00273330"/>
    <w:rsid w:val="00273FB3"/>
    <w:rsid w:val="00273FE2"/>
    <w:rsid w:val="00274B16"/>
    <w:rsid w:val="00275F5E"/>
    <w:rsid w:val="0027711B"/>
    <w:rsid w:val="00277D6E"/>
    <w:rsid w:val="00283F24"/>
    <w:rsid w:val="002846EC"/>
    <w:rsid w:val="00284A49"/>
    <w:rsid w:val="002857B7"/>
    <w:rsid w:val="0028646F"/>
    <w:rsid w:val="0028690E"/>
    <w:rsid w:val="00287316"/>
    <w:rsid w:val="00287363"/>
    <w:rsid w:val="0029092E"/>
    <w:rsid w:val="00292621"/>
    <w:rsid w:val="00292A7A"/>
    <w:rsid w:val="00292B10"/>
    <w:rsid w:val="0029362C"/>
    <w:rsid w:val="00294B17"/>
    <w:rsid w:val="0029513B"/>
    <w:rsid w:val="00295740"/>
    <w:rsid w:val="0029574E"/>
    <w:rsid w:val="002962F8"/>
    <w:rsid w:val="00296393"/>
    <w:rsid w:val="0029679D"/>
    <w:rsid w:val="00296904"/>
    <w:rsid w:val="00296F6D"/>
    <w:rsid w:val="00297380"/>
    <w:rsid w:val="00297F9A"/>
    <w:rsid w:val="002A0EDC"/>
    <w:rsid w:val="002A1FC2"/>
    <w:rsid w:val="002A2017"/>
    <w:rsid w:val="002A3A12"/>
    <w:rsid w:val="002A49E3"/>
    <w:rsid w:val="002A4D3F"/>
    <w:rsid w:val="002A5712"/>
    <w:rsid w:val="002A573C"/>
    <w:rsid w:val="002A7437"/>
    <w:rsid w:val="002B095C"/>
    <w:rsid w:val="002B12E3"/>
    <w:rsid w:val="002B2510"/>
    <w:rsid w:val="002B2DCF"/>
    <w:rsid w:val="002B3BE0"/>
    <w:rsid w:val="002B3FCB"/>
    <w:rsid w:val="002B49E4"/>
    <w:rsid w:val="002B5125"/>
    <w:rsid w:val="002B5AD7"/>
    <w:rsid w:val="002B6518"/>
    <w:rsid w:val="002B7D20"/>
    <w:rsid w:val="002C04A4"/>
    <w:rsid w:val="002C0912"/>
    <w:rsid w:val="002C0AEC"/>
    <w:rsid w:val="002C0DBF"/>
    <w:rsid w:val="002C0DEC"/>
    <w:rsid w:val="002C13C8"/>
    <w:rsid w:val="002C1449"/>
    <w:rsid w:val="002C1669"/>
    <w:rsid w:val="002C2290"/>
    <w:rsid w:val="002C25E5"/>
    <w:rsid w:val="002C2E7A"/>
    <w:rsid w:val="002C7DFA"/>
    <w:rsid w:val="002C7E42"/>
    <w:rsid w:val="002D032F"/>
    <w:rsid w:val="002D0B65"/>
    <w:rsid w:val="002D15F6"/>
    <w:rsid w:val="002D15FF"/>
    <w:rsid w:val="002D1831"/>
    <w:rsid w:val="002D208E"/>
    <w:rsid w:val="002D2891"/>
    <w:rsid w:val="002D28B0"/>
    <w:rsid w:val="002D2F6D"/>
    <w:rsid w:val="002D388A"/>
    <w:rsid w:val="002D3EC8"/>
    <w:rsid w:val="002D44F3"/>
    <w:rsid w:val="002D4B12"/>
    <w:rsid w:val="002D56B6"/>
    <w:rsid w:val="002D5CA3"/>
    <w:rsid w:val="002D6210"/>
    <w:rsid w:val="002D6FA4"/>
    <w:rsid w:val="002D7344"/>
    <w:rsid w:val="002D753A"/>
    <w:rsid w:val="002E05FD"/>
    <w:rsid w:val="002E1626"/>
    <w:rsid w:val="002E17DA"/>
    <w:rsid w:val="002E26B0"/>
    <w:rsid w:val="002E51A2"/>
    <w:rsid w:val="002E5956"/>
    <w:rsid w:val="002E5F6C"/>
    <w:rsid w:val="002E61DD"/>
    <w:rsid w:val="002E6E7D"/>
    <w:rsid w:val="002E70FA"/>
    <w:rsid w:val="002F065C"/>
    <w:rsid w:val="002F0B6C"/>
    <w:rsid w:val="002F0E1B"/>
    <w:rsid w:val="002F1CCC"/>
    <w:rsid w:val="002F1E1C"/>
    <w:rsid w:val="002F3266"/>
    <w:rsid w:val="002F4EE2"/>
    <w:rsid w:val="002F5C9E"/>
    <w:rsid w:val="002F66F5"/>
    <w:rsid w:val="002F71F0"/>
    <w:rsid w:val="002F7CA7"/>
    <w:rsid w:val="003001E0"/>
    <w:rsid w:val="00300337"/>
    <w:rsid w:val="00302942"/>
    <w:rsid w:val="003043C0"/>
    <w:rsid w:val="00304D87"/>
    <w:rsid w:val="003050B6"/>
    <w:rsid w:val="003054BD"/>
    <w:rsid w:val="00306EC5"/>
    <w:rsid w:val="003079DF"/>
    <w:rsid w:val="003100E1"/>
    <w:rsid w:val="0031061F"/>
    <w:rsid w:val="0031113A"/>
    <w:rsid w:val="003129F9"/>
    <w:rsid w:val="00313517"/>
    <w:rsid w:val="00315D8B"/>
    <w:rsid w:val="00316A6D"/>
    <w:rsid w:val="003200CB"/>
    <w:rsid w:val="003208A2"/>
    <w:rsid w:val="00320EBC"/>
    <w:rsid w:val="003224DD"/>
    <w:rsid w:val="00323040"/>
    <w:rsid w:val="0032319E"/>
    <w:rsid w:val="003231CA"/>
    <w:rsid w:val="0032338A"/>
    <w:rsid w:val="00323659"/>
    <w:rsid w:val="00323C93"/>
    <w:rsid w:val="0032709B"/>
    <w:rsid w:val="00327421"/>
    <w:rsid w:val="00330284"/>
    <w:rsid w:val="00330543"/>
    <w:rsid w:val="003305A9"/>
    <w:rsid w:val="003317F5"/>
    <w:rsid w:val="003324A3"/>
    <w:rsid w:val="0033573F"/>
    <w:rsid w:val="00335FA2"/>
    <w:rsid w:val="0033620B"/>
    <w:rsid w:val="0033652F"/>
    <w:rsid w:val="00337E19"/>
    <w:rsid w:val="003418B7"/>
    <w:rsid w:val="00341C14"/>
    <w:rsid w:val="00341D8B"/>
    <w:rsid w:val="003429B7"/>
    <w:rsid w:val="00343126"/>
    <w:rsid w:val="00343DD1"/>
    <w:rsid w:val="00344C8C"/>
    <w:rsid w:val="00344D33"/>
    <w:rsid w:val="00346BD8"/>
    <w:rsid w:val="00347098"/>
    <w:rsid w:val="003471BF"/>
    <w:rsid w:val="00347BD9"/>
    <w:rsid w:val="00351156"/>
    <w:rsid w:val="00351640"/>
    <w:rsid w:val="003526C3"/>
    <w:rsid w:val="0035296C"/>
    <w:rsid w:val="00352B42"/>
    <w:rsid w:val="00352CBE"/>
    <w:rsid w:val="00353406"/>
    <w:rsid w:val="0035353F"/>
    <w:rsid w:val="003536C6"/>
    <w:rsid w:val="00353A59"/>
    <w:rsid w:val="00353DE4"/>
    <w:rsid w:val="00354744"/>
    <w:rsid w:val="00355764"/>
    <w:rsid w:val="00355887"/>
    <w:rsid w:val="00355BDC"/>
    <w:rsid w:val="003561C7"/>
    <w:rsid w:val="00356A5B"/>
    <w:rsid w:val="00357DB6"/>
    <w:rsid w:val="00357F51"/>
    <w:rsid w:val="00360935"/>
    <w:rsid w:val="00360DCC"/>
    <w:rsid w:val="00360E16"/>
    <w:rsid w:val="003628F0"/>
    <w:rsid w:val="00363722"/>
    <w:rsid w:val="00363F53"/>
    <w:rsid w:val="00364150"/>
    <w:rsid w:val="00367248"/>
    <w:rsid w:val="0036749A"/>
    <w:rsid w:val="003716F6"/>
    <w:rsid w:val="00371F59"/>
    <w:rsid w:val="00376569"/>
    <w:rsid w:val="00377051"/>
    <w:rsid w:val="0037708C"/>
    <w:rsid w:val="003771CC"/>
    <w:rsid w:val="00377544"/>
    <w:rsid w:val="0038058E"/>
    <w:rsid w:val="00381F69"/>
    <w:rsid w:val="00381FED"/>
    <w:rsid w:val="00382C7A"/>
    <w:rsid w:val="00382D2E"/>
    <w:rsid w:val="00382DF7"/>
    <w:rsid w:val="00382E6A"/>
    <w:rsid w:val="00383652"/>
    <w:rsid w:val="003858E1"/>
    <w:rsid w:val="00386737"/>
    <w:rsid w:val="00390475"/>
    <w:rsid w:val="003904C0"/>
    <w:rsid w:val="003906A7"/>
    <w:rsid w:val="00390895"/>
    <w:rsid w:val="003910CD"/>
    <w:rsid w:val="0039119A"/>
    <w:rsid w:val="0039196E"/>
    <w:rsid w:val="00391A6C"/>
    <w:rsid w:val="003957B8"/>
    <w:rsid w:val="00396633"/>
    <w:rsid w:val="003969DE"/>
    <w:rsid w:val="00396AB4"/>
    <w:rsid w:val="003970AE"/>
    <w:rsid w:val="00397CD5"/>
    <w:rsid w:val="00397E2F"/>
    <w:rsid w:val="003A02F6"/>
    <w:rsid w:val="003A037D"/>
    <w:rsid w:val="003A0660"/>
    <w:rsid w:val="003A3472"/>
    <w:rsid w:val="003A5000"/>
    <w:rsid w:val="003A5454"/>
    <w:rsid w:val="003A607E"/>
    <w:rsid w:val="003A62CF"/>
    <w:rsid w:val="003A6371"/>
    <w:rsid w:val="003A6F28"/>
    <w:rsid w:val="003A71F5"/>
    <w:rsid w:val="003A77B5"/>
    <w:rsid w:val="003B0EFF"/>
    <w:rsid w:val="003B182A"/>
    <w:rsid w:val="003B2C7E"/>
    <w:rsid w:val="003B33E0"/>
    <w:rsid w:val="003B6639"/>
    <w:rsid w:val="003B7624"/>
    <w:rsid w:val="003B7AA4"/>
    <w:rsid w:val="003C0D71"/>
    <w:rsid w:val="003C0EC4"/>
    <w:rsid w:val="003C16DD"/>
    <w:rsid w:val="003C2466"/>
    <w:rsid w:val="003C2F20"/>
    <w:rsid w:val="003C3A3F"/>
    <w:rsid w:val="003C3C3C"/>
    <w:rsid w:val="003C58B7"/>
    <w:rsid w:val="003C5A6A"/>
    <w:rsid w:val="003C6369"/>
    <w:rsid w:val="003C725C"/>
    <w:rsid w:val="003D07D3"/>
    <w:rsid w:val="003D2288"/>
    <w:rsid w:val="003D2892"/>
    <w:rsid w:val="003D3301"/>
    <w:rsid w:val="003D358E"/>
    <w:rsid w:val="003D7444"/>
    <w:rsid w:val="003E1F13"/>
    <w:rsid w:val="003E26A0"/>
    <w:rsid w:val="003E2709"/>
    <w:rsid w:val="003E3F0F"/>
    <w:rsid w:val="003E43D5"/>
    <w:rsid w:val="003E46C4"/>
    <w:rsid w:val="003E69E7"/>
    <w:rsid w:val="003E705D"/>
    <w:rsid w:val="003E793F"/>
    <w:rsid w:val="003F0BF4"/>
    <w:rsid w:val="003F0CA8"/>
    <w:rsid w:val="003F0D2C"/>
    <w:rsid w:val="003F1374"/>
    <w:rsid w:val="003F2505"/>
    <w:rsid w:val="003F4CC1"/>
    <w:rsid w:val="003F5161"/>
    <w:rsid w:val="003F67E5"/>
    <w:rsid w:val="003F75DB"/>
    <w:rsid w:val="004009E2"/>
    <w:rsid w:val="0040121F"/>
    <w:rsid w:val="00402C0B"/>
    <w:rsid w:val="0040343C"/>
    <w:rsid w:val="00404CDB"/>
    <w:rsid w:val="00406648"/>
    <w:rsid w:val="004077B4"/>
    <w:rsid w:val="0041193D"/>
    <w:rsid w:val="00411EB7"/>
    <w:rsid w:val="00412A88"/>
    <w:rsid w:val="00413188"/>
    <w:rsid w:val="00413B64"/>
    <w:rsid w:val="00413F82"/>
    <w:rsid w:val="004143D5"/>
    <w:rsid w:val="004148A1"/>
    <w:rsid w:val="004156E1"/>
    <w:rsid w:val="00415742"/>
    <w:rsid w:val="00416396"/>
    <w:rsid w:val="00416AD8"/>
    <w:rsid w:val="004172DE"/>
    <w:rsid w:val="0042072F"/>
    <w:rsid w:val="00422780"/>
    <w:rsid w:val="0042486A"/>
    <w:rsid w:val="00425889"/>
    <w:rsid w:val="00427501"/>
    <w:rsid w:val="0042762E"/>
    <w:rsid w:val="00430216"/>
    <w:rsid w:val="00433E1D"/>
    <w:rsid w:val="00435F99"/>
    <w:rsid w:val="00436525"/>
    <w:rsid w:val="004365E5"/>
    <w:rsid w:val="004373FB"/>
    <w:rsid w:val="0043778A"/>
    <w:rsid w:val="004402E1"/>
    <w:rsid w:val="004416F2"/>
    <w:rsid w:val="00442668"/>
    <w:rsid w:val="004431F3"/>
    <w:rsid w:val="00443857"/>
    <w:rsid w:val="004447B4"/>
    <w:rsid w:val="00447F72"/>
    <w:rsid w:val="00450F77"/>
    <w:rsid w:val="00452A87"/>
    <w:rsid w:val="00452C11"/>
    <w:rsid w:val="00452DCF"/>
    <w:rsid w:val="004534D3"/>
    <w:rsid w:val="00453C1D"/>
    <w:rsid w:val="00453FC7"/>
    <w:rsid w:val="00454C4A"/>
    <w:rsid w:val="0045564E"/>
    <w:rsid w:val="004556AA"/>
    <w:rsid w:val="00455907"/>
    <w:rsid w:val="00455A6A"/>
    <w:rsid w:val="00456645"/>
    <w:rsid w:val="00457445"/>
    <w:rsid w:val="00457639"/>
    <w:rsid w:val="004606BE"/>
    <w:rsid w:val="004607A1"/>
    <w:rsid w:val="00462A1D"/>
    <w:rsid w:val="00463ECB"/>
    <w:rsid w:val="00465B79"/>
    <w:rsid w:val="00465D63"/>
    <w:rsid w:val="00465FCB"/>
    <w:rsid w:val="00466E69"/>
    <w:rsid w:val="004704B3"/>
    <w:rsid w:val="00470CC6"/>
    <w:rsid w:val="004718FD"/>
    <w:rsid w:val="0047192F"/>
    <w:rsid w:val="00471A57"/>
    <w:rsid w:val="00471CDC"/>
    <w:rsid w:val="00471D6C"/>
    <w:rsid w:val="0047206D"/>
    <w:rsid w:val="004732DC"/>
    <w:rsid w:val="00473561"/>
    <w:rsid w:val="00473E02"/>
    <w:rsid w:val="00474F76"/>
    <w:rsid w:val="00476291"/>
    <w:rsid w:val="0047691B"/>
    <w:rsid w:val="00476E6B"/>
    <w:rsid w:val="0047750E"/>
    <w:rsid w:val="00477DF6"/>
    <w:rsid w:val="004801D3"/>
    <w:rsid w:val="004804F8"/>
    <w:rsid w:val="00480ED2"/>
    <w:rsid w:val="00481892"/>
    <w:rsid w:val="0048415D"/>
    <w:rsid w:val="0048555B"/>
    <w:rsid w:val="00485A8C"/>
    <w:rsid w:val="0048650E"/>
    <w:rsid w:val="004866DC"/>
    <w:rsid w:val="00486F2D"/>
    <w:rsid w:val="00487331"/>
    <w:rsid w:val="00487CA2"/>
    <w:rsid w:val="00487F1E"/>
    <w:rsid w:val="0049063C"/>
    <w:rsid w:val="004912CE"/>
    <w:rsid w:val="00491C6E"/>
    <w:rsid w:val="00491E63"/>
    <w:rsid w:val="00492345"/>
    <w:rsid w:val="00492C5C"/>
    <w:rsid w:val="00493572"/>
    <w:rsid w:val="00495248"/>
    <w:rsid w:val="00495E0C"/>
    <w:rsid w:val="00496557"/>
    <w:rsid w:val="004973A6"/>
    <w:rsid w:val="004A0499"/>
    <w:rsid w:val="004A0A5A"/>
    <w:rsid w:val="004A1447"/>
    <w:rsid w:val="004A14FA"/>
    <w:rsid w:val="004A2AC9"/>
    <w:rsid w:val="004A3502"/>
    <w:rsid w:val="004A4844"/>
    <w:rsid w:val="004A49F0"/>
    <w:rsid w:val="004A5838"/>
    <w:rsid w:val="004A633B"/>
    <w:rsid w:val="004A63F4"/>
    <w:rsid w:val="004A6975"/>
    <w:rsid w:val="004A6C17"/>
    <w:rsid w:val="004A72A1"/>
    <w:rsid w:val="004B1240"/>
    <w:rsid w:val="004B2EFB"/>
    <w:rsid w:val="004B375E"/>
    <w:rsid w:val="004B7428"/>
    <w:rsid w:val="004C00C4"/>
    <w:rsid w:val="004C0236"/>
    <w:rsid w:val="004C177C"/>
    <w:rsid w:val="004C277A"/>
    <w:rsid w:val="004C427E"/>
    <w:rsid w:val="004C4F67"/>
    <w:rsid w:val="004C78DD"/>
    <w:rsid w:val="004D0B52"/>
    <w:rsid w:val="004D1074"/>
    <w:rsid w:val="004D1618"/>
    <w:rsid w:val="004D1D73"/>
    <w:rsid w:val="004D2280"/>
    <w:rsid w:val="004D33FE"/>
    <w:rsid w:val="004D3C9C"/>
    <w:rsid w:val="004D557D"/>
    <w:rsid w:val="004D5B93"/>
    <w:rsid w:val="004E06EA"/>
    <w:rsid w:val="004E1233"/>
    <w:rsid w:val="004E2974"/>
    <w:rsid w:val="004E3128"/>
    <w:rsid w:val="004E3D95"/>
    <w:rsid w:val="004E67BF"/>
    <w:rsid w:val="004E6FDA"/>
    <w:rsid w:val="004E714C"/>
    <w:rsid w:val="004E7375"/>
    <w:rsid w:val="004E7EE6"/>
    <w:rsid w:val="004E7F20"/>
    <w:rsid w:val="004F0447"/>
    <w:rsid w:val="004F1FB3"/>
    <w:rsid w:val="004F3074"/>
    <w:rsid w:val="004F3B87"/>
    <w:rsid w:val="004F46C5"/>
    <w:rsid w:val="004F5D1D"/>
    <w:rsid w:val="004F5D1F"/>
    <w:rsid w:val="004F63CE"/>
    <w:rsid w:val="004F7492"/>
    <w:rsid w:val="00501588"/>
    <w:rsid w:val="005017F8"/>
    <w:rsid w:val="00501870"/>
    <w:rsid w:val="00503DD3"/>
    <w:rsid w:val="00504CD4"/>
    <w:rsid w:val="00506B75"/>
    <w:rsid w:val="00507959"/>
    <w:rsid w:val="00507E26"/>
    <w:rsid w:val="005104C4"/>
    <w:rsid w:val="00510E05"/>
    <w:rsid w:val="0051197E"/>
    <w:rsid w:val="00514076"/>
    <w:rsid w:val="005140D3"/>
    <w:rsid w:val="005155FE"/>
    <w:rsid w:val="0051697F"/>
    <w:rsid w:val="00517311"/>
    <w:rsid w:val="0051737A"/>
    <w:rsid w:val="005177F0"/>
    <w:rsid w:val="005211B4"/>
    <w:rsid w:val="005213A3"/>
    <w:rsid w:val="0052459F"/>
    <w:rsid w:val="00524A52"/>
    <w:rsid w:val="005254E3"/>
    <w:rsid w:val="00525739"/>
    <w:rsid w:val="0052575A"/>
    <w:rsid w:val="00525FA2"/>
    <w:rsid w:val="005278EB"/>
    <w:rsid w:val="005304D1"/>
    <w:rsid w:val="00532701"/>
    <w:rsid w:val="005330D4"/>
    <w:rsid w:val="00534AB2"/>
    <w:rsid w:val="00535D6F"/>
    <w:rsid w:val="00535DB3"/>
    <w:rsid w:val="0053784E"/>
    <w:rsid w:val="00540225"/>
    <w:rsid w:val="00540B5B"/>
    <w:rsid w:val="005413BA"/>
    <w:rsid w:val="005423EB"/>
    <w:rsid w:val="005440BF"/>
    <w:rsid w:val="00544354"/>
    <w:rsid w:val="00544C0E"/>
    <w:rsid w:val="00544EAE"/>
    <w:rsid w:val="00545CCD"/>
    <w:rsid w:val="00545F31"/>
    <w:rsid w:val="00545FED"/>
    <w:rsid w:val="0054655E"/>
    <w:rsid w:val="005472C9"/>
    <w:rsid w:val="0054734E"/>
    <w:rsid w:val="00550434"/>
    <w:rsid w:val="0055070C"/>
    <w:rsid w:val="00550CA5"/>
    <w:rsid w:val="00552EFE"/>
    <w:rsid w:val="0055321C"/>
    <w:rsid w:val="0055528F"/>
    <w:rsid w:val="00555FAB"/>
    <w:rsid w:val="005561B3"/>
    <w:rsid w:val="00556A34"/>
    <w:rsid w:val="00556C40"/>
    <w:rsid w:val="00556D0F"/>
    <w:rsid w:val="00557FAE"/>
    <w:rsid w:val="005656E8"/>
    <w:rsid w:val="005665CC"/>
    <w:rsid w:val="00570AAD"/>
    <w:rsid w:val="00570EEE"/>
    <w:rsid w:val="00571838"/>
    <w:rsid w:val="00572DEB"/>
    <w:rsid w:val="005731C7"/>
    <w:rsid w:val="005737B7"/>
    <w:rsid w:val="00574050"/>
    <w:rsid w:val="00574B8B"/>
    <w:rsid w:val="005753C6"/>
    <w:rsid w:val="00580103"/>
    <w:rsid w:val="00580506"/>
    <w:rsid w:val="0058110E"/>
    <w:rsid w:val="005814A4"/>
    <w:rsid w:val="005817C0"/>
    <w:rsid w:val="005828D8"/>
    <w:rsid w:val="00584EBD"/>
    <w:rsid w:val="00585FA5"/>
    <w:rsid w:val="005865BC"/>
    <w:rsid w:val="005904AE"/>
    <w:rsid w:val="005905E7"/>
    <w:rsid w:val="0059095F"/>
    <w:rsid w:val="00590AE8"/>
    <w:rsid w:val="00592894"/>
    <w:rsid w:val="005936C4"/>
    <w:rsid w:val="00593EB5"/>
    <w:rsid w:val="00594440"/>
    <w:rsid w:val="005944D4"/>
    <w:rsid w:val="00594AB5"/>
    <w:rsid w:val="00595676"/>
    <w:rsid w:val="00596AA5"/>
    <w:rsid w:val="00596D79"/>
    <w:rsid w:val="00597424"/>
    <w:rsid w:val="00597A80"/>
    <w:rsid w:val="005A08B5"/>
    <w:rsid w:val="005A1643"/>
    <w:rsid w:val="005A1AEC"/>
    <w:rsid w:val="005A2E88"/>
    <w:rsid w:val="005A44FA"/>
    <w:rsid w:val="005A4901"/>
    <w:rsid w:val="005A5047"/>
    <w:rsid w:val="005A5433"/>
    <w:rsid w:val="005A5B2E"/>
    <w:rsid w:val="005A5F79"/>
    <w:rsid w:val="005A70E2"/>
    <w:rsid w:val="005B05FC"/>
    <w:rsid w:val="005B06BD"/>
    <w:rsid w:val="005B0C72"/>
    <w:rsid w:val="005B1498"/>
    <w:rsid w:val="005B2D59"/>
    <w:rsid w:val="005B4069"/>
    <w:rsid w:val="005B425E"/>
    <w:rsid w:val="005B4380"/>
    <w:rsid w:val="005B5CE5"/>
    <w:rsid w:val="005B5D4C"/>
    <w:rsid w:val="005B608A"/>
    <w:rsid w:val="005B7A18"/>
    <w:rsid w:val="005B7CAE"/>
    <w:rsid w:val="005B7DAA"/>
    <w:rsid w:val="005B7F9F"/>
    <w:rsid w:val="005C0102"/>
    <w:rsid w:val="005C0FE3"/>
    <w:rsid w:val="005C113F"/>
    <w:rsid w:val="005C245C"/>
    <w:rsid w:val="005C26EE"/>
    <w:rsid w:val="005C2FAD"/>
    <w:rsid w:val="005C3BC9"/>
    <w:rsid w:val="005C652C"/>
    <w:rsid w:val="005D134C"/>
    <w:rsid w:val="005D2E94"/>
    <w:rsid w:val="005D3279"/>
    <w:rsid w:val="005D3332"/>
    <w:rsid w:val="005D3588"/>
    <w:rsid w:val="005D6A69"/>
    <w:rsid w:val="005D72A7"/>
    <w:rsid w:val="005D7C26"/>
    <w:rsid w:val="005D7EDE"/>
    <w:rsid w:val="005E09F6"/>
    <w:rsid w:val="005E4574"/>
    <w:rsid w:val="005E4D07"/>
    <w:rsid w:val="005E4E47"/>
    <w:rsid w:val="005E538A"/>
    <w:rsid w:val="005E5C39"/>
    <w:rsid w:val="005E5CCC"/>
    <w:rsid w:val="005E6DBC"/>
    <w:rsid w:val="005E7C7F"/>
    <w:rsid w:val="005F02EC"/>
    <w:rsid w:val="005F1789"/>
    <w:rsid w:val="005F239B"/>
    <w:rsid w:val="005F2643"/>
    <w:rsid w:val="005F2CCB"/>
    <w:rsid w:val="005F399A"/>
    <w:rsid w:val="005F47FC"/>
    <w:rsid w:val="005F5654"/>
    <w:rsid w:val="005F5E44"/>
    <w:rsid w:val="005F6913"/>
    <w:rsid w:val="005F754F"/>
    <w:rsid w:val="00600888"/>
    <w:rsid w:val="0060220F"/>
    <w:rsid w:val="00602D6E"/>
    <w:rsid w:val="00603ECB"/>
    <w:rsid w:val="00604A48"/>
    <w:rsid w:val="0060548A"/>
    <w:rsid w:val="006079FA"/>
    <w:rsid w:val="00607F38"/>
    <w:rsid w:val="00610D73"/>
    <w:rsid w:val="00611051"/>
    <w:rsid w:val="00611542"/>
    <w:rsid w:val="006119AD"/>
    <w:rsid w:val="006127CA"/>
    <w:rsid w:val="00615C38"/>
    <w:rsid w:val="00616438"/>
    <w:rsid w:val="0061690A"/>
    <w:rsid w:val="00617D3C"/>
    <w:rsid w:val="006203CD"/>
    <w:rsid w:val="0062069A"/>
    <w:rsid w:val="00621232"/>
    <w:rsid w:val="00622997"/>
    <w:rsid w:val="006229E9"/>
    <w:rsid w:val="0062358A"/>
    <w:rsid w:val="006243D6"/>
    <w:rsid w:val="00624CAE"/>
    <w:rsid w:val="0062582C"/>
    <w:rsid w:val="0062685F"/>
    <w:rsid w:val="006268F2"/>
    <w:rsid w:val="00626B5F"/>
    <w:rsid w:val="00627501"/>
    <w:rsid w:val="00627C5E"/>
    <w:rsid w:val="00627E72"/>
    <w:rsid w:val="006303E0"/>
    <w:rsid w:val="00631520"/>
    <w:rsid w:val="006316CE"/>
    <w:rsid w:val="0063241B"/>
    <w:rsid w:val="00632B62"/>
    <w:rsid w:val="0063469E"/>
    <w:rsid w:val="00634EB1"/>
    <w:rsid w:val="00637311"/>
    <w:rsid w:val="00637D60"/>
    <w:rsid w:val="00642D4B"/>
    <w:rsid w:val="00643F06"/>
    <w:rsid w:val="00643F5C"/>
    <w:rsid w:val="00646033"/>
    <w:rsid w:val="00646BDB"/>
    <w:rsid w:val="00647036"/>
    <w:rsid w:val="006501BF"/>
    <w:rsid w:val="00650457"/>
    <w:rsid w:val="00651569"/>
    <w:rsid w:val="0065162F"/>
    <w:rsid w:val="006531D5"/>
    <w:rsid w:val="00653709"/>
    <w:rsid w:val="00654111"/>
    <w:rsid w:val="0065417F"/>
    <w:rsid w:val="00655708"/>
    <w:rsid w:val="006570AE"/>
    <w:rsid w:val="00657CD6"/>
    <w:rsid w:val="00657DA6"/>
    <w:rsid w:val="00657EF6"/>
    <w:rsid w:val="0066132C"/>
    <w:rsid w:val="0066283C"/>
    <w:rsid w:val="00662DF5"/>
    <w:rsid w:val="00664746"/>
    <w:rsid w:val="006671E1"/>
    <w:rsid w:val="0066756F"/>
    <w:rsid w:val="00667F13"/>
    <w:rsid w:val="006704D9"/>
    <w:rsid w:val="00670931"/>
    <w:rsid w:val="006727FB"/>
    <w:rsid w:val="006741B5"/>
    <w:rsid w:val="006745FE"/>
    <w:rsid w:val="00674973"/>
    <w:rsid w:val="00674A71"/>
    <w:rsid w:val="006752B0"/>
    <w:rsid w:val="006752B8"/>
    <w:rsid w:val="0067774C"/>
    <w:rsid w:val="0067790D"/>
    <w:rsid w:val="0067794A"/>
    <w:rsid w:val="00677AF9"/>
    <w:rsid w:val="00677C1A"/>
    <w:rsid w:val="00680D50"/>
    <w:rsid w:val="00680FB1"/>
    <w:rsid w:val="0068287E"/>
    <w:rsid w:val="0068293F"/>
    <w:rsid w:val="006829A3"/>
    <w:rsid w:val="00682D98"/>
    <w:rsid w:val="0068465C"/>
    <w:rsid w:val="00684E30"/>
    <w:rsid w:val="00685CF1"/>
    <w:rsid w:val="00686507"/>
    <w:rsid w:val="00690F4E"/>
    <w:rsid w:val="006928B6"/>
    <w:rsid w:val="00694089"/>
    <w:rsid w:val="00694F99"/>
    <w:rsid w:val="0069549D"/>
    <w:rsid w:val="00695532"/>
    <w:rsid w:val="00695B86"/>
    <w:rsid w:val="00696542"/>
    <w:rsid w:val="00696E57"/>
    <w:rsid w:val="0069736D"/>
    <w:rsid w:val="006A13CC"/>
    <w:rsid w:val="006A567D"/>
    <w:rsid w:val="006A5684"/>
    <w:rsid w:val="006A5989"/>
    <w:rsid w:val="006A636A"/>
    <w:rsid w:val="006A6657"/>
    <w:rsid w:val="006A7057"/>
    <w:rsid w:val="006A7088"/>
    <w:rsid w:val="006B1BB7"/>
    <w:rsid w:val="006B2EFD"/>
    <w:rsid w:val="006B3267"/>
    <w:rsid w:val="006B3B43"/>
    <w:rsid w:val="006B4652"/>
    <w:rsid w:val="006B4B44"/>
    <w:rsid w:val="006B61A9"/>
    <w:rsid w:val="006B61E9"/>
    <w:rsid w:val="006B66D6"/>
    <w:rsid w:val="006B7EF9"/>
    <w:rsid w:val="006C01A4"/>
    <w:rsid w:val="006C181A"/>
    <w:rsid w:val="006C2452"/>
    <w:rsid w:val="006C25D2"/>
    <w:rsid w:val="006C38D4"/>
    <w:rsid w:val="006C3E5F"/>
    <w:rsid w:val="006C44D1"/>
    <w:rsid w:val="006C48D7"/>
    <w:rsid w:val="006C540D"/>
    <w:rsid w:val="006C551B"/>
    <w:rsid w:val="006C6BF0"/>
    <w:rsid w:val="006C7419"/>
    <w:rsid w:val="006C751B"/>
    <w:rsid w:val="006C7814"/>
    <w:rsid w:val="006C786F"/>
    <w:rsid w:val="006C7F50"/>
    <w:rsid w:val="006D0B52"/>
    <w:rsid w:val="006D15C8"/>
    <w:rsid w:val="006D1DE2"/>
    <w:rsid w:val="006D1F2A"/>
    <w:rsid w:val="006D2348"/>
    <w:rsid w:val="006D2CFF"/>
    <w:rsid w:val="006D3F35"/>
    <w:rsid w:val="006D479B"/>
    <w:rsid w:val="006D5549"/>
    <w:rsid w:val="006D5FB1"/>
    <w:rsid w:val="006D6AE0"/>
    <w:rsid w:val="006D7149"/>
    <w:rsid w:val="006E0265"/>
    <w:rsid w:val="006E187B"/>
    <w:rsid w:val="006E1973"/>
    <w:rsid w:val="006E1A22"/>
    <w:rsid w:val="006E22DD"/>
    <w:rsid w:val="006E355E"/>
    <w:rsid w:val="006E4B77"/>
    <w:rsid w:val="006E5797"/>
    <w:rsid w:val="006E639A"/>
    <w:rsid w:val="006E6A72"/>
    <w:rsid w:val="006E6D55"/>
    <w:rsid w:val="006F1A5D"/>
    <w:rsid w:val="006F2227"/>
    <w:rsid w:val="006F2823"/>
    <w:rsid w:val="006F2CD7"/>
    <w:rsid w:val="006F2DBE"/>
    <w:rsid w:val="006F2F50"/>
    <w:rsid w:val="006F35B5"/>
    <w:rsid w:val="006F3FA7"/>
    <w:rsid w:val="006F4534"/>
    <w:rsid w:val="006F475F"/>
    <w:rsid w:val="006F552C"/>
    <w:rsid w:val="006F5702"/>
    <w:rsid w:val="006F5DA3"/>
    <w:rsid w:val="006F64CA"/>
    <w:rsid w:val="007009A0"/>
    <w:rsid w:val="00700EF8"/>
    <w:rsid w:val="0070178A"/>
    <w:rsid w:val="00702218"/>
    <w:rsid w:val="0070370B"/>
    <w:rsid w:val="00703A99"/>
    <w:rsid w:val="00704849"/>
    <w:rsid w:val="0070492E"/>
    <w:rsid w:val="00705B9B"/>
    <w:rsid w:val="00706CA0"/>
    <w:rsid w:val="007078E0"/>
    <w:rsid w:val="00707B1B"/>
    <w:rsid w:val="00707B92"/>
    <w:rsid w:val="00710887"/>
    <w:rsid w:val="00711336"/>
    <w:rsid w:val="0071158C"/>
    <w:rsid w:val="007122AB"/>
    <w:rsid w:val="0071274E"/>
    <w:rsid w:val="00712D28"/>
    <w:rsid w:val="007133E5"/>
    <w:rsid w:val="00713464"/>
    <w:rsid w:val="00713D9D"/>
    <w:rsid w:val="00716560"/>
    <w:rsid w:val="00716F38"/>
    <w:rsid w:val="00717312"/>
    <w:rsid w:val="0072015C"/>
    <w:rsid w:val="00720394"/>
    <w:rsid w:val="00721A1B"/>
    <w:rsid w:val="007233B6"/>
    <w:rsid w:val="00723509"/>
    <w:rsid w:val="0072438E"/>
    <w:rsid w:val="00725076"/>
    <w:rsid w:val="007258A9"/>
    <w:rsid w:val="00725A29"/>
    <w:rsid w:val="00725B05"/>
    <w:rsid w:val="00725B23"/>
    <w:rsid w:val="0072662E"/>
    <w:rsid w:val="00727FC9"/>
    <w:rsid w:val="00730857"/>
    <w:rsid w:val="00731DC4"/>
    <w:rsid w:val="00732929"/>
    <w:rsid w:val="00732D42"/>
    <w:rsid w:val="007330DC"/>
    <w:rsid w:val="0073351B"/>
    <w:rsid w:val="007349CD"/>
    <w:rsid w:val="00734AD4"/>
    <w:rsid w:val="00735107"/>
    <w:rsid w:val="007353FC"/>
    <w:rsid w:val="00735E8D"/>
    <w:rsid w:val="0073618B"/>
    <w:rsid w:val="00736F6A"/>
    <w:rsid w:val="007406CF"/>
    <w:rsid w:val="0074094C"/>
    <w:rsid w:val="00741A7C"/>
    <w:rsid w:val="00742A3B"/>
    <w:rsid w:val="00742A75"/>
    <w:rsid w:val="0074323A"/>
    <w:rsid w:val="00745ABD"/>
    <w:rsid w:val="00745C60"/>
    <w:rsid w:val="0074726F"/>
    <w:rsid w:val="0074769E"/>
    <w:rsid w:val="00747A10"/>
    <w:rsid w:val="00747C19"/>
    <w:rsid w:val="00750713"/>
    <w:rsid w:val="007518BA"/>
    <w:rsid w:val="007536CA"/>
    <w:rsid w:val="00755266"/>
    <w:rsid w:val="007556A5"/>
    <w:rsid w:val="00755F01"/>
    <w:rsid w:val="00760A3D"/>
    <w:rsid w:val="00760DAD"/>
    <w:rsid w:val="00761422"/>
    <w:rsid w:val="007624B5"/>
    <w:rsid w:val="00763009"/>
    <w:rsid w:val="00763028"/>
    <w:rsid w:val="00763431"/>
    <w:rsid w:val="00763CB3"/>
    <w:rsid w:val="0076726E"/>
    <w:rsid w:val="00767AC8"/>
    <w:rsid w:val="00767C4A"/>
    <w:rsid w:val="007700EC"/>
    <w:rsid w:val="00771151"/>
    <w:rsid w:val="007712D2"/>
    <w:rsid w:val="007717FE"/>
    <w:rsid w:val="00771F01"/>
    <w:rsid w:val="00772148"/>
    <w:rsid w:val="0077233B"/>
    <w:rsid w:val="00773457"/>
    <w:rsid w:val="00773976"/>
    <w:rsid w:val="00773A3F"/>
    <w:rsid w:val="00773C91"/>
    <w:rsid w:val="00774260"/>
    <w:rsid w:val="00774F5E"/>
    <w:rsid w:val="00775A39"/>
    <w:rsid w:val="00776E86"/>
    <w:rsid w:val="00780C27"/>
    <w:rsid w:val="007812B4"/>
    <w:rsid w:val="007813AC"/>
    <w:rsid w:val="007825D5"/>
    <w:rsid w:val="00782FB5"/>
    <w:rsid w:val="007831B9"/>
    <w:rsid w:val="007838E9"/>
    <w:rsid w:val="007862EB"/>
    <w:rsid w:val="007863E5"/>
    <w:rsid w:val="007866D9"/>
    <w:rsid w:val="00786992"/>
    <w:rsid w:val="00787392"/>
    <w:rsid w:val="00787EAE"/>
    <w:rsid w:val="00791279"/>
    <w:rsid w:val="00791519"/>
    <w:rsid w:val="007927F1"/>
    <w:rsid w:val="00792FE2"/>
    <w:rsid w:val="007934FE"/>
    <w:rsid w:val="007945AA"/>
    <w:rsid w:val="00794B0E"/>
    <w:rsid w:val="00795180"/>
    <w:rsid w:val="00796A81"/>
    <w:rsid w:val="00796E23"/>
    <w:rsid w:val="00797091"/>
    <w:rsid w:val="007973EF"/>
    <w:rsid w:val="007A051C"/>
    <w:rsid w:val="007A2971"/>
    <w:rsid w:val="007A3321"/>
    <w:rsid w:val="007A388B"/>
    <w:rsid w:val="007A4622"/>
    <w:rsid w:val="007A48AE"/>
    <w:rsid w:val="007A532B"/>
    <w:rsid w:val="007A53B4"/>
    <w:rsid w:val="007A5817"/>
    <w:rsid w:val="007A5AE4"/>
    <w:rsid w:val="007A6B7F"/>
    <w:rsid w:val="007A6B9C"/>
    <w:rsid w:val="007A6FF6"/>
    <w:rsid w:val="007A7189"/>
    <w:rsid w:val="007B0CA9"/>
    <w:rsid w:val="007B2444"/>
    <w:rsid w:val="007B2614"/>
    <w:rsid w:val="007B2A47"/>
    <w:rsid w:val="007B2B98"/>
    <w:rsid w:val="007B2FD5"/>
    <w:rsid w:val="007B324E"/>
    <w:rsid w:val="007B3AE0"/>
    <w:rsid w:val="007B410A"/>
    <w:rsid w:val="007B4FEE"/>
    <w:rsid w:val="007B7215"/>
    <w:rsid w:val="007B7973"/>
    <w:rsid w:val="007C1341"/>
    <w:rsid w:val="007C3C27"/>
    <w:rsid w:val="007C5FE6"/>
    <w:rsid w:val="007C7F51"/>
    <w:rsid w:val="007D0CC8"/>
    <w:rsid w:val="007D23BF"/>
    <w:rsid w:val="007D25C0"/>
    <w:rsid w:val="007D342A"/>
    <w:rsid w:val="007D438F"/>
    <w:rsid w:val="007D4585"/>
    <w:rsid w:val="007D4727"/>
    <w:rsid w:val="007D49F7"/>
    <w:rsid w:val="007D51B4"/>
    <w:rsid w:val="007D6592"/>
    <w:rsid w:val="007D7CD0"/>
    <w:rsid w:val="007E0E17"/>
    <w:rsid w:val="007E3F14"/>
    <w:rsid w:val="007E4E20"/>
    <w:rsid w:val="007E51FC"/>
    <w:rsid w:val="007E5FC3"/>
    <w:rsid w:val="007E67D8"/>
    <w:rsid w:val="007F0783"/>
    <w:rsid w:val="007F0DF4"/>
    <w:rsid w:val="007F0EBA"/>
    <w:rsid w:val="007F13EF"/>
    <w:rsid w:val="007F19AD"/>
    <w:rsid w:val="007F2EF6"/>
    <w:rsid w:val="007F398A"/>
    <w:rsid w:val="007F3BE5"/>
    <w:rsid w:val="007F4F2D"/>
    <w:rsid w:val="007F515A"/>
    <w:rsid w:val="0080035A"/>
    <w:rsid w:val="008005A1"/>
    <w:rsid w:val="00801355"/>
    <w:rsid w:val="00802463"/>
    <w:rsid w:val="00802833"/>
    <w:rsid w:val="00802962"/>
    <w:rsid w:val="00805C05"/>
    <w:rsid w:val="00807425"/>
    <w:rsid w:val="00807B1F"/>
    <w:rsid w:val="0081182A"/>
    <w:rsid w:val="0081285A"/>
    <w:rsid w:val="008131CB"/>
    <w:rsid w:val="00813618"/>
    <w:rsid w:val="00814414"/>
    <w:rsid w:val="00814745"/>
    <w:rsid w:val="008158BB"/>
    <w:rsid w:val="00817E85"/>
    <w:rsid w:val="008202A5"/>
    <w:rsid w:val="00821CEC"/>
    <w:rsid w:val="00823D55"/>
    <w:rsid w:val="00824D13"/>
    <w:rsid w:val="00826C97"/>
    <w:rsid w:val="0082704F"/>
    <w:rsid w:val="00831606"/>
    <w:rsid w:val="0083173D"/>
    <w:rsid w:val="00831A4B"/>
    <w:rsid w:val="008323E1"/>
    <w:rsid w:val="00832D8F"/>
    <w:rsid w:val="00833191"/>
    <w:rsid w:val="00834C29"/>
    <w:rsid w:val="00835293"/>
    <w:rsid w:val="00835B48"/>
    <w:rsid w:val="00835DD4"/>
    <w:rsid w:val="00835E0C"/>
    <w:rsid w:val="008365BD"/>
    <w:rsid w:val="008368BA"/>
    <w:rsid w:val="00836943"/>
    <w:rsid w:val="008402C1"/>
    <w:rsid w:val="00840934"/>
    <w:rsid w:val="00841A63"/>
    <w:rsid w:val="00842735"/>
    <w:rsid w:val="00842D48"/>
    <w:rsid w:val="00843CEB"/>
    <w:rsid w:val="008440AB"/>
    <w:rsid w:val="0084460D"/>
    <w:rsid w:val="00844F31"/>
    <w:rsid w:val="008451C4"/>
    <w:rsid w:val="00846F73"/>
    <w:rsid w:val="00850C00"/>
    <w:rsid w:val="00851284"/>
    <w:rsid w:val="00851798"/>
    <w:rsid w:val="00851ED6"/>
    <w:rsid w:val="0085213D"/>
    <w:rsid w:val="0085341E"/>
    <w:rsid w:val="00855B8C"/>
    <w:rsid w:val="00856ED5"/>
    <w:rsid w:val="00857513"/>
    <w:rsid w:val="00862450"/>
    <w:rsid w:val="00862D5F"/>
    <w:rsid w:val="0086414F"/>
    <w:rsid w:val="008650CC"/>
    <w:rsid w:val="00865746"/>
    <w:rsid w:val="00865F36"/>
    <w:rsid w:val="008702B3"/>
    <w:rsid w:val="00870543"/>
    <w:rsid w:val="00871162"/>
    <w:rsid w:val="008711C4"/>
    <w:rsid w:val="00871B7A"/>
    <w:rsid w:val="00872194"/>
    <w:rsid w:val="00872658"/>
    <w:rsid w:val="00872949"/>
    <w:rsid w:val="00872B57"/>
    <w:rsid w:val="0087371E"/>
    <w:rsid w:val="008737E9"/>
    <w:rsid w:val="0087517B"/>
    <w:rsid w:val="00875983"/>
    <w:rsid w:val="00876B0F"/>
    <w:rsid w:val="0087761B"/>
    <w:rsid w:val="00880CAC"/>
    <w:rsid w:val="0088194A"/>
    <w:rsid w:val="00881D96"/>
    <w:rsid w:val="00881E5A"/>
    <w:rsid w:val="008840A1"/>
    <w:rsid w:val="00885C46"/>
    <w:rsid w:val="008866E0"/>
    <w:rsid w:val="0088752F"/>
    <w:rsid w:val="00890164"/>
    <w:rsid w:val="008907F6"/>
    <w:rsid w:val="0089146B"/>
    <w:rsid w:val="00891D95"/>
    <w:rsid w:val="0089241A"/>
    <w:rsid w:val="00895361"/>
    <w:rsid w:val="00897402"/>
    <w:rsid w:val="008A59D3"/>
    <w:rsid w:val="008A5B12"/>
    <w:rsid w:val="008A5B49"/>
    <w:rsid w:val="008A6010"/>
    <w:rsid w:val="008A7C55"/>
    <w:rsid w:val="008B07E0"/>
    <w:rsid w:val="008B104D"/>
    <w:rsid w:val="008B2AA5"/>
    <w:rsid w:val="008B2FF6"/>
    <w:rsid w:val="008B4EF4"/>
    <w:rsid w:val="008B4F2A"/>
    <w:rsid w:val="008B5663"/>
    <w:rsid w:val="008B7C7F"/>
    <w:rsid w:val="008C119A"/>
    <w:rsid w:val="008C1A22"/>
    <w:rsid w:val="008C2731"/>
    <w:rsid w:val="008C2992"/>
    <w:rsid w:val="008C33DE"/>
    <w:rsid w:val="008C3DF7"/>
    <w:rsid w:val="008C3EE9"/>
    <w:rsid w:val="008C49B1"/>
    <w:rsid w:val="008C5A29"/>
    <w:rsid w:val="008C66A5"/>
    <w:rsid w:val="008C69E8"/>
    <w:rsid w:val="008D00F6"/>
    <w:rsid w:val="008D027A"/>
    <w:rsid w:val="008D09A7"/>
    <w:rsid w:val="008D0A0F"/>
    <w:rsid w:val="008D0A60"/>
    <w:rsid w:val="008D2B96"/>
    <w:rsid w:val="008D2DFB"/>
    <w:rsid w:val="008D331C"/>
    <w:rsid w:val="008D3EC8"/>
    <w:rsid w:val="008D5A42"/>
    <w:rsid w:val="008D5C2E"/>
    <w:rsid w:val="008E4F9B"/>
    <w:rsid w:val="008E5E92"/>
    <w:rsid w:val="008E62D0"/>
    <w:rsid w:val="008E6389"/>
    <w:rsid w:val="008E66CF"/>
    <w:rsid w:val="008E66EE"/>
    <w:rsid w:val="008E72DB"/>
    <w:rsid w:val="008F16EB"/>
    <w:rsid w:val="008F1D40"/>
    <w:rsid w:val="008F26CF"/>
    <w:rsid w:val="008F27EF"/>
    <w:rsid w:val="008F2EE6"/>
    <w:rsid w:val="008F329D"/>
    <w:rsid w:val="008F45AB"/>
    <w:rsid w:val="008F505B"/>
    <w:rsid w:val="008F6EE3"/>
    <w:rsid w:val="008F7A96"/>
    <w:rsid w:val="008F7D8F"/>
    <w:rsid w:val="00900411"/>
    <w:rsid w:val="00901394"/>
    <w:rsid w:val="00903236"/>
    <w:rsid w:val="00903590"/>
    <w:rsid w:val="00903BDC"/>
    <w:rsid w:val="0090594C"/>
    <w:rsid w:val="00906E16"/>
    <w:rsid w:val="0090703A"/>
    <w:rsid w:val="009105B4"/>
    <w:rsid w:val="00913021"/>
    <w:rsid w:val="0091339C"/>
    <w:rsid w:val="00913CFC"/>
    <w:rsid w:val="009153A4"/>
    <w:rsid w:val="0091579F"/>
    <w:rsid w:val="00916B4D"/>
    <w:rsid w:val="00916ED4"/>
    <w:rsid w:val="009176BC"/>
    <w:rsid w:val="009226A7"/>
    <w:rsid w:val="00922BA7"/>
    <w:rsid w:val="00923C19"/>
    <w:rsid w:val="00923C30"/>
    <w:rsid w:val="00925544"/>
    <w:rsid w:val="009277AA"/>
    <w:rsid w:val="009324D1"/>
    <w:rsid w:val="00932B7B"/>
    <w:rsid w:val="00933556"/>
    <w:rsid w:val="00934D12"/>
    <w:rsid w:val="009351BF"/>
    <w:rsid w:val="00935772"/>
    <w:rsid w:val="00936863"/>
    <w:rsid w:val="00936EE6"/>
    <w:rsid w:val="0093778A"/>
    <w:rsid w:val="00937893"/>
    <w:rsid w:val="009424B5"/>
    <w:rsid w:val="009424E2"/>
    <w:rsid w:val="00943FE0"/>
    <w:rsid w:val="00944D63"/>
    <w:rsid w:val="009465E2"/>
    <w:rsid w:val="00947BA1"/>
    <w:rsid w:val="0095004B"/>
    <w:rsid w:val="009537DA"/>
    <w:rsid w:val="009540E7"/>
    <w:rsid w:val="0095469A"/>
    <w:rsid w:val="0095602C"/>
    <w:rsid w:val="00956808"/>
    <w:rsid w:val="00956F3D"/>
    <w:rsid w:val="00957C53"/>
    <w:rsid w:val="00961A72"/>
    <w:rsid w:val="0096298B"/>
    <w:rsid w:val="00963A0D"/>
    <w:rsid w:val="00964E2F"/>
    <w:rsid w:val="00965B79"/>
    <w:rsid w:val="00967F7E"/>
    <w:rsid w:val="00970370"/>
    <w:rsid w:val="009709FC"/>
    <w:rsid w:val="00970F40"/>
    <w:rsid w:val="0097158F"/>
    <w:rsid w:val="009719D1"/>
    <w:rsid w:val="00971A04"/>
    <w:rsid w:val="00972872"/>
    <w:rsid w:val="009728E5"/>
    <w:rsid w:val="00973897"/>
    <w:rsid w:val="00973B22"/>
    <w:rsid w:val="00974532"/>
    <w:rsid w:val="0097475E"/>
    <w:rsid w:val="00975AF2"/>
    <w:rsid w:val="00977351"/>
    <w:rsid w:val="0098085C"/>
    <w:rsid w:val="009836B5"/>
    <w:rsid w:val="009856C0"/>
    <w:rsid w:val="00985D69"/>
    <w:rsid w:val="009868A8"/>
    <w:rsid w:val="00987782"/>
    <w:rsid w:val="00987856"/>
    <w:rsid w:val="0099002C"/>
    <w:rsid w:val="0099121D"/>
    <w:rsid w:val="009916DE"/>
    <w:rsid w:val="00993094"/>
    <w:rsid w:val="00993D28"/>
    <w:rsid w:val="0099534B"/>
    <w:rsid w:val="009972B2"/>
    <w:rsid w:val="009977BD"/>
    <w:rsid w:val="00997DC0"/>
    <w:rsid w:val="009A112C"/>
    <w:rsid w:val="009A1238"/>
    <w:rsid w:val="009A1A94"/>
    <w:rsid w:val="009A32BD"/>
    <w:rsid w:val="009A3F22"/>
    <w:rsid w:val="009A48C6"/>
    <w:rsid w:val="009A542B"/>
    <w:rsid w:val="009A5B1A"/>
    <w:rsid w:val="009B0763"/>
    <w:rsid w:val="009B0A9B"/>
    <w:rsid w:val="009B1A27"/>
    <w:rsid w:val="009B35E9"/>
    <w:rsid w:val="009B36E9"/>
    <w:rsid w:val="009B39C8"/>
    <w:rsid w:val="009B42A7"/>
    <w:rsid w:val="009B4745"/>
    <w:rsid w:val="009B697B"/>
    <w:rsid w:val="009B757E"/>
    <w:rsid w:val="009B778D"/>
    <w:rsid w:val="009C2176"/>
    <w:rsid w:val="009C2470"/>
    <w:rsid w:val="009C362B"/>
    <w:rsid w:val="009C5218"/>
    <w:rsid w:val="009C63FA"/>
    <w:rsid w:val="009C7A4D"/>
    <w:rsid w:val="009D1E51"/>
    <w:rsid w:val="009D24D7"/>
    <w:rsid w:val="009D3CE7"/>
    <w:rsid w:val="009D5364"/>
    <w:rsid w:val="009D58ED"/>
    <w:rsid w:val="009D5AEB"/>
    <w:rsid w:val="009D5DCE"/>
    <w:rsid w:val="009E1E81"/>
    <w:rsid w:val="009E269A"/>
    <w:rsid w:val="009E4A4E"/>
    <w:rsid w:val="009E4CF5"/>
    <w:rsid w:val="009E5483"/>
    <w:rsid w:val="009E54C9"/>
    <w:rsid w:val="009E7AF1"/>
    <w:rsid w:val="009F0405"/>
    <w:rsid w:val="009F2610"/>
    <w:rsid w:val="009F2FBA"/>
    <w:rsid w:val="009F3CF0"/>
    <w:rsid w:val="009F5395"/>
    <w:rsid w:val="009F6AC9"/>
    <w:rsid w:val="009F7409"/>
    <w:rsid w:val="009F7646"/>
    <w:rsid w:val="009F7AB0"/>
    <w:rsid w:val="009F7C70"/>
    <w:rsid w:val="00A00BB5"/>
    <w:rsid w:val="00A013E5"/>
    <w:rsid w:val="00A01C46"/>
    <w:rsid w:val="00A022FB"/>
    <w:rsid w:val="00A02418"/>
    <w:rsid w:val="00A026A2"/>
    <w:rsid w:val="00A02791"/>
    <w:rsid w:val="00A0442F"/>
    <w:rsid w:val="00A04D96"/>
    <w:rsid w:val="00A05E72"/>
    <w:rsid w:val="00A06F4C"/>
    <w:rsid w:val="00A07319"/>
    <w:rsid w:val="00A07CA3"/>
    <w:rsid w:val="00A10466"/>
    <w:rsid w:val="00A11F60"/>
    <w:rsid w:val="00A1254E"/>
    <w:rsid w:val="00A12827"/>
    <w:rsid w:val="00A12B13"/>
    <w:rsid w:val="00A1315F"/>
    <w:rsid w:val="00A1399C"/>
    <w:rsid w:val="00A13A7C"/>
    <w:rsid w:val="00A150A6"/>
    <w:rsid w:val="00A17A06"/>
    <w:rsid w:val="00A17E93"/>
    <w:rsid w:val="00A224E3"/>
    <w:rsid w:val="00A23F16"/>
    <w:rsid w:val="00A24D81"/>
    <w:rsid w:val="00A251ED"/>
    <w:rsid w:val="00A254EE"/>
    <w:rsid w:val="00A255E5"/>
    <w:rsid w:val="00A2602F"/>
    <w:rsid w:val="00A27386"/>
    <w:rsid w:val="00A27EF1"/>
    <w:rsid w:val="00A31A45"/>
    <w:rsid w:val="00A3226D"/>
    <w:rsid w:val="00A32D08"/>
    <w:rsid w:val="00A33263"/>
    <w:rsid w:val="00A33ED1"/>
    <w:rsid w:val="00A3412C"/>
    <w:rsid w:val="00A34184"/>
    <w:rsid w:val="00A34908"/>
    <w:rsid w:val="00A357F3"/>
    <w:rsid w:val="00A360B2"/>
    <w:rsid w:val="00A36A79"/>
    <w:rsid w:val="00A378BD"/>
    <w:rsid w:val="00A40C51"/>
    <w:rsid w:val="00A41D18"/>
    <w:rsid w:val="00A41F55"/>
    <w:rsid w:val="00A42FE8"/>
    <w:rsid w:val="00A43A92"/>
    <w:rsid w:val="00A43FCE"/>
    <w:rsid w:val="00A44257"/>
    <w:rsid w:val="00A45355"/>
    <w:rsid w:val="00A453F8"/>
    <w:rsid w:val="00A45A84"/>
    <w:rsid w:val="00A47575"/>
    <w:rsid w:val="00A47BF0"/>
    <w:rsid w:val="00A50801"/>
    <w:rsid w:val="00A50D98"/>
    <w:rsid w:val="00A523F8"/>
    <w:rsid w:val="00A5471C"/>
    <w:rsid w:val="00A54767"/>
    <w:rsid w:val="00A54EA1"/>
    <w:rsid w:val="00A5742A"/>
    <w:rsid w:val="00A57C89"/>
    <w:rsid w:val="00A6127F"/>
    <w:rsid w:val="00A6174D"/>
    <w:rsid w:val="00A61ACD"/>
    <w:rsid w:val="00A64C0B"/>
    <w:rsid w:val="00A66B17"/>
    <w:rsid w:val="00A66B99"/>
    <w:rsid w:val="00A70251"/>
    <w:rsid w:val="00A733CD"/>
    <w:rsid w:val="00A73BEA"/>
    <w:rsid w:val="00A73D46"/>
    <w:rsid w:val="00A7482B"/>
    <w:rsid w:val="00A75039"/>
    <w:rsid w:val="00A7628B"/>
    <w:rsid w:val="00A8119E"/>
    <w:rsid w:val="00A837D0"/>
    <w:rsid w:val="00A86BCB"/>
    <w:rsid w:val="00A901B6"/>
    <w:rsid w:val="00A909E0"/>
    <w:rsid w:val="00A90B89"/>
    <w:rsid w:val="00A9114B"/>
    <w:rsid w:val="00A920E8"/>
    <w:rsid w:val="00A921F8"/>
    <w:rsid w:val="00A92A56"/>
    <w:rsid w:val="00A93CF0"/>
    <w:rsid w:val="00A9530B"/>
    <w:rsid w:val="00A9594A"/>
    <w:rsid w:val="00A95C09"/>
    <w:rsid w:val="00A97730"/>
    <w:rsid w:val="00AA6283"/>
    <w:rsid w:val="00AA6503"/>
    <w:rsid w:val="00AA728F"/>
    <w:rsid w:val="00AA7F2C"/>
    <w:rsid w:val="00AB076C"/>
    <w:rsid w:val="00AB150C"/>
    <w:rsid w:val="00AB1650"/>
    <w:rsid w:val="00AB16B3"/>
    <w:rsid w:val="00AB18C6"/>
    <w:rsid w:val="00AB21BD"/>
    <w:rsid w:val="00AB469E"/>
    <w:rsid w:val="00AB46D5"/>
    <w:rsid w:val="00AB479C"/>
    <w:rsid w:val="00AB56E8"/>
    <w:rsid w:val="00AB7216"/>
    <w:rsid w:val="00AC05CE"/>
    <w:rsid w:val="00AC092A"/>
    <w:rsid w:val="00AC202D"/>
    <w:rsid w:val="00AC30DA"/>
    <w:rsid w:val="00AC412D"/>
    <w:rsid w:val="00AC4287"/>
    <w:rsid w:val="00AC5DB7"/>
    <w:rsid w:val="00AC6800"/>
    <w:rsid w:val="00AC68DD"/>
    <w:rsid w:val="00AC6EE4"/>
    <w:rsid w:val="00AC7434"/>
    <w:rsid w:val="00AD0822"/>
    <w:rsid w:val="00AD0CE2"/>
    <w:rsid w:val="00AD29C2"/>
    <w:rsid w:val="00AD2AD5"/>
    <w:rsid w:val="00AD36E6"/>
    <w:rsid w:val="00AD4553"/>
    <w:rsid w:val="00AD456E"/>
    <w:rsid w:val="00AD5A82"/>
    <w:rsid w:val="00AD74F7"/>
    <w:rsid w:val="00AE04E1"/>
    <w:rsid w:val="00AE116D"/>
    <w:rsid w:val="00AE1404"/>
    <w:rsid w:val="00AE2C70"/>
    <w:rsid w:val="00AE30DE"/>
    <w:rsid w:val="00AF0BC2"/>
    <w:rsid w:val="00AF10AB"/>
    <w:rsid w:val="00AF275E"/>
    <w:rsid w:val="00AF33D4"/>
    <w:rsid w:val="00AF53E3"/>
    <w:rsid w:val="00AF7105"/>
    <w:rsid w:val="00B007E4"/>
    <w:rsid w:val="00B00D70"/>
    <w:rsid w:val="00B01314"/>
    <w:rsid w:val="00B03106"/>
    <w:rsid w:val="00B03D9C"/>
    <w:rsid w:val="00B043BF"/>
    <w:rsid w:val="00B04D80"/>
    <w:rsid w:val="00B0551A"/>
    <w:rsid w:val="00B0597F"/>
    <w:rsid w:val="00B10DFB"/>
    <w:rsid w:val="00B1125E"/>
    <w:rsid w:val="00B115FC"/>
    <w:rsid w:val="00B11DE2"/>
    <w:rsid w:val="00B13347"/>
    <w:rsid w:val="00B14116"/>
    <w:rsid w:val="00B1413D"/>
    <w:rsid w:val="00B14954"/>
    <w:rsid w:val="00B14A15"/>
    <w:rsid w:val="00B1684A"/>
    <w:rsid w:val="00B17783"/>
    <w:rsid w:val="00B2075A"/>
    <w:rsid w:val="00B21F3E"/>
    <w:rsid w:val="00B22179"/>
    <w:rsid w:val="00B22C80"/>
    <w:rsid w:val="00B22ECF"/>
    <w:rsid w:val="00B23B3E"/>
    <w:rsid w:val="00B24C5B"/>
    <w:rsid w:val="00B24E84"/>
    <w:rsid w:val="00B2695F"/>
    <w:rsid w:val="00B271FE"/>
    <w:rsid w:val="00B276A3"/>
    <w:rsid w:val="00B329ED"/>
    <w:rsid w:val="00B32B12"/>
    <w:rsid w:val="00B32D31"/>
    <w:rsid w:val="00B33E18"/>
    <w:rsid w:val="00B368D3"/>
    <w:rsid w:val="00B370B6"/>
    <w:rsid w:val="00B370D1"/>
    <w:rsid w:val="00B374FE"/>
    <w:rsid w:val="00B37C03"/>
    <w:rsid w:val="00B41568"/>
    <w:rsid w:val="00B4222A"/>
    <w:rsid w:val="00B443E0"/>
    <w:rsid w:val="00B503EB"/>
    <w:rsid w:val="00B50A6B"/>
    <w:rsid w:val="00B51348"/>
    <w:rsid w:val="00B51445"/>
    <w:rsid w:val="00B51AB1"/>
    <w:rsid w:val="00B54FB3"/>
    <w:rsid w:val="00B62B95"/>
    <w:rsid w:val="00B64971"/>
    <w:rsid w:val="00B6573B"/>
    <w:rsid w:val="00B662E7"/>
    <w:rsid w:val="00B66BAF"/>
    <w:rsid w:val="00B67BA1"/>
    <w:rsid w:val="00B71388"/>
    <w:rsid w:val="00B72E6E"/>
    <w:rsid w:val="00B730BF"/>
    <w:rsid w:val="00B74602"/>
    <w:rsid w:val="00B74672"/>
    <w:rsid w:val="00B747C2"/>
    <w:rsid w:val="00B747CB"/>
    <w:rsid w:val="00B76696"/>
    <w:rsid w:val="00B77839"/>
    <w:rsid w:val="00B81355"/>
    <w:rsid w:val="00B81D73"/>
    <w:rsid w:val="00B82BAD"/>
    <w:rsid w:val="00B82FC5"/>
    <w:rsid w:val="00B835E2"/>
    <w:rsid w:val="00B8426A"/>
    <w:rsid w:val="00B851A0"/>
    <w:rsid w:val="00B8571B"/>
    <w:rsid w:val="00B85B19"/>
    <w:rsid w:val="00B86DCF"/>
    <w:rsid w:val="00B9152B"/>
    <w:rsid w:val="00B9262D"/>
    <w:rsid w:val="00B92E8E"/>
    <w:rsid w:val="00B94311"/>
    <w:rsid w:val="00B94F1C"/>
    <w:rsid w:val="00B9590D"/>
    <w:rsid w:val="00B95A5A"/>
    <w:rsid w:val="00B972F6"/>
    <w:rsid w:val="00B97B69"/>
    <w:rsid w:val="00B97CA2"/>
    <w:rsid w:val="00BA1546"/>
    <w:rsid w:val="00BA223C"/>
    <w:rsid w:val="00BA2361"/>
    <w:rsid w:val="00BA2BA3"/>
    <w:rsid w:val="00BA389F"/>
    <w:rsid w:val="00BA5439"/>
    <w:rsid w:val="00BA58F5"/>
    <w:rsid w:val="00BA5AD1"/>
    <w:rsid w:val="00BA5F45"/>
    <w:rsid w:val="00BA6388"/>
    <w:rsid w:val="00BA63C2"/>
    <w:rsid w:val="00BA745B"/>
    <w:rsid w:val="00BB0E3E"/>
    <w:rsid w:val="00BB121D"/>
    <w:rsid w:val="00BB1364"/>
    <w:rsid w:val="00BB16B3"/>
    <w:rsid w:val="00BB17B5"/>
    <w:rsid w:val="00BB3D03"/>
    <w:rsid w:val="00BB4CB9"/>
    <w:rsid w:val="00BB5B80"/>
    <w:rsid w:val="00BB6CA8"/>
    <w:rsid w:val="00BB7E86"/>
    <w:rsid w:val="00BC149F"/>
    <w:rsid w:val="00BC25F2"/>
    <w:rsid w:val="00BC26C1"/>
    <w:rsid w:val="00BC323E"/>
    <w:rsid w:val="00BC3BBD"/>
    <w:rsid w:val="00BC5DE4"/>
    <w:rsid w:val="00BC63FA"/>
    <w:rsid w:val="00BC73E2"/>
    <w:rsid w:val="00BD0A0A"/>
    <w:rsid w:val="00BD1276"/>
    <w:rsid w:val="00BD1604"/>
    <w:rsid w:val="00BD2168"/>
    <w:rsid w:val="00BD31F7"/>
    <w:rsid w:val="00BD46CC"/>
    <w:rsid w:val="00BD55D0"/>
    <w:rsid w:val="00BD619C"/>
    <w:rsid w:val="00BD67FB"/>
    <w:rsid w:val="00BD6D8E"/>
    <w:rsid w:val="00BD71C3"/>
    <w:rsid w:val="00BE02B0"/>
    <w:rsid w:val="00BE0BC5"/>
    <w:rsid w:val="00BE21DA"/>
    <w:rsid w:val="00BE368B"/>
    <w:rsid w:val="00BE397E"/>
    <w:rsid w:val="00BE4542"/>
    <w:rsid w:val="00BE473F"/>
    <w:rsid w:val="00BE49F8"/>
    <w:rsid w:val="00BE640E"/>
    <w:rsid w:val="00BE71A5"/>
    <w:rsid w:val="00BE7927"/>
    <w:rsid w:val="00BF2228"/>
    <w:rsid w:val="00BF228B"/>
    <w:rsid w:val="00BF2BD1"/>
    <w:rsid w:val="00BF32C3"/>
    <w:rsid w:val="00BF3DA9"/>
    <w:rsid w:val="00BF4923"/>
    <w:rsid w:val="00BF4ED8"/>
    <w:rsid w:val="00BF643F"/>
    <w:rsid w:val="00BF743C"/>
    <w:rsid w:val="00C0012B"/>
    <w:rsid w:val="00C00D07"/>
    <w:rsid w:val="00C01D59"/>
    <w:rsid w:val="00C026B3"/>
    <w:rsid w:val="00C032C9"/>
    <w:rsid w:val="00C033CC"/>
    <w:rsid w:val="00C048B5"/>
    <w:rsid w:val="00C04CD1"/>
    <w:rsid w:val="00C102F4"/>
    <w:rsid w:val="00C11E89"/>
    <w:rsid w:val="00C12935"/>
    <w:rsid w:val="00C13456"/>
    <w:rsid w:val="00C13520"/>
    <w:rsid w:val="00C13915"/>
    <w:rsid w:val="00C13917"/>
    <w:rsid w:val="00C20A21"/>
    <w:rsid w:val="00C21BC2"/>
    <w:rsid w:val="00C23418"/>
    <w:rsid w:val="00C253E3"/>
    <w:rsid w:val="00C26DA4"/>
    <w:rsid w:val="00C27A70"/>
    <w:rsid w:val="00C30436"/>
    <w:rsid w:val="00C306FC"/>
    <w:rsid w:val="00C30945"/>
    <w:rsid w:val="00C309E8"/>
    <w:rsid w:val="00C30E87"/>
    <w:rsid w:val="00C31209"/>
    <w:rsid w:val="00C32308"/>
    <w:rsid w:val="00C32EE7"/>
    <w:rsid w:val="00C32F60"/>
    <w:rsid w:val="00C340DF"/>
    <w:rsid w:val="00C342AA"/>
    <w:rsid w:val="00C345B5"/>
    <w:rsid w:val="00C35157"/>
    <w:rsid w:val="00C36611"/>
    <w:rsid w:val="00C36C20"/>
    <w:rsid w:val="00C37BB4"/>
    <w:rsid w:val="00C37F01"/>
    <w:rsid w:val="00C417C8"/>
    <w:rsid w:val="00C438D9"/>
    <w:rsid w:val="00C4395B"/>
    <w:rsid w:val="00C43E3B"/>
    <w:rsid w:val="00C44BBD"/>
    <w:rsid w:val="00C44C25"/>
    <w:rsid w:val="00C462A6"/>
    <w:rsid w:val="00C466F6"/>
    <w:rsid w:val="00C4673D"/>
    <w:rsid w:val="00C4727D"/>
    <w:rsid w:val="00C47596"/>
    <w:rsid w:val="00C511BD"/>
    <w:rsid w:val="00C51D7D"/>
    <w:rsid w:val="00C52138"/>
    <w:rsid w:val="00C530BB"/>
    <w:rsid w:val="00C53DCD"/>
    <w:rsid w:val="00C54F33"/>
    <w:rsid w:val="00C55003"/>
    <w:rsid w:val="00C5707C"/>
    <w:rsid w:val="00C57351"/>
    <w:rsid w:val="00C57F2E"/>
    <w:rsid w:val="00C605B6"/>
    <w:rsid w:val="00C60C30"/>
    <w:rsid w:val="00C60CC8"/>
    <w:rsid w:val="00C61680"/>
    <w:rsid w:val="00C61968"/>
    <w:rsid w:val="00C623E7"/>
    <w:rsid w:val="00C6282B"/>
    <w:rsid w:val="00C65AAB"/>
    <w:rsid w:val="00C664A0"/>
    <w:rsid w:val="00C66AF8"/>
    <w:rsid w:val="00C66CA5"/>
    <w:rsid w:val="00C700F8"/>
    <w:rsid w:val="00C706C1"/>
    <w:rsid w:val="00C73520"/>
    <w:rsid w:val="00C7430E"/>
    <w:rsid w:val="00C76721"/>
    <w:rsid w:val="00C76812"/>
    <w:rsid w:val="00C76928"/>
    <w:rsid w:val="00C776C3"/>
    <w:rsid w:val="00C77F2C"/>
    <w:rsid w:val="00C8013B"/>
    <w:rsid w:val="00C81164"/>
    <w:rsid w:val="00C825EA"/>
    <w:rsid w:val="00C82C91"/>
    <w:rsid w:val="00C83F7E"/>
    <w:rsid w:val="00C846C9"/>
    <w:rsid w:val="00C86C0C"/>
    <w:rsid w:val="00C8798A"/>
    <w:rsid w:val="00C87E8C"/>
    <w:rsid w:val="00C900A2"/>
    <w:rsid w:val="00C90A71"/>
    <w:rsid w:val="00C9187D"/>
    <w:rsid w:val="00C9287A"/>
    <w:rsid w:val="00C9308D"/>
    <w:rsid w:val="00C96E04"/>
    <w:rsid w:val="00C96E89"/>
    <w:rsid w:val="00C96ED3"/>
    <w:rsid w:val="00C97736"/>
    <w:rsid w:val="00C9774C"/>
    <w:rsid w:val="00CA0395"/>
    <w:rsid w:val="00CA11C6"/>
    <w:rsid w:val="00CA1FC3"/>
    <w:rsid w:val="00CA27A3"/>
    <w:rsid w:val="00CA2C54"/>
    <w:rsid w:val="00CA2DAF"/>
    <w:rsid w:val="00CA2DE6"/>
    <w:rsid w:val="00CA4C49"/>
    <w:rsid w:val="00CA5A52"/>
    <w:rsid w:val="00CA6B54"/>
    <w:rsid w:val="00CA7EE2"/>
    <w:rsid w:val="00CB1EFB"/>
    <w:rsid w:val="00CB2EC5"/>
    <w:rsid w:val="00CB5143"/>
    <w:rsid w:val="00CB6252"/>
    <w:rsid w:val="00CB687C"/>
    <w:rsid w:val="00CB7271"/>
    <w:rsid w:val="00CC0078"/>
    <w:rsid w:val="00CC01F7"/>
    <w:rsid w:val="00CC026C"/>
    <w:rsid w:val="00CC0BF3"/>
    <w:rsid w:val="00CC152D"/>
    <w:rsid w:val="00CC3937"/>
    <w:rsid w:val="00CC4205"/>
    <w:rsid w:val="00CC51CC"/>
    <w:rsid w:val="00CC521A"/>
    <w:rsid w:val="00CC598B"/>
    <w:rsid w:val="00CC5A0C"/>
    <w:rsid w:val="00CC7C45"/>
    <w:rsid w:val="00CD01D6"/>
    <w:rsid w:val="00CD040F"/>
    <w:rsid w:val="00CD0749"/>
    <w:rsid w:val="00CD0870"/>
    <w:rsid w:val="00CD0A00"/>
    <w:rsid w:val="00CD1D41"/>
    <w:rsid w:val="00CD312F"/>
    <w:rsid w:val="00CD51EB"/>
    <w:rsid w:val="00CD5B98"/>
    <w:rsid w:val="00CD61FC"/>
    <w:rsid w:val="00CD68D3"/>
    <w:rsid w:val="00CD6AD6"/>
    <w:rsid w:val="00CE091B"/>
    <w:rsid w:val="00CE129A"/>
    <w:rsid w:val="00CE2152"/>
    <w:rsid w:val="00CE2F54"/>
    <w:rsid w:val="00CE4281"/>
    <w:rsid w:val="00CE5765"/>
    <w:rsid w:val="00CE5C21"/>
    <w:rsid w:val="00CE5CFA"/>
    <w:rsid w:val="00CE5FAD"/>
    <w:rsid w:val="00CE6338"/>
    <w:rsid w:val="00CE674D"/>
    <w:rsid w:val="00CE6CB8"/>
    <w:rsid w:val="00CF09ED"/>
    <w:rsid w:val="00CF0BB7"/>
    <w:rsid w:val="00CF2722"/>
    <w:rsid w:val="00CF4304"/>
    <w:rsid w:val="00CF4DF9"/>
    <w:rsid w:val="00CF5DB7"/>
    <w:rsid w:val="00CF65DD"/>
    <w:rsid w:val="00D000A1"/>
    <w:rsid w:val="00D0061E"/>
    <w:rsid w:val="00D00D70"/>
    <w:rsid w:val="00D01A07"/>
    <w:rsid w:val="00D01F80"/>
    <w:rsid w:val="00D02738"/>
    <w:rsid w:val="00D0322E"/>
    <w:rsid w:val="00D038C4"/>
    <w:rsid w:val="00D045DA"/>
    <w:rsid w:val="00D048D2"/>
    <w:rsid w:val="00D05306"/>
    <w:rsid w:val="00D10BFB"/>
    <w:rsid w:val="00D11D56"/>
    <w:rsid w:val="00D12BD0"/>
    <w:rsid w:val="00D146E6"/>
    <w:rsid w:val="00D14BAE"/>
    <w:rsid w:val="00D1590C"/>
    <w:rsid w:val="00D16304"/>
    <w:rsid w:val="00D16BCA"/>
    <w:rsid w:val="00D16DDA"/>
    <w:rsid w:val="00D17BAC"/>
    <w:rsid w:val="00D2009C"/>
    <w:rsid w:val="00D206A1"/>
    <w:rsid w:val="00D21BE0"/>
    <w:rsid w:val="00D2283D"/>
    <w:rsid w:val="00D23A53"/>
    <w:rsid w:val="00D248EC"/>
    <w:rsid w:val="00D25EF6"/>
    <w:rsid w:val="00D26881"/>
    <w:rsid w:val="00D26C5A"/>
    <w:rsid w:val="00D273D0"/>
    <w:rsid w:val="00D304EA"/>
    <w:rsid w:val="00D3089F"/>
    <w:rsid w:val="00D30A67"/>
    <w:rsid w:val="00D314A7"/>
    <w:rsid w:val="00D34EA5"/>
    <w:rsid w:val="00D413FD"/>
    <w:rsid w:val="00D41440"/>
    <w:rsid w:val="00D416CA"/>
    <w:rsid w:val="00D419B0"/>
    <w:rsid w:val="00D42363"/>
    <w:rsid w:val="00D441F8"/>
    <w:rsid w:val="00D44EEA"/>
    <w:rsid w:val="00D45EEA"/>
    <w:rsid w:val="00D4622C"/>
    <w:rsid w:val="00D46251"/>
    <w:rsid w:val="00D47677"/>
    <w:rsid w:val="00D47E64"/>
    <w:rsid w:val="00D502BC"/>
    <w:rsid w:val="00D51EB2"/>
    <w:rsid w:val="00D520E4"/>
    <w:rsid w:val="00D53787"/>
    <w:rsid w:val="00D53A60"/>
    <w:rsid w:val="00D5714E"/>
    <w:rsid w:val="00D573FD"/>
    <w:rsid w:val="00D57961"/>
    <w:rsid w:val="00D629FB"/>
    <w:rsid w:val="00D66B96"/>
    <w:rsid w:val="00D67D0A"/>
    <w:rsid w:val="00D70093"/>
    <w:rsid w:val="00D714EB"/>
    <w:rsid w:val="00D7367B"/>
    <w:rsid w:val="00D752FC"/>
    <w:rsid w:val="00D757D3"/>
    <w:rsid w:val="00D76894"/>
    <w:rsid w:val="00D76E99"/>
    <w:rsid w:val="00D804FB"/>
    <w:rsid w:val="00D80881"/>
    <w:rsid w:val="00D80B23"/>
    <w:rsid w:val="00D80B5E"/>
    <w:rsid w:val="00D8109F"/>
    <w:rsid w:val="00D814A1"/>
    <w:rsid w:val="00D82238"/>
    <w:rsid w:val="00D8259A"/>
    <w:rsid w:val="00D83C0A"/>
    <w:rsid w:val="00D83D76"/>
    <w:rsid w:val="00D8532C"/>
    <w:rsid w:val="00D8550F"/>
    <w:rsid w:val="00D856AF"/>
    <w:rsid w:val="00D85AC2"/>
    <w:rsid w:val="00D860BE"/>
    <w:rsid w:val="00D86AD0"/>
    <w:rsid w:val="00D86E07"/>
    <w:rsid w:val="00D90406"/>
    <w:rsid w:val="00D91859"/>
    <w:rsid w:val="00D91C53"/>
    <w:rsid w:val="00D931E3"/>
    <w:rsid w:val="00D962A5"/>
    <w:rsid w:val="00D96CD9"/>
    <w:rsid w:val="00D977A5"/>
    <w:rsid w:val="00DA0265"/>
    <w:rsid w:val="00DA05DF"/>
    <w:rsid w:val="00DA0697"/>
    <w:rsid w:val="00DA1A42"/>
    <w:rsid w:val="00DA3271"/>
    <w:rsid w:val="00DA33AA"/>
    <w:rsid w:val="00DA3CCE"/>
    <w:rsid w:val="00DA4990"/>
    <w:rsid w:val="00DA4EC0"/>
    <w:rsid w:val="00DA52DE"/>
    <w:rsid w:val="00DA74CF"/>
    <w:rsid w:val="00DB065E"/>
    <w:rsid w:val="00DB097E"/>
    <w:rsid w:val="00DB0D64"/>
    <w:rsid w:val="00DB1F84"/>
    <w:rsid w:val="00DB24F3"/>
    <w:rsid w:val="00DB2DBD"/>
    <w:rsid w:val="00DB3D47"/>
    <w:rsid w:val="00DB3F5F"/>
    <w:rsid w:val="00DB4345"/>
    <w:rsid w:val="00DB5326"/>
    <w:rsid w:val="00DC05F4"/>
    <w:rsid w:val="00DC07CE"/>
    <w:rsid w:val="00DC0AB0"/>
    <w:rsid w:val="00DC2021"/>
    <w:rsid w:val="00DC3C3C"/>
    <w:rsid w:val="00DC4495"/>
    <w:rsid w:val="00DC6E64"/>
    <w:rsid w:val="00DC7438"/>
    <w:rsid w:val="00DC7882"/>
    <w:rsid w:val="00DC7C1B"/>
    <w:rsid w:val="00DD0939"/>
    <w:rsid w:val="00DD1B02"/>
    <w:rsid w:val="00DD287E"/>
    <w:rsid w:val="00DD3F3A"/>
    <w:rsid w:val="00DD5EE6"/>
    <w:rsid w:val="00DD6028"/>
    <w:rsid w:val="00DD747A"/>
    <w:rsid w:val="00DE3890"/>
    <w:rsid w:val="00DE5568"/>
    <w:rsid w:val="00DE5C80"/>
    <w:rsid w:val="00DE6310"/>
    <w:rsid w:val="00DE675A"/>
    <w:rsid w:val="00DE6FB9"/>
    <w:rsid w:val="00DE735F"/>
    <w:rsid w:val="00DF0F3F"/>
    <w:rsid w:val="00DF1056"/>
    <w:rsid w:val="00DF11EC"/>
    <w:rsid w:val="00DF1638"/>
    <w:rsid w:val="00DF3995"/>
    <w:rsid w:val="00DF519A"/>
    <w:rsid w:val="00DF5D00"/>
    <w:rsid w:val="00DF7B2D"/>
    <w:rsid w:val="00E013CE"/>
    <w:rsid w:val="00E01AB4"/>
    <w:rsid w:val="00E03E9D"/>
    <w:rsid w:val="00E054DA"/>
    <w:rsid w:val="00E069E8"/>
    <w:rsid w:val="00E06C31"/>
    <w:rsid w:val="00E075BE"/>
    <w:rsid w:val="00E07E1D"/>
    <w:rsid w:val="00E14D59"/>
    <w:rsid w:val="00E159CC"/>
    <w:rsid w:val="00E15E54"/>
    <w:rsid w:val="00E1628F"/>
    <w:rsid w:val="00E20291"/>
    <w:rsid w:val="00E2040F"/>
    <w:rsid w:val="00E208A5"/>
    <w:rsid w:val="00E22080"/>
    <w:rsid w:val="00E221CD"/>
    <w:rsid w:val="00E229A3"/>
    <w:rsid w:val="00E23331"/>
    <w:rsid w:val="00E23607"/>
    <w:rsid w:val="00E23F27"/>
    <w:rsid w:val="00E24876"/>
    <w:rsid w:val="00E258DD"/>
    <w:rsid w:val="00E272F9"/>
    <w:rsid w:val="00E27505"/>
    <w:rsid w:val="00E30135"/>
    <w:rsid w:val="00E305CD"/>
    <w:rsid w:val="00E3132D"/>
    <w:rsid w:val="00E31E8B"/>
    <w:rsid w:val="00E36A40"/>
    <w:rsid w:val="00E40EDB"/>
    <w:rsid w:val="00E40F92"/>
    <w:rsid w:val="00E42FD9"/>
    <w:rsid w:val="00E44E2E"/>
    <w:rsid w:val="00E46178"/>
    <w:rsid w:val="00E4680B"/>
    <w:rsid w:val="00E4778F"/>
    <w:rsid w:val="00E508D9"/>
    <w:rsid w:val="00E51065"/>
    <w:rsid w:val="00E52484"/>
    <w:rsid w:val="00E52AA5"/>
    <w:rsid w:val="00E54A59"/>
    <w:rsid w:val="00E5524B"/>
    <w:rsid w:val="00E55BEC"/>
    <w:rsid w:val="00E55D49"/>
    <w:rsid w:val="00E5600F"/>
    <w:rsid w:val="00E56F38"/>
    <w:rsid w:val="00E57FDA"/>
    <w:rsid w:val="00E62F46"/>
    <w:rsid w:val="00E62F6E"/>
    <w:rsid w:val="00E6447E"/>
    <w:rsid w:val="00E6573E"/>
    <w:rsid w:val="00E6700E"/>
    <w:rsid w:val="00E72009"/>
    <w:rsid w:val="00E7294E"/>
    <w:rsid w:val="00E735B1"/>
    <w:rsid w:val="00E74CA3"/>
    <w:rsid w:val="00E74F05"/>
    <w:rsid w:val="00E80083"/>
    <w:rsid w:val="00E8098D"/>
    <w:rsid w:val="00E80DD2"/>
    <w:rsid w:val="00E816CE"/>
    <w:rsid w:val="00E8211A"/>
    <w:rsid w:val="00E82FF5"/>
    <w:rsid w:val="00E830CE"/>
    <w:rsid w:val="00E83A40"/>
    <w:rsid w:val="00E84393"/>
    <w:rsid w:val="00E874BE"/>
    <w:rsid w:val="00E91BF0"/>
    <w:rsid w:val="00E91DB6"/>
    <w:rsid w:val="00E91E2B"/>
    <w:rsid w:val="00E92EB4"/>
    <w:rsid w:val="00E9347E"/>
    <w:rsid w:val="00E93F36"/>
    <w:rsid w:val="00E94EBA"/>
    <w:rsid w:val="00E96120"/>
    <w:rsid w:val="00E96EF5"/>
    <w:rsid w:val="00EA08CC"/>
    <w:rsid w:val="00EA2795"/>
    <w:rsid w:val="00EA2C82"/>
    <w:rsid w:val="00EA35F4"/>
    <w:rsid w:val="00EA389A"/>
    <w:rsid w:val="00EA3AFA"/>
    <w:rsid w:val="00EA5093"/>
    <w:rsid w:val="00EA51F0"/>
    <w:rsid w:val="00EA7368"/>
    <w:rsid w:val="00EA7377"/>
    <w:rsid w:val="00EB01CE"/>
    <w:rsid w:val="00EB041C"/>
    <w:rsid w:val="00EB0A0F"/>
    <w:rsid w:val="00EB0BC4"/>
    <w:rsid w:val="00EB3265"/>
    <w:rsid w:val="00EB38D0"/>
    <w:rsid w:val="00EB3EF8"/>
    <w:rsid w:val="00EB46A8"/>
    <w:rsid w:val="00EB5379"/>
    <w:rsid w:val="00EB6D4C"/>
    <w:rsid w:val="00EC04A4"/>
    <w:rsid w:val="00EC124B"/>
    <w:rsid w:val="00EC1844"/>
    <w:rsid w:val="00EC29B0"/>
    <w:rsid w:val="00EC3182"/>
    <w:rsid w:val="00EC4A3C"/>
    <w:rsid w:val="00EC620D"/>
    <w:rsid w:val="00EC7496"/>
    <w:rsid w:val="00EC7949"/>
    <w:rsid w:val="00EC7AEC"/>
    <w:rsid w:val="00ED1626"/>
    <w:rsid w:val="00ED2B2E"/>
    <w:rsid w:val="00ED3F85"/>
    <w:rsid w:val="00ED477D"/>
    <w:rsid w:val="00ED61CD"/>
    <w:rsid w:val="00ED7095"/>
    <w:rsid w:val="00EE14B5"/>
    <w:rsid w:val="00EE217D"/>
    <w:rsid w:val="00EE2246"/>
    <w:rsid w:val="00EE356D"/>
    <w:rsid w:val="00EE3AA0"/>
    <w:rsid w:val="00EE4AAD"/>
    <w:rsid w:val="00EE4BA2"/>
    <w:rsid w:val="00EE5C12"/>
    <w:rsid w:val="00EE69E4"/>
    <w:rsid w:val="00EF05B5"/>
    <w:rsid w:val="00EF2DE9"/>
    <w:rsid w:val="00EF40E3"/>
    <w:rsid w:val="00EF4421"/>
    <w:rsid w:val="00F01BE8"/>
    <w:rsid w:val="00F027B5"/>
    <w:rsid w:val="00F02FDB"/>
    <w:rsid w:val="00F038CA"/>
    <w:rsid w:val="00F03BEE"/>
    <w:rsid w:val="00F03F87"/>
    <w:rsid w:val="00F0404B"/>
    <w:rsid w:val="00F0557E"/>
    <w:rsid w:val="00F05582"/>
    <w:rsid w:val="00F0719D"/>
    <w:rsid w:val="00F12C66"/>
    <w:rsid w:val="00F13442"/>
    <w:rsid w:val="00F137F1"/>
    <w:rsid w:val="00F14793"/>
    <w:rsid w:val="00F15E42"/>
    <w:rsid w:val="00F15E9E"/>
    <w:rsid w:val="00F16B6E"/>
    <w:rsid w:val="00F21BAA"/>
    <w:rsid w:val="00F21FAC"/>
    <w:rsid w:val="00F2229B"/>
    <w:rsid w:val="00F223C1"/>
    <w:rsid w:val="00F2248C"/>
    <w:rsid w:val="00F22DCD"/>
    <w:rsid w:val="00F23340"/>
    <w:rsid w:val="00F248E3"/>
    <w:rsid w:val="00F24AC7"/>
    <w:rsid w:val="00F25B0F"/>
    <w:rsid w:val="00F26620"/>
    <w:rsid w:val="00F27DF8"/>
    <w:rsid w:val="00F325C2"/>
    <w:rsid w:val="00F32671"/>
    <w:rsid w:val="00F32871"/>
    <w:rsid w:val="00F32D49"/>
    <w:rsid w:val="00F33179"/>
    <w:rsid w:val="00F335F6"/>
    <w:rsid w:val="00F33EA4"/>
    <w:rsid w:val="00F34E98"/>
    <w:rsid w:val="00F35860"/>
    <w:rsid w:val="00F41290"/>
    <w:rsid w:val="00F41F3A"/>
    <w:rsid w:val="00F42C73"/>
    <w:rsid w:val="00F43A63"/>
    <w:rsid w:val="00F443B0"/>
    <w:rsid w:val="00F443EF"/>
    <w:rsid w:val="00F452B8"/>
    <w:rsid w:val="00F46424"/>
    <w:rsid w:val="00F47B77"/>
    <w:rsid w:val="00F51491"/>
    <w:rsid w:val="00F520AB"/>
    <w:rsid w:val="00F526B5"/>
    <w:rsid w:val="00F5273D"/>
    <w:rsid w:val="00F540B9"/>
    <w:rsid w:val="00F5416D"/>
    <w:rsid w:val="00F542FF"/>
    <w:rsid w:val="00F543E2"/>
    <w:rsid w:val="00F550D9"/>
    <w:rsid w:val="00F552BB"/>
    <w:rsid w:val="00F55920"/>
    <w:rsid w:val="00F55F7B"/>
    <w:rsid w:val="00F5646F"/>
    <w:rsid w:val="00F57907"/>
    <w:rsid w:val="00F57E2D"/>
    <w:rsid w:val="00F6126B"/>
    <w:rsid w:val="00F62B76"/>
    <w:rsid w:val="00F63B92"/>
    <w:rsid w:val="00F63E08"/>
    <w:rsid w:val="00F650E2"/>
    <w:rsid w:val="00F65259"/>
    <w:rsid w:val="00F6566D"/>
    <w:rsid w:val="00F65A14"/>
    <w:rsid w:val="00F65C70"/>
    <w:rsid w:val="00F6615F"/>
    <w:rsid w:val="00F66699"/>
    <w:rsid w:val="00F70E18"/>
    <w:rsid w:val="00F71926"/>
    <w:rsid w:val="00F71F38"/>
    <w:rsid w:val="00F724BA"/>
    <w:rsid w:val="00F7259F"/>
    <w:rsid w:val="00F73525"/>
    <w:rsid w:val="00F737A4"/>
    <w:rsid w:val="00F7571D"/>
    <w:rsid w:val="00F757DE"/>
    <w:rsid w:val="00F75A46"/>
    <w:rsid w:val="00F75CE6"/>
    <w:rsid w:val="00F75EF3"/>
    <w:rsid w:val="00F760FA"/>
    <w:rsid w:val="00F76E4B"/>
    <w:rsid w:val="00F774DE"/>
    <w:rsid w:val="00F81D24"/>
    <w:rsid w:val="00F8291B"/>
    <w:rsid w:val="00F82C15"/>
    <w:rsid w:val="00F83227"/>
    <w:rsid w:val="00F838E0"/>
    <w:rsid w:val="00F84215"/>
    <w:rsid w:val="00F84B2D"/>
    <w:rsid w:val="00F84DC2"/>
    <w:rsid w:val="00F85E72"/>
    <w:rsid w:val="00F87A77"/>
    <w:rsid w:val="00F907AC"/>
    <w:rsid w:val="00F90E85"/>
    <w:rsid w:val="00F93D97"/>
    <w:rsid w:val="00F954E4"/>
    <w:rsid w:val="00F9564C"/>
    <w:rsid w:val="00F95F79"/>
    <w:rsid w:val="00F96143"/>
    <w:rsid w:val="00F9769C"/>
    <w:rsid w:val="00F97F46"/>
    <w:rsid w:val="00FA0726"/>
    <w:rsid w:val="00FA3232"/>
    <w:rsid w:val="00FA3894"/>
    <w:rsid w:val="00FA52AB"/>
    <w:rsid w:val="00FA6181"/>
    <w:rsid w:val="00FA70AD"/>
    <w:rsid w:val="00FB07F8"/>
    <w:rsid w:val="00FB1EAD"/>
    <w:rsid w:val="00FB3232"/>
    <w:rsid w:val="00FB35A0"/>
    <w:rsid w:val="00FB4E68"/>
    <w:rsid w:val="00FB5555"/>
    <w:rsid w:val="00FB6018"/>
    <w:rsid w:val="00FB7D4A"/>
    <w:rsid w:val="00FC148D"/>
    <w:rsid w:val="00FC20FB"/>
    <w:rsid w:val="00FC21BF"/>
    <w:rsid w:val="00FC3752"/>
    <w:rsid w:val="00FC5474"/>
    <w:rsid w:val="00FC5613"/>
    <w:rsid w:val="00FC60A2"/>
    <w:rsid w:val="00FC6457"/>
    <w:rsid w:val="00FC6FC2"/>
    <w:rsid w:val="00FC7756"/>
    <w:rsid w:val="00FC78A1"/>
    <w:rsid w:val="00FC7E7F"/>
    <w:rsid w:val="00FD0AF6"/>
    <w:rsid w:val="00FD0D03"/>
    <w:rsid w:val="00FD22B8"/>
    <w:rsid w:val="00FD25AE"/>
    <w:rsid w:val="00FD6DDB"/>
    <w:rsid w:val="00FE0174"/>
    <w:rsid w:val="00FE0436"/>
    <w:rsid w:val="00FE04C8"/>
    <w:rsid w:val="00FE34FF"/>
    <w:rsid w:val="00FE3A94"/>
    <w:rsid w:val="00FE420E"/>
    <w:rsid w:val="00FE5D77"/>
    <w:rsid w:val="00FE5DDF"/>
    <w:rsid w:val="00FE67A0"/>
    <w:rsid w:val="00FE6DCA"/>
    <w:rsid w:val="00FE72FE"/>
    <w:rsid w:val="00FE7FB0"/>
    <w:rsid w:val="00FF0075"/>
    <w:rsid w:val="00FF054E"/>
    <w:rsid w:val="00FF1335"/>
    <w:rsid w:val="00FF1A7C"/>
    <w:rsid w:val="00FF1AAF"/>
    <w:rsid w:val="00FF256D"/>
    <w:rsid w:val="00FF2DE2"/>
    <w:rsid w:val="00FF30F9"/>
    <w:rsid w:val="00FF34A4"/>
    <w:rsid w:val="00FF374A"/>
    <w:rsid w:val="00FF6D01"/>
    <w:rsid w:val="00FF7089"/>
    <w:rsid w:val="00FF776E"/>
    <w:rsid w:val="00FF7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7155C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Pr>
      <w:sz w:val="24"/>
      <w:szCs w:val="24"/>
    </w:rPr>
  </w:style>
  <w:style w:type="paragraph" w:styleId="1">
    <w:name w:val="heading 1"/>
    <w:basedOn w:val="a2"/>
    <w:next w:val="a2"/>
    <w:qFormat/>
    <w:rsid w:val="00224A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1">
    <w:name w:val="heading 2"/>
    <w:basedOn w:val="a2"/>
    <w:next w:val="a2"/>
    <w:qFormat/>
    <w:rsid w:val="00224A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1">
    <w:name w:val="heading 3"/>
    <w:basedOn w:val="a2"/>
    <w:next w:val="a2"/>
    <w:qFormat/>
    <w:rsid w:val="009E1E81"/>
    <w:pPr>
      <w:keepNext/>
      <w:numPr>
        <w:ilvl w:val="2"/>
        <w:numId w:val="1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1">
    <w:name w:val="heading 4"/>
    <w:basedOn w:val="a2"/>
    <w:next w:val="a2"/>
    <w:link w:val="42"/>
    <w:autoRedefine/>
    <w:qFormat/>
    <w:rsid w:val="00F838E0"/>
    <w:pPr>
      <w:keepLines/>
      <w:tabs>
        <w:tab w:val="left" w:pos="7797"/>
        <w:tab w:val="left" w:pos="8789"/>
      </w:tabs>
      <w:ind w:left="567"/>
      <w:jc w:val="both"/>
      <w:outlineLvl w:val="3"/>
    </w:pPr>
    <w:rPr>
      <w:bCs/>
    </w:rPr>
  </w:style>
  <w:style w:type="paragraph" w:styleId="51">
    <w:name w:val="heading 5"/>
    <w:basedOn w:val="a2"/>
    <w:next w:val="a2"/>
    <w:link w:val="52"/>
    <w:qFormat/>
    <w:rsid w:val="001254FD"/>
    <w:pPr>
      <w:numPr>
        <w:ilvl w:val="4"/>
        <w:numId w:val="1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qFormat/>
    <w:rsid w:val="001254FD"/>
    <w:pPr>
      <w:numPr>
        <w:ilvl w:val="5"/>
        <w:numId w:val="15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2"/>
    <w:next w:val="a2"/>
    <w:qFormat/>
    <w:rsid w:val="001254FD"/>
    <w:pPr>
      <w:numPr>
        <w:ilvl w:val="6"/>
        <w:numId w:val="15"/>
      </w:numPr>
      <w:spacing w:before="240" w:after="60"/>
      <w:outlineLvl w:val="6"/>
    </w:pPr>
  </w:style>
  <w:style w:type="paragraph" w:styleId="8">
    <w:name w:val="heading 8"/>
    <w:basedOn w:val="a2"/>
    <w:next w:val="a2"/>
    <w:qFormat/>
    <w:rsid w:val="001254FD"/>
    <w:pPr>
      <w:numPr>
        <w:ilvl w:val="7"/>
        <w:numId w:val="15"/>
      </w:num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qFormat/>
    <w:rsid w:val="001254FD"/>
    <w:pPr>
      <w:numPr>
        <w:ilvl w:val="8"/>
        <w:numId w:val="1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S12">
    <w:name w:val="S_Заголовок1"/>
    <w:basedOn w:val="a2"/>
    <w:next w:val="S5"/>
    <w:rsid w:val="0032709B"/>
    <w:pPr>
      <w:keepNext/>
      <w:pageBreakBefore/>
      <w:jc w:val="both"/>
      <w:outlineLvl w:val="0"/>
    </w:pPr>
    <w:rPr>
      <w:rFonts w:ascii="Arial" w:hAnsi="Arial"/>
      <w:b/>
      <w:caps/>
      <w:color w:val="AF931D"/>
      <w:sz w:val="32"/>
      <w:szCs w:val="32"/>
    </w:rPr>
  </w:style>
  <w:style w:type="paragraph" w:customStyle="1" w:styleId="S22">
    <w:name w:val="S_Заголовок2"/>
    <w:basedOn w:val="a2"/>
    <w:next w:val="S5"/>
    <w:rsid w:val="00B115FC"/>
    <w:pPr>
      <w:keepNext/>
      <w:spacing w:before="360"/>
      <w:jc w:val="both"/>
      <w:outlineLvl w:val="1"/>
    </w:pPr>
    <w:rPr>
      <w:rFonts w:ascii="Arial" w:hAnsi="Arial"/>
      <w:b/>
      <w:caps/>
    </w:rPr>
  </w:style>
  <w:style w:type="paragraph" w:customStyle="1" w:styleId="S5">
    <w:name w:val="S_Обычный"/>
    <w:basedOn w:val="a2"/>
    <w:link w:val="S6"/>
    <w:qFormat/>
    <w:rsid w:val="00842D48"/>
    <w:pPr>
      <w:widowControl w:val="0"/>
      <w:tabs>
        <w:tab w:val="left" w:pos="1690"/>
      </w:tabs>
      <w:spacing w:before="120" w:after="120"/>
      <w:ind w:firstLine="709"/>
      <w:jc w:val="both"/>
    </w:pPr>
  </w:style>
  <w:style w:type="paragraph" w:customStyle="1" w:styleId="S4">
    <w:name w:val="S_СписокМ_Обычный"/>
    <w:basedOn w:val="a2"/>
    <w:link w:val="S7"/>
    <w:rsid w:val="00842D48"/>
    <w:pPr>
      <w:numPr>
        <w:numId w:val="16"/>
      </w:numPr>
      <w:tabs>
        <w:tab w:val="left" w:pos="902"/>
      </w:tabs>
      <w:jc w:val="both"/>
    </w:pPr>
    <w:rPr>
      <w:lang w:val="x-none" w:eastAsia="x-none"/>
    </w:rPr>
  </w:style>
  <w:style w:type="paragraph" w:customStyle="1" w:styleId="S10">
    <w:name w:val="S_Заголовок1_СписокН"/>
    <w:basedOn w:val="S12"/>
    <w:next w:val="S5"/>
    <w:rsid w:val="007717FE"/>
    <w:pPr>
      <w:numPr>
        <w:numId w:val="15"/>
      </w:numPr>
    </w:pPr>
    <w:rPr>
      <w:color w:val="auto"/>
    </w:rPr>
  </w:style>
  <w:style w:type="paragraph" w:customStyle="1" w:styleId="S21">
    <w:name w:val="S_Заголовок2_СписокН"/>
    <w:basedOn w:val="S22"/>
    <w:next w:val="S5"/>
    <w:rsid w:val="001254FD"/>
    <w:pPr>
      <w:numPr>
        <w:ilvl w:val="1"/>
        <w:numId w:val="15"/>
      </w:numPr>
    </w:pPr>
  </w:style>
  <w:style w:type="paragraph" w:customStyle="1" w:styleId="S8">
    <w:name w:val="S_Термин"/>
    <w:basedOn w:val="a2"/>
    <w:next w:val="S5"/>
    <w:link w:val="S9"/>
    <w:rsid w:val="00224A50"/>
    <w:pPr>
      <w:jc w:val="both"/>
    </w:pPr>
    <w:rPr>
      <w:rFonts w:ascii="Arial" w:hAnsi="Arial"/>
      <w:b/>
      <w:i/>
      <w:caps/>
      <w:sz w:val="20"/>
      <w:szCs w:val="20"/>
    </w:rPr>
  </w:style>
  <w:style w:type="paragraph" w:styleId="10">
    <w:name w:val="toc 1"/>
    <w:basedOn w:val="a2"/>
    <w:next w:val="a2"/>
    <w:autoRedefine/>
    <w:uiPriority w:val="39"/>
    <w:rsid w:val="00F550D9"/>
    <w:pPr>
      <w:tabs>
        <w:tab w:val="right" w:leader="dot" w:pos="9628"/>
      </w:tabs>
      <w:spacing w:before="120"/>
      <w:jc w:val="both"/>
    </w:pPr>
    <w:rPr>
      <w:rFonts w:ascii="Arial" w:hAnsi="Arial"/>
      <w:b/>
      <w:bCs/>
      <w:caps/>
      <w:sz w:val="20"/>
      <w:szCs w:val="20"/>
    </w:rPr>
  </w:style>
  <w:style w:type="paragraph" w:styleId="53">
    <w:name w:val="index 5"/>
    <w:basedOn w:val="a2"/>
    <w:next w:val="a2"/>
    <w:autoRedefine/>
    <w:semiHidden/>
    <w:rsid w:val="00224A50"/>
    <w:pPr>
      <w:ind w:left="1200" w:hanging="240"/>
    </w:pPr>
  </w:style>
  <w:style w:type="paragraph" w:styleId="22">
    <w:name w:val="toc 2"/>
    <w:basedOn w:val="a2"/>
    <w:next w:val="a2"/>
    <w:autoRedefine/>
    <w:uiPriority w:val="39"/>
    <w:rsid w:val="00A909E0"/>
    <w:pPr>
      <w:tabs>
        <w:tab w:val="left" w:pos="720"/>
        <w:tab w:val="right" w:leader="dot" w:pos="9628"/>
      </w:tabs>
      <w:spacing w:before="120"/>
      <w:ind w:left="238"/>
      <w:jc w:val="both"/>
    </w:pPr>
    <w:rPr>
      <w:rFonts w:ascii="Arial" w:hAnsi="Arial"/>
      <w:b/>
      <w:caps/>
      <w:sz w:val="18"/>
      <w:szCs w:val="18"/>
    </w:rPr>
  </w:style>
  <w:style w:type="paragraph" w:styleId="32">
    <w:name w:val="toc 3"/>
    <w:basedOn w:val="a2"/>
    <w:next w:val="a2"/>
    <w:autoRedefine/>
    <w:uiPriority w:val="39"/>
    <w:rsid w:val="00F550D9"/>
    <w:pPr>
      <w:spacing w:before="120"/>
      <w:ind w:left="482"/>
      <w:jc w:val="both"/>
    </w:pPr>
    <w:rPr>
      <w:rFonts w:ascii="Arial" w:hAnsi="Arial"/>
      <w:i/>
      <w:iCs/>
      <w:caps/>
      <w:sz w:val="16"/>
      <w:szCs w:val="16"/>
    </w:rPr>
  </w:style>
  <w:style w:type="paragraph" w:styleId="43">
    <w:name w:val="toc 4"/>
    <w:basedOn w:val="a2"/>
    <w:next w:val="a2"/>
    <w:autoRedefine/>
    <w:semiHidden/>
    <w:rsid w:val="00224A50"/>
    <w:pPr>
      <w:ind w:left="720"/>
    </w:pPr>
    <w:rPr>
      <w:sz w:val="18"/>
      <w:szCs w:val="18"/>
    </w:rPr>
  </w:style>
  <w:style w:type="paragraph" w:styleId="54">
    <w:name w:val="toc 5"/>
    <w:basedOn w:val="a2"/>
    <w:next w:val="a2"/>
    <w:autoRedefine/>
    <w:semiHidden/>
    <w:rsid w:val="00224A50"/>
    <w:pPr>
      <w:ind w:left="960"/>
    </w:pPr>
    <w:rPr>
      <w:sz w:val="18"/>
      <w:szCs w:val="18"/>
    </w:rPr>
  </w:style>
  <w:style w:type="paragraph" w:styleId="60">
    <w:name w:val="toc 6"/>
    <w:basedOn w:val="a2"/>
    <w:next w:val="a2"/>
    <w:autoRedefine/>
    <w:semiHidden/>
    <w:rsid w:val="00224A50"/>
    <w:pPr>
      <w:ind w:left="1200"/>
    </w:pPr>
    <w:rPr>
      <w:sz w:val="18"/>
      <w:szCs w:val="18"/>
    </w:rPr>
  </w:style>
  <w:style w:type="paragraph" w:styleId="70">
    <w:name w:val="toc 7"/>
    <w:basedOn w:val="a2"/>
    <w:next w:val="a2"/>
    <w:autoRedefine/>
    <w:semiHidden/>
    <w:rsid w:val="00224A50"/>
    <w:pPr>
      <w:ind w:left="1440"/>
    </w:pPr>
    <w:rPr>
      <w:sz w:val="18"/>
      <w:szCs w:val="18"/>
    </w:rPr>
  </w:style>
  <w:style w:type="paragraph" w:styleId="80">
    <w:name w:val="toc 8"/>
    <w:basedOn w:val="a2"/>
    <w:next w:val="a2"/>
    <w:autoRedefine/>
    <w:semiHidden/>
    <w:rsid w:val="00224A50"/>
    <w:pPr>
      <w:ind w:left="1680"/>
    </w:pPr>
    <w:rPr>
      <w:sz w:val="18"/>
      <w:szCs w:val="18"/>
    </w:rPr>
  </w:style>
  <w:style w:type="paragraph" w:styleId="90">
    <w:name w:val="toc 9"/>
    <w:basedOn w:val="a2"/>
    <w:next w:val="a2"/>
    <w:autoRedefine/>
    <w:semiHidden/>
    <w:rsid w:val="00224A50"/>
    <w:pPr>
      <w:ind w:left="1920"/>
    </w:pPr>
    <w:rPr>
      <w:sz w:val="18"/>
      <w:szCs w:val="18"/>
    </w:rPr>
  </w:style>
  <w:style w:type="paragraph" w:customStyle="1" w:styleId="S30">
    <w:name w:val="S_Заголовок3_СписокН"/>
    <w:basedOn w:val="a2"/>
    <w:next w:val="S5"/>
    <w:rsid w:val="00B115FC"/>
    <w:pPr>
      <w:keepNext/>
      <w:numPr>
        <w:ilvl w:val="2"/>
        <w:numId w:val="15"/>
      </w:numPr>
      <w:spacing w:before="240"/>
      <w:jc w:val="both"/>
    </w:pPr>
    <w:rPr>
      <w:rFonts w:ascii="Arial" w:hAnsi="Arial"/>
      <w:b/>
      <w:i/>
      <w:caps/>
      <w:sz w:val="20"/>
      <w:szCs w:val="20"/>
    </w:rPr>
  </w:style>
  <w:style w:type="paragraph" w:customStyle="1" w:styleId="S20">
    <w:name w:val="S_Заголовок2_Прил_СписокН"/>
    <w:basedOn w:val="S5"/>
    <w:next w:val="S5"/>
    <w:rsid w:val="003C2466"/>
    <w:pPr>
      <w:keepNext/>
      <w:keepLines/>
      <w:numPr>
        <w:ilvl w:val="2"/>
        <w:numId w:val="32"/>
      </w:numPr>
      <w:tabs>
        <w:tab w:val="clear" w:pos="1690"/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a">
    <w:name w:val="S_Примечание"/>
    <w:basedOn w:val="S5"/>
    <w:next w:val="S5"/>
    <w:rsid w:val="006F35B5"/>
    <w:pPr>
      <w:ind w:left="567"/>
    </w:pPr>
    <w:rPr>
      <w:i/>
      <w:u w:val="single"/>
    </w:rPr>
  </w:style>
  <w:style w:type="paragraph" w:customStyle="1" w:styleId="Sb">
    <w:name w:val="S_ПримечаниеТекст"/>
    <w:basedOn w:val="S5"/>
    <w:next w:val="S5"/>
    <w:rsid w:val="006F35B5"/>
    <w:pPr>
      <w:ind w:left="567"/>
    </w:pPr>
    <w:rPr>
      <w:i/>
    </w:rPr>
  </w:style>
  <w:style w:type="paragraph" w:customStyle="1" w:styleId="Sc">
    <w:name w:val="S_Сноска"/>
    <w:basedOn w:val="S5"/>
    <w:next w:val="S5"/>
    <w:rsid w:val="006F35B5"/>
    <w:rPr>
      <w:rFonts w:ascii="Arial" w:hAnsi="Arial"/>
      <w:sz w:val="16"/>
    </w:rPr>
  </w:style>
  <w:style w:type="paragraph" w:customStyle="1" w:styleId="Sd">
    <w:name w:val="S_НазваниеРисунка"/>
    <w:basedOn w:val="a2"/>
    <w:next w:val="S5"/>
    <w:rsid w:val="0032709B"/>
    <w:pPr>
      <w:spacing w:before="120" w:after="120"/>
      <w:jc w:val="center"/>
    </w:pPr>
    <w:rPr>
      <w:rFonts w:ascii="Arial" w:hAnsi="Arial"/>
      <w:b/>
      <w:sz w:val="20"/>
    </w:rPr>
  </w:style>
  <w:style w:type="paragraph" w:customStyle="1" w:styleId="Se">
    <w:name w:val="S_Гиперссылка"/>
    <w:basedOn w:val="S5"/>
    <w:rsid w:val="00774F5E"/>
    <w:rPr>
      <w:color w:val="0000FF"/>
      <w:u w:val="single"/>
    </w:rPr>
  </w:style>
  <w:style w:type="paragraph" w:customStyle="1" w:styleId="Sf">
    <w:name w:val="S_НазваниеТаблицы"/>
    <w:basedOn w:val="S5"/>
    <w:next w:val="S5"/>
    <w:rsid w:val="00B115FC"/>
    <w:pPr>
      <w:keepNext/>
      <w:spacing w:before="0"/>
      <w:jc w:val="right"/>
    </w:pPr>
    <w:rPr>
      <w:rFonts w:ascii="Arial" w:hAnsi="Arial"/>
      <w:b/>
      <w:sz w:val="20"/>
    </w:rPr>
  </w:style>
  <w:style w:type="paragraph" w:customStyle="1" w:styleId="S13">
    <w:name w:val="S_ТекстВТаблице1"/>
    <w:basedOn w:val="S5"/>
    <w:next w:val="S5"/>
    <w:rsid w:val="0091339C"/>
    <w:pPr>
      <w:spacing w:before="0" w:after="0"/>
      <w:ind w:firstLine="0"/>
    </w:pPr>
    <w:rPr>
      <w:sz w:val="20"/>
    </w:rPr>
  </w:style>
  <w:style w:type="paragraph" w:customStyle="1" w:styleId="S23">
    <w:name w:val="S_ТекстВТаблице2"/>
    <w:basedOn w:val="S5"/>
    <w:next w:val="S5"/>
    <w:rsid w:val="006F35B5"/>
    <w:pPr>
      <w:jc w:val="left"/>
    </w:pPr>
    <w:rPr>
      <w:sz w:val="20"/>
    </w:rPr>
  </w:style>
  <w:style w:type="paragraph" w:customStyle="1" w:styleId="S31">
    <w:name w:val="S_ТекстВТаблице3"/>
    <w:basedOn w:val="S5"/>
    <w:next w:val="S5"/>
    <w:rsid w:val="006F35B5"/>
    <w:pPr>
      <w:jc w:val="left"/>
    </w:pPr>
    <w:rPr>
      <w:sz w:val="16"/>
    </w:rPr>
  </w:style>
  <w:style w:type="table" w:styleId="a6">
    <w:name w:val="Table Grid"/>
    <w:basedOn w:val="a4"/>
    <w:semiHidden/>
    <w:rsid w:val="006324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4">
    <w:name w:val="S_ЗаголовкиТаблицы1"/>
    <w:basedOn w:val="S5"/>
    <w:link w:val="S15"/>
    <w:rsid w:val="000618CA"/>
    <w:pPr>
      <w:keepNext/>
      <w:spacing w:before="0" w:after="0"/>
      <w:ind w:firstLine="0"/>
      <w:jc w:val="center"/>
    </w:pPr>
    <w:rPr>
      <w:rFonts w:ascii="Arial" w:hAnsi="Arial"/>
      <w:b/>
      <w:caps/>
      <w:noProof/>
      <w:snapToGrid w:val="0"/>
      <w:sz w:val="16"/>
      <w:szCs w:val="16"/>
    </w:rPr>
  </w:style>
  <w:style w:type="paragraph" w:customStyle="1" w:styleId="S24">
    <w:name w:val="S_ЗаголовкиТаблицы2"/>
    <w:basedOn w:val="S13"/>
    <w:rsid w:val="005211B4"/>
    <w:pPr>
      <w:jc w:val="center"/>
    </w:pPr>
    <w:rPr>
      <w:b/>
    </w:rPr>
  </w:style>
  <w:style w:type="table" w:customStyle="1" w:styleId="Sf0">
    <w:name w:val="S_Таблица"/>
    <w:basedOn w:val="a4"/>
    <w:rsid w:val="00FD22B8"/>
    <w:rPr>
      <w:sz w:val="24"/>
    </w:rPr>
    <w:tblPr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6" w:space="0" w:color="auto"/>
      </w:tblBorders>
    </w:tblPr>
    <w:tblStylePr w:type="firstRow">
      <w:rPr>
        <w:rFonts w:ascii="Arial" w:hAnsi="Arial"/>
        <w:b/>
        <w:sz w:val="16"/>
      </w:rPr>
      <w:tblPr/>
      <w:trPr>
        <w:tblHeader/>
      </w:trPr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cBorders>
        <w:shd w:val="clear" w:color="auto" w:fill="E7CF6E"/>
        <w:vAlign w:val="center"/>
      </w:tcPr>
    </w:tblStylePr>
  </w:style>
  <w:style w:type="paragraph" w:styleId="a7">
    <w:name w:val="caption"/>
    <w:basedOn w:val="a2"/>
    <w:next w:val="a2"/>
    <w:autoRedefine/>
    <w:qFormat/>
    <w:rsid w:val="00871162"/>
    <w:pPr>
      <w:jc w:val="center"/>
    </w:pPr>
    <w:rPr>
      <w:bCs/>
      <w:sz w:val="20"/>
      <w:szCs w:val="20"/>
    </w:rPr>
  </w:style>
  <w:style w:type="paragraph" w:styleId="a8">
    <w:name w:val="header"/>
    <w:aliases w:val="TI Upper Header"/>
    <w:basedOn w:val="a2"/>
    <w:link w:val="a9"/>
    <w:uiPriority w:val="99"/>
    <w:rsid w:val="00ED477D"/>
    <w:pPr>
      <w:tabs>
        <w:tab w:val="center" w:pos="4677"/>
        <w:tab w:val="right" w:pos="9355"/>
      </w:tabs>
    </w:pPr>
  </w:style>
  <w:style w:type="paragraph" w:styleId="aa">
    <w:name w:val="footer"/>
    <w:basedOn w:val="a2"/>
    <w:link w:val="ab"/>
    <w:uiPriority w:val="99"/>
    <w:rsid w:val="00ED477D"/>
    <w:pPr>
      <w:tabs>
        <w:tab w:val="center" w:pos="4677"/>
        <w:tab w:val="right" w:pos="9355"/>
      </w:tabs>
    </w:pPr>
  </w:style>
  <w:style w:type="character" w:styleId="ac">
    <w:name w:val="Hyperlink"/>
    <w:uiPriority w:val="99"/>
    <w:rsid w:val="00855B8C"/>
    <w:rPr>
      <w:color w:val="0000FF"/>
      <w:u w:val="single"/>
    </w:rPr>
  </w:style>
  <w:style w:type="paragraph" w:customStyle="1" w:styleId="Sf1">
    <w:name w:val="S_ВерхКолонтитулТекст"/>
    <w:basedOn w:val="S5"/>
    <w:next w:val="S5"/>
    <w:rsid w:val="00B115FC"/>
    <w:pPr>
      <w:spacing w:before="0"/>
      <w:jc w:val="right"/>
    </w:pPr>
    <w:rPr>
      <w:rFonts w:ascii="Arial" w:hAnsi="Arial"/>
      <w:b/>
      <w:caps/>
      <w:sz w:val="10"/>
      <w:szCs w:val="10"/>
    </w:rPr>
  </w:style>
  <w:style w:type="paragraph" w:customStyle="1" w:styleId="Sf2">
    <w:name w:val="S_НижнКолонтПрав"/>
    <w:basedOn w:val="S5"/>
    <w:next w:val="S5"/>
    <w:rsid w:val="00B115FC"/>
    <w:pPr>
      <w:spacing w:before="0"/>
      <w:jc w:val="right"/>
    </w:pPr>
    <w:rPr>
      <w:rFonts w:ascii="Arial" w:hAnsi="Arial"/>
      <w:b/>
      <w:caps/>
      <w:sz w:val="12"/>
      <w:szCs w:val="12"/>
    </w:rPr>
  </w:style>
  <w:style w:type="paragraph" w:customStyle="1" w:styleId="Sf3">
    <w:name w:val="S_НижнКолонтЛев"/>
    <w:basedOn w:val="S5"/>
    <w:next w:val="S5"/>
    <w:rsid w:val="00B115FC"/>
    <w:pPr>
      <w:spacing w:before="0"/>
      <w:jc w:val="left"/>
    </w:pPr>
    <w:rPr>
      <w:rFonts w:ascii="Arial" w:hAnsi="Arial"/>
      <w:b/>
      <w:caps/>
      <w:sz w:val="10"/>
      <w:szCs w:val="10"/>
    </w:rPr>
  </w:style>
  <w:style w:type="paragraph" w:styleId="33">
    <w:name w:val="List 3"/>
    <w:basedOn w:val="a2"/>
    <w:semiHidden/>
    <w:rsid w:val="00855B8C"/>
    <w:pPr>
      <w:ind w:left="849" w:hanging="283"/>
    </w:pPr>
  </w:style>
  <w:style w:type="paragraph" w:styleId="44">
    <w:name w:val="List 4"/>
    <w:basedOn w:val="a2"/>
    <w:semiHidden/>
    <w:rsid w:val="00855B8C"/>
    <w:pPr>
      <w:ind w:left="1132" w:hanging="283"/>
    </w:pPr>
  </w:style>
  <w:style w:type="paragraph" w:customStyle="1" w:styleId="Sf4">
    <w:name w:val="S_Содержание"/>
    <w:basedOn w:val="S5"/>
    <w:next w:val="S5"/>
    <w:rsid w:val="0009048B"/>
    <w:rPr>
      <w:rFonts w:ascii="Arial" w:hAnsi="Arial"/>
      <w:b/>
      <w:caps/>
      <w:color w:val="AF931D"/>
      <w:sz w:val="32"/>
      <w:szCs w:val="32"/>
    </w:rPr>
  </w:style>
  <w:style w:type="paragraph" w:customStyle="1" w:styleId="S16">
    <w:name w:val="S_ТекстСодержания1"/>
    <w:basedOn w:val="S5"/>
    <w:next w:val="S5"/>
    <w:link w:val="S17"/>
    <w:rsid w:val="003D7444"/>
    <w:rPr>
      <w:rFonts w:ascii="Arial" w:hAnsi="Arial"/>
      <w:b/>
      <w:caps/>
    </w:rPr>
  </w:style>
  <w:style w:type="character" w:customStyle="1" w:styleId="S6">
    <w:name w:val="S_Обычный Знак"/>
    <w:link w:val="S5"/>
    <w:rsid w:val="00842D48"/>
    <w:rPr>
      <w:sz w:val="24"/>
      <w:szCs w:val="24"/>
    </w:rPr>
  </w:style>
  <w:style w:type="character" w:customStyle="1" w:styleId="S17">
    <w:name w:val="S_ТекстСодержания1 Знак"/>
    <w:link w:val="S16"/>
    <w:rsid w:val="003D7444"/>
    <w:rPr>
      <w:rFonts w:ascii="Arial" w:hAnsi="Arial"/>
      <w:b/>
      <w:caps/>
      <w:sz w:val="24"/>
      <w:szCs w:val="24"/>
      <w:lang w:val="ru-RU" w:eastAsia="ru-RU" w:bidi="ar-SA"/>
    </w:rPr>
  </w:style>
  <w:style w:type="numbering" w:styleId="111111">
    <w:name w:val="Outline List 2"/>
    <w:basedOn w:val="a5"/>
    <w:semiHidden/>
    <w:rsid w:val="00BE368B"/>
    <w:pPr>
      <w:numPr>
        <w:numId w:val="12"/>
      </w:numPr>
    </w:pPr>
  </w:style>
  <w:style w:type="numbering" w:styleId="1ai">
    <w:name w:val="Outline List 1"/>
    <w:basedOn w:val="a5"/>
    <w:semiHidden/>
    <w:rsid w:val="00BE368B"/>
    <w:pPr>
      <w:numPr>
        <w:numId w:val="13"/>
      </w:numPr>
    </w:pPr>
  </w:style>
  <w:style w:type="paragraph" w:styleId="HTML">
    <w:name w:val="HTML Address"/>
    <w:basedOn w:val="a2"/>
    <w:semiHidden/>
    <w:rsid w:val="00BE368B"/>
    <w:rPr>
      <w:i/>
      <w:iCs/>
    </w:rPr>
  </w:style>
  <w:style w:type="paragraph" w:styleId="ad">
    <w:name w:val="envelope address"/>
    <w:basedOn w:val="a2"/>
    <w:semiHidden/>
    <w:rsid w:val="00BE368B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0">
    <w:name w:val="HTML Acronym"/>
    <w:basedOn w:val="a3"/>
    <w:semiHidden/>
    <w:rsid w:val="00BE368B"/>
  </w:style>
  <w:style w:type="table" w:styleId="-10">
    <w:name w:val="Table Web 1"/>
    <w:basedOn w:val="a4"/>
    <w:semiHidden/>
    <w:rsid w:val="00BE368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Web 2"/>
    <w:basedOn w:val="a4"/>
    <w:semiHidden/>
    <w:rsid w:val="00BE368B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Web 3"/>
    <w:basedOn w:val="a4"/>
    <w:semiHidden/>
    <w:rsid w:val="00BE368B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e">
    <w:name w:val="Emphasis"/>
    <w:qFormat/>
    <w:rsid w:val="00BE368B"/>
    <w:rPr>
      <w:i/>
      <w:iCs/>
    </w:rPr>
  </w:style>
  <w:style w:type="paragraph" w:styleId="af">
    <w:name w:val="Date"/>
    <w:basedOn w:val="a2"/>
    <w:next w:val="a2"/>
    <w:semiHidden/>
    <w:rsid w:val="00BE368B"/>
  </w:style>
  <w:style w:type="paragraph" w:styleId="af0">
    <w:name w:val="Note Heading"/>
    <w:basedOn w:val="a2"/>
    <w:next w:val="a2"/>
    <w:semiHidden/>
    <w:rsid w:val="00BE368B"/>
  </w:style>
  <w:style w:type="table" w:styleId="af1">
    <w:name w:val="Table Elegant"/>
    <w:basedOn w:val="a4"/>
    <w:semiHidden/>
    <w:rsid w:val="00BE368B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semiHidden/>
    <w:rsid w:val="00BE368B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semiHidden/>
    <w:rsid w:val="00BE368B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1">
    <w:name w:val="HTML Keyboard"/>
    <w:semiHidden/>
    <w:rsid w:val="00BE368B"/>
    <w:rPr>
      <w:rFonts w:ascii="Courier New" w:hAnsi="Courier New" w:cs="Courier New"/>
      <w:sz w:val="20"/>
      <w:szCs w:val="20"/>
    </w:rPr>
  </w:style>
  <w:style w:type="table" w:styleId="12">
    <w:name w:val="Table Classic 1"/>
    <w:basedOn w:val="a4"/>
    <w:semiHidden/>
    <w:rsid w:val="00BE368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semiHidden/>
    <w:rsid w:val="00BE368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Classic 3"/>
    <w:basedOn w:val="a4"/>
    <w:semiHidden/>
    <w:rsid w:val="00BE368B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4"/>
    <w:semiHidden/>
    <w:rsid w:val="00BE368B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Code"/>
    <w:semiHidden/>
    <w:rsid w:val="00BE368B"/>
    <w:rPr>
      <w:rFonts w:ascii="Courier New" w:hAnsi="Courier New" w:cs="Courier New"/>
      <w:sz w:val="20"/>
      <w:szCs w:val="20"/>
    </w:rPr>
  </w:style>
  <w:style w:type="paragraph" w:styleId="af2">
    <w:name w:val="Body Text"/>
    <w:basedOn w:val="a2"/>
    <w:semiHidden/>
    <w:rsid w:val="00BE368B"/>
    <w:pPr>
      <w:spacing w:after="120"/>
    </w:pPr>
  </w:style>
  <w:style w:type="paragraph" w:styleId="af3">
    <w:name w:val="Body Text First Indent"/>
    <w:basedOn w:val="af2"/>
    <w:semiHidden/>
    <w:rsid w:val="00BE368B"/>
    <w:pPr>
      <w:ind w:firstLine="210"/>
    </w:pPr>
  </w:style>
  <w:style w:type="paragraph" w:styleId="af4">
    <w:name w:val="Body Text Indent"/>
    <w:basedOn w:val="a2"/>
    <w:semiHidden/>
    <w:rsid w:val="00BE368B"/>
    <w:pPr>
      <w:spacing w:after="120"/>
      <w:ind w:left="283"/>
    </w:pPr>
  </w:style>
  <w:style w:type="paragraph" w:styleId="25">
    <w:name w:val="Body Text First Indent 2"/>
    <w:basedOn w:val="af4"/>
    <w:semiHidden/>
    <w:rsid w:val="00BE368B"/>
    <w:pPr>
      <w:ind w:firstLine="210"/>
    </w:pPr>
  </w:style>
  <w:style w:type="paragraph" w:styleId="a0">
    <w:name w:val="List Bullet"/>
    <w:basedOn w:val="a2"/>
    <w:semiHidden/>
    <w:rsid w:val="00BE368B"/>
    <w:pPr>
      <w:numPr>
        <w:numId w:val="1"/>
      </w:numPr>
    </w:pPr>
  </w:style>
  <w:style w:type="paragraph" w:styleId="20">
    <w:name w:val="List Bullet 2"/>
    <w:basedOn w:val="a2"/>
    <w:semiHidden/>
    <w:rsid w:val="00BE368B"/>
    <w:pPr>
      <w:numPr>
        <w:numId w:val="2"/>
      </w:numPr>
    </w:pPr>
  </w:style>
  <w:style w:type="paragraph" w:styleId="30">
    <w:name w:val="List Bullet 3"/>
    <w:basedOn w:val="a2"/>
    <w:rsid w:val="00BE368B"/>
    <w:pPr>
      <w:numPr>
        <w:numId w:val="3"/>
      </w:numPr>
    </w:pPr>
  </w:style>
  <w:style w:type="paragraph" w:styleId="40">
    <w:name w:val="List Bullet 4"/>
    <w:basedOn w:val="a2"/>
    <w:semiHidden/>
    <w:rsid w:val="00BE368B"/>
    <w:pPr>
      <w:numPr>
        <w:numId w:val="4"/>
      </w:numPr>
    </w:pPr>
  </w:style>
  <w:style w:type="paragraph" w:styleId="50">
    <w:name w:val="List Bullet 5"/>
    <w:basedOn w:val="a2"/>
    <w:semiHidden/>
    <w:rsid w:val="00BE368B"/>
    <w:pPr>
      <w:numPr>
        <w:numId w:val="5"/>
      </w:numPr>
    </w:pPr>
  </w:style>
  <w:style w:type="paragraph" w:customStyle="1" w:styleId="af5">
    <w:name w:val="Название"/>
    <w:basedOn w:val="a2"/>
    <w:qFormat/>
    <w:rsid w:val="00BE368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af6">
    <w:name w:val="page number"/>
    <w:basedOn w:val="a3"/>
    <w:semiHidden/>
    <w:rsid w:val="00BE368B"/>
  </w:style>
  <w:style w:type="character" w:styleId="af7">
    <w:name w:val="line number"/>
    <w:basedOn w:val="a3"/>
    <w:semiHidden/>
    <w:rsid w:val="00BE368B"/>
  </w:style>
  <w:style w:type="paragraph" w:styleId="a">
    <w:name w:val="List Number"/>
    <w:basedOn w:val="a2"/>
    <w:semiHidden/>
    <w:rsid w:val="00BE368B"/>
    <w:pPr>
      <w:numPr>
        <w:numId w:val="6"/>
      </w:numPr>
    </w:pPr>
  </w:style>
  <w:style w:type="paragraph" w:styleId="2">
    <w:name w:val="List Number 2"/>
    <w:basedOn w:val="a2"/>
    <w:semiHidden/>
    <w:rsid w:val="00BE368B"/>
    <w:pPr>
      <w:numPr>
        <w:numId w:val="7"/>
      </w:numPr>
    </w:pPr>
  </w:style>
  <w:style w:type="paragraph" w:styleId="3">
    <w:name w:val="List Number 3"/>
    <w:basedOn w:val="a2"/>
    <w:semiHidden/>
    <w:rsid w:val="00BE368B"/>
    <w:pPr>
      <w:numPr>
        <w:numId w:val="8"/>
      </w:numPr>
    </w:pPr>
  </w:style>
  <w:style w:type="paragraph" w:styleId="4">
    <w:name w:val="List Number 4"/>
    <w:basedOn w:val="a2"/>
    <w:semiHidden/>
    <w:rsid w:val="00BE368B"/>
    <w:pPr>
      <w:numPr>
        <w:numId w:val="9"/>
      </w:numPr>
    </w:pPr>
  </w:style>
  <w:style w:type="paragraph" w:styleId="5">
    <w:name w:val="List Number 5"/>
    <w:basedOn w:val="a2"/>
    <w:semiHidden/>
    <w:rsid w:val="00BE368B"/>
    <w:pPr>
      <w:numPr>
        <w:numId w:val="10"/>
      </w:numPr>
    </w:pPr>
  </w:style>
  <w:style w:type="character" w:styleId="HTML3">
    <w:name w:val="HTML Sample"/>
    <w:semiHidden/>
    <w:rsid w:val="00BE368B"/>
    <w:rPr>
      <w:rFonts w:ascii="Courier New" w:hAnsi="Courier New" w:cs="Courier New"/>
    </w:rPr>
  </w:style>
  <w:style w:type="paragraph" w:styleId="26">
    <w:name w:val="envelope return"/>
    <w:basedOn w:val="a2"/>
    <w:semiHidden/>
    <w:rsid w:val="00BE368B"/>
    <w:rPr>
      <w:rFonts w:ascii="Arial" w:hAnsi="Arial" w:cs="Arial"/>
      <w:sz w:val="20"/>
      <w:szCs w:val="20"/>
    </w:rPr>
  </w:style>
  <w:style w:type="table" w:styleId="13">
    <w:name w:val="Table 3D effects 1"/>
    <w:basedOn w:val="a4"/>
    <w:semiHidden/>
    <w:rsid w:val="00BE368B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3D effects 2"/>
    <w:basedOn w:val="a4"/>
    <w:semiHidden/>
    <w:rsid w:val="00BE368B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5">
    <w:name w:val="Table 3D effects 3"/>
    <w:basedOn w:val="a4"/>
    <w:semiHidden/>
    <w:rsid w:val="00BE368B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8">
    <w:name w:val="Normal (Web)"/>
    <w:basedOn w:val="a2"/>
    <w:uiPriority w:val="99"/>
    <w:semiHidden/>
    <w:rsid w:val="00BE368B"/>
  </w:style>
  <w:style w:type="paragraph" w:styleId="af9">
    <w:name w:val="Normal Indent"/>
    <w:basedOn w:val="a2"/>
    <w:semiHidden/>
    <w:rsid w:val="00BE368B"/>
    <w:pPr>
      <w:ind w:left="708"/>
    </w:pPr>
  </w:style>
  <w:style w:type="character" w:styleId="HTML4">
    <w:name w:val="HTML Definition"/>
    <w:semiHidden/>
    <w:rsid w:val="00BE368B"/>
    <w:rPr>
      <w:i/>
      <w:iCs/>
    </w:rPr>
  </w:style>
  <w:style w:type="paragraph" w:styleId="28">
    <w:name w:val="Body Text 2"/>
    <w:basedOn w:val="a2"/>
    <w:semiHidden/>
    <w:rsid w:val="00BE368B"/>
    <w:pPr>
      <w:spacing w:after="120" w:line="480" w:lineRule="auto"/>
    </w:pPr>
  </w:style>
  <w:style w:type="paragraph" w:styleId="36">
    <w:name w:val="Body Text 3"/>
    <w:basedOn w:val="a2"/>
    <w:semiHidden/>
    <w:rsid w:val="00BE368B"/>
    <w:pPr>
      <w:spacing w:after="120"/>
    </w:pPr>
    <w:rPr>
      <w:sz w:val="16"/>
      <w:szCs w:val="16"/>
    </w:rPr>
  </w:style>
  <w:style w:type="paragraph" w:styleId="29">
    <w:name w:val="Body Text Indent 2"/>
    <w:basedOn w:val="a2"/>
    <w:semiHidden/>
    <w:rsid w:val="00BE368B"/>
    <w:pPr>
      <w:spacing w:after="120" w:line="480" w:lineRule="auto"/>
      <w:ind w:left="283"/>
    </w:pPr>
  </w:style>
  <w:style w:type="paragraph" w:styleId="37">
    <w:name w:val="Body Text Indent 3"/>
    <w:basedOn w:val="a2"/>
    <w:semiHidden/>
    <w:rsid w:val="00BE368B"/>
    <w:pPr>
      <w:spacing w:after="120"/>
      <w:ind w:left="283"/>
    </w:pPr>
    <w:rPr>
      <w:sz w:val="16"/>
      <w:szCs w:val="16"/>
    </w:rPr>
  </w:style>
  <w:style w:type="character" w:styleId="HTML5">
    <w:name w:val="HTML Variable"/>
    <w:semiHidden/>
    <w:rsid w:val="00BE368B"/>
    <w:rPr>
      <w:i/>
      <w:iCs/>
    </w:rPr>
  </w:style>
  <w:style w:type="character" w:styleId="HTML6">
    <w:name w:val="HTML Typewriter"/>
    <w:semiHidden/>
    <w:rsid w:val="00BE368B"/>
    <w:rPr>
      <w:rFonts w:ascii="Courier New" w:hAnsi="Courier New" w:cs="Courier New"/>
      <w:sz w:val="20"/>
      <w:szCs w:val="20"/>
    </w:rPr>
  </w:style>
  <w:style w:type="paragraph" w:styleId="afa">
    <w:name w:val="Subtitle"/>
    <w:basedOn w:val="a2"/>
    <w:qFormat/>
    <w:rsid w:val="00BE368B"/>
    <w:pPr>
      <w:spacing w:after="60"/>
      <w:jc w:val="center"/>
      <w:outlineLvl w:val="1"/>
    </w:pPr>
    <w:rPr>
      <w:rFonts w:ascii="Arial" w:hAnsi="Arial" w:cs="Arial"/>
    </w:rPr>
  </w:style>
  <w:style w:type="paragraph" w:styleId="afb">
    <w:name w:val="Signature"/>
    <w:basedOn w:val="a2"/>
    <w:semiHidden/>
    <w:rsid w:val="00BE368B"/>
    <w:pPr>
      <w:ind w:left="4252"/>
    </w:pPr>
  </w:style>
  <w:style w:type="paragraph" w:styleId="afc">
    <w:name w:val="Salutation"/>
    <w:basedOn w:val="a2"/>
    <w:next w:val="a2"/>
    <w:semiHidden/>
    <w:rsid w:val="00BE368B"/>
  </w:style>
  <w:style w:type="paragraph" w:styleId="afd">
    <w:name w:val="List Continue"/>
    <w:basedOn w:val="a2"/>
    <w:semiHidden/>
    <w:rsid w:val="00BE368B"/>
    <w:pPr>
      <w:spacing w:after="120"/>
      <w:ind w:left="283"/>
    </w:pPr>
  </w:style>
  <w:style w:type="paragraph" w:styleId="2a">
    <w:name w:val="List Continue 2"/>
    <w:basedOn w:val="a2"/>
    <w:semiHidden/>
    <w:rsid w:val="00BE368B"/>
    <w:pPr>
      <w:spacing w:after="120"/>
      <w:ind w:left="566"/>
    </w:pPr>
  </w:style>
  <w:style w:type="paragraph" w:styleId="38">
    <w:name w:val="List Continue 3"/>
    <w:basedOn w:val="a2"/>
    <w:semiHidden/>
    <w:rsid w:val="00BE368B"/>
    <w:pPr>
      <w:spacing w:after="120"/>
      <w:ind w:left="849"/>
    </w:pPr>
  </w:style>
  <w:style w:type="paragraph" w:styleId="46">
    <w:name w:val="List Continue 4"/>
    <w:basedOn w:val="a2"/>
    <w:semiHidden/>
    <w:rsid w:val="00BE368B"/>
    <w:pPr>
      <w:spacing w:after="120"/>
      <w:ind w:left="1132"/>
    </w:pPr>
  </w:style>
  <w:style w:type="paragraph" w:styleId="55">
    <w:name w:val="List Continue 5"/>
    <w:basedOn w:val="a2"/>
    <w:semiHidden/>
    <w:rsid w:val="00BE368B"/>
    <w:pPr>
      <w:spacing w:after="120"/>
      <w:ind w:left="1415"/>
    </w:pPr>
  </w:style>
  <w:style w:type="character" w:styleId="afe">
    <w:name w:val="FollowedHyperlink"/>
    <w:semiHidden/>
    <w:rsid w:val="00BE368B"/>
    <w:rPr>
      <w:color w:val="800080"/>
      <w:u w:val="single"/>
    </w:rPr>
  </w:style>
  <w:style w:type="table" w:styleId="14">
    <w:name w:val="Table Simple 1"/>
    <w:basedOn w:val="a4"/>
    <w:semiHidden/>
    <w:rsid w:val="00BE368B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imple 2"/>
    <w:basedOn w:val="a4"/>
    <w:semiHidden/>
    <w:rsid w:val="00BE368B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Simple 3"/>
    <w:basedOn w:val="a4"/>
    <w:semiHidden/>
    <w:rsid w:val="00BE368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">
    <w:name w:val="Closing"/>
    <w:basedOn w:val="a2"/>
    <w:semiHidden/>
    <w:rsid w:val="00BE368B"/>
    <w:pPr>
      <w:ind w:left="4252"/>
    </w:pPr>
  </w:style>
  <w:style w:type="table" w:styleId="15">
    <w:name w:val="Table Grid 1"/>
    <w:basedOn w:val="a4"/>
    <w:semiHidden/>
    <w:rsid w:val="00BE368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Grid 2"/>
    <w:basedOn w:val="a4"/>
    <w:semiHidden/>
    <w:rsid w:val="00BE368B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Grid 3"/>
    <w:basedOn w:val="a4"/>
    <w:semiHidden/>
    <w:rsid w:val="00BE368B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4"/>
    <w:semiHidden/>
    <w:rsid w:val="00BE368B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4"/>
    <w:semiHidden/>
    <w:rsid w:val="00BE368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4"/>
    <w:semiHidden/>
    <w:rsid w:val="00BE368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4"/>
    <w:semiHidden/>
    <w:rsid w:val="00BE368B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4"/>
    <w:semiHidden/>
    <w:rsid w:val="00BE368B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0">
    <w:name w:val="Table Contemporary"/>
    <w:basedOn w:val="a4"/>
    <w:semiHidden/>
    <w:rsid w:val="00BE368B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1">
    <w:name w:val="List"/>
    <w:basedOn w:val="a2"/>
    <w:semiHidden/>
    <w:rsid w:val="00BE368B"/>
    <w:pPr>
      <w:ind w:left="283" w:hanging="283"/>
    </w:pPr>
  </w:style>
  <w:style w:type="paragraph" w:styleId="2d">
    <w:name w:val="List 2"/>
    <w:basedOn w:val="a2"/>
    <w:semiHidden/>
    <w:rsid w:val="00BE368B"/>
    <w:pPr>
      <w:ind w:left="566" w:hanging="283"/>
    </w:pPr>
  </w:style>
  <w:style w:type="paragraph" w:styleId="57">
    <w:name w:val="List 5"/>
    <w:basedOn w:val="a2"/>
    <w:semiHidden/>
    <w:rsid w:val="00BE368B"/>
    <w:pPr>
      <w:ind w:left="1415" w:hanging="283"/>
    </w:pPr>
  </w:style>
  <w:style w:type="table" w:styleId="aff2">
    <w:name w:val="Table Professional"/>
    <w:basedOn w:val="a4"/>
    <w:semiHidden/>
    <w:rsid w:val="00BE368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7">
    <w:name w:val="HTML Preformatted"/>
    <w:basedOn w:val="a2"/>
    <w:semiHidden/>
    <w:rsid w:val="00BE368B"/>
    <w:rPr>
      <w:rFonts w:ascii="Courier New" w:hAnsi="Courier New" w:cs="Courier New"/>
      <w:sz w:val="20"/>
      <w:szCs w:val="20"/>
    </w:rPr>
  </w:style>
  <w:style w:type="numbering" w:styleId="a1">
    <w:name w:val="Outline List 3"/>
    <w:basedOn w:val="a5"/>
    <w:semiHidden/>
    <w:rsid w:val="00BE368B"/>
    <w:pPr>
      <w:numPr>
        <w:numId w:val="14"/>
      </w:numPr>
    </w:pPr>
  </w:style>
  <w:style w:type="table" w:styleId="16">
    <w:name w:val="Table Columns 1"/>
    <w:basedOn w:val="a4"/>
    <w:semiHidden/>
    <w:rsid w:val="00BE368B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umns 2"/>
    <w:basedOn w:val="a4"/>
    <w:semiHidden/>
    <w:rsid w:val="00BE368B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umns 3"/>
    <w:basedOn w:val="a4"/>
    <w:semiHidden/>
    <w:rsid w:val="00BE368B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semiHidden/>
    <w:rsid w:val="00BE368B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8">
    <w:name w:val="Table Columns 5"/>
    <w:basedOn w:val="a4"/>
    <w:semiHidden/>
    <w:rsid w:val="00BE368B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3">
    <w:name w:val="Strong"/>
    <w:qFormat/>
    <w:rsid w:val="00BE368B"/>
    <w:rPr>
      <w:b/>
      <w:bCs/>
    </w:rPr>
  </w:style>
  <w:style w:type="table" w:styleId="-11">
    <w:name w:val="Table List 1"/>
    <w:basedOn w:val="a4"/>
    <w:semiHidden/>
    <w:rsid w:val="00BE368B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1">
    <w:name w:val="Table List 2"/>
    <w:basedOn w:val="a4"/>
    <w:semiHidden/>
    <w:rsid w:val="00BE368B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1">
    <w:name w:val="Table List 3"/>
    <w:basedOn w:val="a4"/>
    <w:semiHidden/>
    <w:rsid w:val="00BE368B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0">
    <w:name w:val="Table List 4"/>
    <w:basedOn w:val="a4"/>
    <w:semiHidden/>
    <w:rsid w:val="00BE368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4"/>
    <w:semiHidden/>
    <w:rsid w:val="00BE368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4"/>
    <w:semiHidden/>
    <w:rsid w:val="00BE368B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semiHidden/>
    <w:rsid w:val="00BE368B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semiHidden/>
    <w:rsid w:val="00BE368B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4">
    <w:name w:val="Plain Text"/>
    <w:basedOn w:val="a2"/>
    <w:semiHidden/>
    <w:rsid w:val="00BE368B"/>
    <w:rPr>
      <w:rFonts w:ascii="Courier New" w:hAnsi="Courier New" w:cs="Courier New"/>
      <w:sz w:val="20"/>
      <w:szCs w:val="20"/>
    </w:rPr>
  </w:style>
  <w:style w:type="table" w:styleId="aff5">
    <w:name w:val="Table Theme"/>
    <w:basedOn w:val="a4"/>
    <w:semiHidden/>
    <w:rsid w:val="00BE36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7">
    <w:name w:val="Table Colorful 1"/>
    <w:basedOn w:val="a4"/>
    <w:semiHidden/>
    <w:rsid w:val="00BE368B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orful 2"/>
    <w:basedOn w:val="a4"/>
    <w:semiHidden/>
    <w:rsid w:val="00BE368B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orful 3"/>
    <w:basedOn w:val="a4"/>
    <w:semiHidden/>
    <w:rsid w:val="00BE368B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6">
    <w:name w:val="Block Text"/>
    <w:basedOn w:val="a2"/>
    <w:semiHidden/>
    <w:rsid w:val="00BE368B"/>
    <w:pPr>
      <w:spacing w:after="120"/>
      <w:ind w:left="1440" w:right="1440"/>
    </w:pPr>
  </w:style>
  <w:style w:type="character" w:styleId="HTML8">
    <w:name w:val="HTML Cite"/>
    <w:semiHidden/>
    <w:rsid w:val="00BE368B"/>
    <w:rPr>
      <w:i/>
      <w:iCs/>
    </w:rPr>
  </w:style>
  <w:style w:type="paragraph" w:styleId="aff7">
    <w:name w:val="Message Header"/>
    <w:basedOn w:val="a2"/>
    <w:semiHidden/>
    <w:rsid w:val="00BE368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aff8">
    <w:name w:val="E-mail Signature"/>
    <w:basedOn w:val="a2"/>
    <w:semiHidden/>
    <w:rsid w:val="00BE368B"/>
  </w:style>
  <w:style w:type="paragraph" w:customStyle="1" w:styleId="Sf5">
    <w:name w:val="S_Рисунок"/>
    <w:basedOn w:val="S5"/>
    <w:rsid w:val="007F515A"/>
    <w:pPr>
      <w:jc w:val="center"/>
    </w:pPr>
  </w:style>
  <w:style w:type="paragraph" w:customStyle="1" w:styleId="Sf6">
    <w:name w:val="S_ТекстЛоготипа"/>
    <w:basedOn w:val="S5"/>
    <w:rsid w:val="006F35B5"/>
    <w:pPr>
      <w:spacing w:before="0"/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8">
    <w:name w:val="S_ТекстЛоготипа1"/>
    <w:basedOn w:val="S5"/>
    <w:next w:val="S5"/>
    <w:rsid w:val="006F35B5"/>
    <w:pPr>
      <w:tabs>
        <w:tab w:val="left" w:pos="8352"/>
        <w:tab w:val="left" w:pos="8712"/>
      </w:tabs>
      <w:spacing w:before="0"/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5"/>
    <w:next w:val="S5"/>
    <w:rsid w:val="005B0C72"/>
    <w:pPr>
      <w:spacing w:before="0"/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f7">
    <w:name w:val="S_ВидДокумента"/>
    <w:basedOn w:val="af2"/>
    <w:next w:val="S5"/>
    <w:rsid w:val="006F35B5"/>
    <w:pPr>
      <w:spacing w:before="120"/>
      <w:ind w:firstLine="709"/>
      <w:jc w:val="right"/>
    </w:pPr>
    <w:rPr>
      <w:rFonts w:ascii="Arial" w:hAnsi="Arial" w:cs="Arial"/>
      <w:b/>
      <w:caps/>
      <w:sz w:val="36"/>
      <w:szCs w:val="36"/>
    </w:rPr>
  </w:style>
  <w:style w:type="paragraph" w:customStyle="1" w:styleId="Sf8">
    <w:name w:val="S_НаименованиеДокумента"/>
    <w:basedOn w:val="S5"/>
    <w:next w:val="S5"/>
    <w:rsid w:val="00932B7B"/>
    <w:pPr>
      <w:jc w:val="left"/>
    </w:pPr>
    <w:rPr>
      <w:rFonts w:ascii="Arial" w:hAnsi="Arial"/>
      <w:b/>
      <w:caps/>
    </w:rPr>
  </w:style>
  <w:style w:type="paragraph" w:customStyle="1" w:styleId="Sf9">
    <w:name w:val="S_Гриф"/>
    <w:basedOn w:val="S5"/>
    <w:rsid w:val="00932B7B"/>
    <w:pPr>
      <w:ind w:left="5103"/>
      <w:jc w:val="left"/>
    </w:pPr>
    <w:rPr>
      <w:rFonts w:ascii="Arial" w:hAnsi="Arial"/>
      <w:b/>
      <w:sz w:val="20"/>
    </w:rPr>
  </w:style>
  <w:style w:type="paragraph" w:customStyle="1" w:styleId="Sfa">
    <w:name w:val="S_НомерДокумента"/>
    <w:basedOn w:val="S5"/>
    <w:next w:val="S5"/>
    <w:rsid w:val="006F35B5"/>
    <w:pPr>
      <w:jc w:val="center"/>
    </w:pPr>
    <w:rPr>
      <w:rFonts w:ascii="Arial" w:hAnsi="Arial"/>
      <w:b/>
      <w:caps/>
    </w:rPr>
  </w:style>
  <w:style w:type="paragraph" w:customStyle="1" w:styleId="Sfb">
    <w:name w:val="S_Версия"/>
    <w:basedOn w:val="S5"/>
    <w:next w:val="S5"/>
    <w:autoRedefine/>
    <w:rsid w:val="006F35B5"/>
    <w:pPr>
      <w:jc w:val="center"/>
    </w:pPr>
    <w:rPr>
      <w:rFonts w:ascii="Arial" w:hAnsi="Arial"/>
      <w:b/>
      <w:caps/>
      <w:sz w:val="20"/>
      <w:szCs w:val="20"/>
    </w:rPr>
  </w:style>
  <w:style w:type="paragraph" w:customStyle="1" w:styleId="Sfc">
    <w:name w:val="S_МестоГод"/>
    <w:basedOn w:val="S5"/>
    <w:rsid w:val="00B115FC"/>
    <w:pPr>
      <w:jc w:val="center"/>
    </w:pPr>
    <w:rPr>
      <w:rFonts w:ascii="Arial" w:hAnsi="Arial"/>
      <w:b/>
      <w:caps/>
      <w:sz w:val="18"/>
      <w:szCs w:val="18"/>
    </w:rPr>
  </w:style>
  <w:style w:type="paragraph" w:customStyle="1" w:styleId="S11">
    <w:name w:val="S_НумСписВ Таблице1"/>
    <w:basedOn w:val="S13"/>
    <w:next w:val="S5"/>
    <w:rsid w:val="006F35B5"/>
    <w:pPr>
      <w:numPr>
        <w:numId w:val="17"/>
      </w:numPr>
    </w:pPr>
  </w:style>
  <w:style w:type="paragraph" w:customStyle="1" w:styleId="S2">
    <w:name w:val="S_НумСписВТаблице2"/>
    <w:basedOn w:val="S23"/>
    <w:next w:val="S5"/>
    <w:rsid w:val="006F35B5"/>
    <w:pPr>
      <w:numPr>
        <w:numId w:val="18"/>
      </w:numPr>
    </w:pPr>
  </w:style>
  <w:style w:type="paragraph" w:customStyle="1" w:styleId="S3">
    <w:name w:val="S_НумСписВТаблице3"/>
    <w:basedOn w:val="S31"/>
    <w:next w:val="S5"/>
    <w:rsid w:val="006F35B5"/>
    <w:pPr>
      <w:numPr>
        <w:numId w:val="19"/>
      </w:numPr>
    </w:pPr>
  </w:style>
  <w:style w:type="character" w:customStyle="1" w:styleId="S9">
    <w:name w:val="S_Термин Знак"/>
    <w:link w:val="S8"/>
    <w:rsid w:val="00E5600F"/>
    <w:rPr>
      <w:rFonts w:ascii="Arial" w:hAnsi="Arial"/>
      <w:b/>
      <w:i/>
      <w:caps/>
      <w:lang w:val="ru-RU" w:eastAsia="ru-RU" w:bidi="ar-SA"/>
    </w:rPr>
  </w:style>
  <w:style w:type="character" w:customStyle="1" w:styleId="S7">
    <w:name w:val="S_СписокМ_Обычный Знак"/>
    <w:link w:val="S4"/>
    <w:rsid w:val="00842D48"/>
    <w:rPr>
      <w:sz w:val="24"/>
      <w:szCs w:val="24"/>
      <w:lang w:val="x-none" w:eastAsia="x-none"/>
    </w:rPr>
  </w:style>
  <w:style w:type="character" w:styleId="aff9">
    <w:name w:val="annotation reference"/>
    <w:uiPriority w:val="99"/>
    <w:rsid w:val="003A77B5"/>
    <w:rPr>
      <w:sz w:val="16"/>
      <w:szCs w:val="16"/>
    </w:rPr>
  </w:style>
  <w:style w:type="paragraph" w:styleId="affa">
    <w:name w:val="annotation text"/>
    <w:basedOn w:val="a2"/>
    <w:link w:val="affb"/>
    <w:uiPriority w:val="99"/>
    <w:rsid w:val="003A77B5"/>
    <w:rPr>
      <w:sz w:val="20"/>
      <w:szCs w:val="20"/>
    </w:rPr>
  </w:style>
  <w:style w:type="paragraph" w:styleId="affc">
    <w:name w:val="annotation subject"/>
    <w:basedOn w:val="affa"/>
    <w:next w:val="affa"/>
    <w:semiHidden/>
    <w:rsid w:val="003A77B5"/>
    <w:rPr>
      <w:b/>
      <w:bCs/>
    </w:rPr>
  </w:style>
  <w:style w:type="paragraph" w:styleId="affd">
    <w:name w:val="Balloon Text"/>
    <w:basedOn w:val="a2"/>
    <w:semiHidden/>
    <w:rsid w:val="003A77B5"/>
    <w:rPr>
      <w:rFonts w:ascii="Tahoma" w:hAnsi="Tahoma" w:cs="Tahoma"/>
      <w:sz w:val="16"/>
      <w:szCs w:val="16"/>
    </w:rPr>
  </w:style>
  <w:style w:type="paragraph" w:customStyle="1" w:styleId="S1">
    <w:name w:val="S_Заголовок1_Прил_СписокН"/>
    <w:basedOn w:val="S5"/>
    <w:next w:val="S5"/>
    <w:rsid w:val="003C2466"/>
    <w:pPr>
      <w:keepNext/>
      <w:pageBreakBefore/>
      <w:widowControl/>
      <w:numPr>
        <w:numId w:val="32"/>
      </w:numPr>
      <w:tabs>
        <w:tab w:val="clear" w:pos="1690"/>
      </w:tabs>
      <w:outlineLvl w:val="1"/>
    </w:pPr>
    <w:rPr>
      <w:rFonts w:ascii="Arial" w:hAnsi="Arial"/>
      <w:b/>
      <w:caps/>
    </w:rPr>
  </w:style>
  <w:style w:type="paragraph" w:customStyle="1" w:styleId="affe">
    <w:name w:val="Основной для ТЗ"/>
    <w:basedOn w:val="a2"/>
    <w:link w:val="afff"/>
    <w:rsid w:val="00E82FF5"/>
    <w:pPr>
      <w:spacing w:line="288" w:lineRule="auto"/>
      <w:ind w:firstLine="454"/>
      <w:jc w:val="both"/>
    </w:pPr>
  </w:style>
  <w:style w:type="character" w:customStyle="1" w:styleId="afff">
    <w:name w:val="Основной для ТЗ Знак"/>
    <w:link w:val="affe"/>
    <w:rsid w:val="00E82FF5"/>
    <w:rPr>
      <w:sz w:val="24"/>
      <w:szCs w:val="24"/>
      <w:lang w:val="ru-RU" w:eastAsia="ru-RU" w:bidi="ar-SA"/>
    </w:rPr>
  </w:style>
  <w:style w:type="paragraph" w:styleId="18">
    <w:name w:val="index 1"/>
    <w:basedOn w:val="a2"/>
    <w:next w:val="a2"/>
    <w:autoRedefine/>
    <w:semiHidden/>
    <w:rsid w:val="009F6AC9"/>
    <w:pPr>
      <w:ind w:left="240" w:hanging="240"/>
    </w:pPr>
  </w:style>
  <w:style w:type="paragraph" w:styleId="afff0">
    <w:name w:val="index heading"/>
    <w:basedOn w:val="a2"/>
    <w:next w:val="18"/>
    <w:semiHidden/>
    <w:rsid w:val="009F6AC9"/>
  </w:style>
  <w:style w:type="paragraph" w:customStyle="1" w:styleId="afff1">
    <w:name w:val="Выделение текста ЛНД"/>
    <w:basedOn w:val="a2"/>
    <w:next w:val="a2"/>
    <w:link w:val="afff2"/>
    <w:rsid w:val="00185E3B"/>
    <w:pPr>
      <w:spacing w:before="120"/>
      <w:jc w:val="both"/>
    </w:pPr>
    <w:rPr>
      <w:rFonts w:ascii="Arial" w:hAnsi="Arial"/>
      <w:b/>
      <w:bCs/>
      <w:i/>
      <w:iCs/>
      <w:caps/>
      <w:sz w:val="20"/>
      <w:szCs w:val="20"/>
    </w:rPr>
  </w:style>
  <w:style w:type="character" w:customStyle="1" w:styleId="afff2">
    <w:name w:val="Выделение текста ЛНД Знак"/>
    <w:link w:val="afff1"/>
    <w:rsid w:val="00185E3B"/>
    <w:rPr>
      <w:rFonts w:ascii="Arial" w:hAnsi="Arial"/>
      <w:b/>
      <w:bCs/>
      <w:i/>
      <w:iCs/>
      <w:caps/>
      <w:lang w:val="ru-RU" w:eastAsia="ru-RU" w:bidi="ar-SA"/>
    </w:rPr>
  </w:style>
  <w:style w:type="paragraph" w:customStyle="1" w:styleId="afff3">
    <w:name w:val="Содержание таблицы ЛНД"/>
    <w:basedOn w:val="a2"/>
    <w:rsid w:val="00B662E7"/>
    <w:pPr>
      <w:spacing w:before="60"/>
    </w:pPr>
    <w:rPr>
      <w:sz w:val="20"/>
      <w:szCs w:val="20"/>
    </w:rPr>
  </w:style>
  <w:style w:type="paragraph" w:customStyle="1" w:styleId="-1">
    <w:name w:val="Многоуровневый - 1"/>
    <w:basedOn w:val="a2"/>
    <w:next w:val="a2"/>
    <w:rsid w:val="00700EF8"/>
    <w:pPr>
      <w:keepNext/>
      <w:keepLines/>
      <w:numPr>
        <w:numId w:val="20"/>
      </w:numPr>
      <w:suppressAutoHyphens/>
      <w:spacing w:before="240" w:after="240"/>
      <w:jc w:val="both"/>
    </w:pPr>
    <w:rPr>
      <w:b/>
      <w:color w:val="000080"/>
    </w:rPr>
  </w:style>
  <w:style w:type="paragraph" w:customStyle="1" w:styleId="-2">
    <w:name w:val="Многоуровневый - 2"/>
    <w:basedOn w:val="a2"/>
    <w:next w:val="a2"/>
    <w:rsid w:val="00700EF8"/>
    <w:pPr>
      <w:keepLines/>
      <w:numPr>
        <w:ilvl w:val="1"/>
        <w:numId w:val="20"/>
      </w:numPr>
      <w:suppressAutoHyphens/>
      <w:spacing w:after="60"/>
      <w:jc w:val="both"/>
    </w:pPr>
    <w:rPr>
      <w:sz w:val="20"/>
      <w:szCs w:val="20"/>
    </w:rPr>
  </w:style>
  <w:style w:type="paragraph" w:customStyle="1" w:styleId="-3">
    <w:name w:val="Многоуровневый - 3"/>
    <w:basedOn w:val="a2"/>
    <w:next w:val="a2"/>
    <w:rsid w:val="00700EF8"/>
    <w:pPr>
      <w:numPr>
        <w:ilvl w:val="2"/>
        <w:numId w:val="20"/>
      </w:numPr>
      <w:suppressAutoHyphens/>
      <w:spacing w:after="60"/>
      <w:jc w:val="both"/>
    </w:pPr>
    <w:rPr>
      <w:sz w:val="20"/>
    </w:rPr>
  </w:style>
  <w:style w:type="paragraph" w:customStyle="1" w:styleId="-4">
    <w:name w:val="Многоуровневый - 4"/>
    <w:basedOn w:val="-3"/>
    <w:next w:val="a2"/>
    <w:rsid w:val="00700EF8"/>
    <w:pPr>
      <w:numPr>
        <w:ilvl w:val="3"/>
      </w:numPr>
    </w:pPr>
  </w:style>
  <w:style w:type="character" w:customStyle="1" w:styleId="Sfd">
    <w:name w:val="S_СписокМ_Обычный Знак Знак"/>
    <w:rsid w:val="004A633B"/>
    <w:rPr>
      <w:sz w:val="24"/>
      <w:szCs w:val="24"/>
      <w:lang w:val="ru-RU" w:eastAsia="ru-RU" w:bidi="ar-SA"/>
    </w:rPr>
  </w:style>
  <w:style w:type="character" w:customStyle="1" w:styleId="affb">
    <w:name w:val="Текст примечания Знак"/>
    <w:basedOn w:val="a3"/>
    <w:link w:val="affa"/>
    <w:uiPriority w:val="99"/>
    <w:rsid w:val="00DE735F"/>
  </w:style>
  <w:style w:type="paragraph" w:styleId="afff4">
    <w:name w:val="No Spacing"/>
    <w:uiPriority w:val="1"/>
    <w:qFormat/>
    <w:rsid w:val="009D58ED"/>
    <w:rPr>
      <w:rFonts w:ascii="Calibri" w:eastAsia="Calibri" w:hAnsi="Calibri"/>
      <w:sz w:val="22"/>
      <w:szCs w:val="22"/>
      <w:lang w:eastAsia="en-US"/>
    </w:rPr>
  </w:style>
  <w:style w:type="paragraph" w:styleId="afff5">
    <w:name w:val="Document Map"/>
    <w:basedOn w:val="a2"/>
    <w:link w:val="afff6"/>
    <w:rsid w:val="00CF5DB7"/>
    <w:rPr>
      <w:rFonts w:ascii="Tahoma" w:hAnsi="Tahoma" w:cs="Tahoma"/>
      <w:sz w:val="16"/>
      <w:szCs w:val="16"/>
    </w:rPr>
  </w:style>
  <w:style w:type="character" w:customStyle="1" w:styleId="afff6">
    <w:name w:val="Схема документа Знак"/>
    <w:link w:val="afff5"/>
    <w:rsid w:val="00CF5DB7"/>
    <w:rPr>
      <w:rFonts w:ascii="Tahoma" w:hAnsi="Tahoma" w:cs="Tahoma"/>
      <w:sz w:val="16"/>
      <w:szCs w:val="16"/>
    </w:rPr>
  </w:style>
  <w:style w:type="paragraph" w:customStyle="1" w:styleId="S">
    <w:name w:val="S_СписокНум_Обычный"/>
    <w:basedOn w:val="S5"/>
    <w:rsid w:val="00CF4304"/>
    <w:pPr>
      <w:widowControl/>
      <w:numPr>
        <w:numId w:val="21"/>
      </w:numPr>
      <w:tabs>
        <w:tab w:val="clear" w:pos="1690"/>
      </w:tabs>
    </w:pPr>
  </w:style>
  <w:style w:type="paragraph" w:customStyle="1" w:styleId="Bulleted2">
    <w:name w:val="Bulleted2"/>
    <w:rsid w:val="00C32308"/>
    <w:pPr>
      <w:numPr>
        <w:numId w:val="22"/>
      </w:numPr>
    </w:pPr>
    <w:rPr>
      <w:sz w:val="24"/>
      <w:szCs w:val="24"/>
    </w:rPr>
  </w:style>
  <w:style w:type="paragraph" w:customStyle="1" w:styleId="Char">
    <w:name w:val="Char"/>
    <w:basedOn w:val="a2"/>
    <w:rsid w:val="00C32308"/>
    <w:pPr>
      <w:keepLines/>
      <w:spacing w:after="160" w:line="240" w:lineRule="exact"/>
    </w:pPr>
    <w:rPr>
      <w:rFonts w:ascii="Verdana" w:eastAsia="MS Mincho" w:hAnsi="Verdana" w:cs="Franklin Gothic Book"/>
      <w:lang w:val="en-US"/>
    </w:rPr>
  </w:style>
  <w:style w:type="paragraph" w:styleId="afff7">
    <w:name w:val="List Paragraph"/>
    <w:aliases w:val="lp1,Bullet List,FooterText,numbered,Paragraphe de liste1,AC List 01,Подпись рисунка,Bullet_IRAO,Мой Список,Table-Normal,RSHB_Table-Normal,List Paragraph1,Заголовок_3,Num Bullet 1,Table Number Paragraph,Bullet Number,Bulletr List Paragraph"/>
    <w:basedOn w:val="a2"/>
    <w:link w:val="afff8"/>
    <w:uiPriority w:val="34"/>
    <w:qFormat/>
    <w:rsid w:val="00D16BCA"/>
    <w:pPr>
      <w:ind w:left="708"/>
    </w:pPr>
  </w:style>
  <w:style w:type="character" w:customStyle="1" w:styleId="afff8">
    <w:name w:val="Абзац списка Знак"/>
    <w:aliases w:val="lp1 Знак,Bullet List Знак,FooterText Знак,numbered Знак,Paragraphe de liste1 Знак,AC List 01 Знак,Подпись рисунка Знак,Bullet_IRAO Знак,Мой Список Знак,Table-Normal Знак,RSHB_Table-Normal Знак,List Paragraph1 Знак,Заголовок_3 Знак"/>
    <w:link w:val="afff7"/>
    <w:uiPriority w:val="34"/>
    <w:qFormat/>
    <w:locked/>
    <w:rsid w:val="00D16BCA"/>
    <w:rPr>
      <w:sz w:val="24"/>
      <w:szCs w:val="24"/>
    </w:rPr>
  </w:style>
  <w:style w:type="character" w:customStyle="1" w:styleId="ab">
    <w:name w:val="Нижний колонтитул Знак"/>
    <w:link w:val="aa"/>
    <w:uiPriority w:val="99"/>
    <w:rsid w:val="00680D50"/>
    <w:rPr>
      <w:sz w:val="24"/>
      <w:szCs w:val="24"/>
    </w:rPr>
  </w:style>
  <w:style w:type="character" w:customStyle="1" w:styleId="a9">
    <w:name w:val="Верхний колонтитул Знак"/>
    <w:aliases w:val="TI Upper Header Знак"/>
    <w:link w:val="a8"/>
    <w:uiPriority w:val="99"/>
    <w:rsid w:val="00680D50"/>
    <w:rPr>
      <w:sz w:val="24"/>
      <w:szCs w:val="24"/>
    </w:rPr>
  </w:style>
  <w:style w:type="paragraph" w:customStyle="1" w:styleId="3Times">
    <w:name w:val="ТСпис3Times"/>
    <w:basedOn w:val="a2"/>
    <w:next w:val="a2"/>
    <w:rsid w:val="00680D50"/>
    <w:pPr>
      <w:numPr>
        <w:ilvl w:val="2"/>
        <w:numId w:val="26"/>
      </w:numPr>
      <w:outlineLvl w:val="2"/>
    </w:pPr>
  </w:style>
  <w:style w:type="paragraph" w:styleId="afff9">
    <w:name w:val="Revision"/>
    <w:hidden/>
    <w:uiPriority w:val="99"/>
    <w:semiHidden/>
    <w:rsid w:val="00A921F8"/>
    <w:rPr>
      <w:sz w:val="24"/>
      <w:szCs w:val="24"/>
    </w:rPr>
  </w:style>
  <w:style w:type="paragraph" w:customStyle="1" w:styleId="CoverSubtitle">
    <w:name w:val="Cover Subtitle"/>
    <w:basedOn w:val="a2"/>
    <w:next w:val="a2"/>
    <w:rsid w:val="001C16C4"/>
    <w:pPr>
      <w:keepNext/>
      <w:keepLines/>
      <w:pBdr>
        <w:top w:val="single" w:sz="6" w:space="24" w:color="auto"/>
      </w:pBdr>
      <w:tabs>
        <w:tab w:val="left" w:pos="2835"/>
      </w:tabs>
      <w:suppressAutoHyphens/>
      <w:spacing w:line="480" w:lineRule="atLeast"/>
      <w:ind w:left="11"/>
    </w:pPr>
    <w:rPr>
      <w:b/>
      <w:spacing w:val="-30"/>
      <w:kern w:val="28"/>
      <w:sz w:val="48"/>
    </w:rPr>
  </w:style>
  <w:style w:type="paragraph" w:customStyle="1" w:styleId="afffa">
    <w:name w:val="М_Таблица Название"/>
    <w:basedOn w:val="a7"/>
    <w:link w:val="afffb"/>
    <w:qFormat/>
    <w:rsid w:val="001C16C4"/>
    <w:pPr>
      <w:keepNext/>
      <w:spacing w:after="60"/>
      <w:jc w:val="right"/>
    </w:pPr>
    <w:rPr>
      <w:rFonts w:ascii="Arial" w:hAnsi="Arial" w:cs="Arial"/>
      <w:bCs w:val="0"/>
    </w:rPr>
  </w:style>
  <w:style w:type="character" w:customStyle="1" w:styleId="afffb">
    <w:name w:val="М_Таблица Название Знак"/>
    <w:link w:val="afffa"/>
    <w:rsid w:val="001C16C4"/>
    <w:rPr>
      <w:rFonts w:ascii="Arial" w:hAnsi="Arial" w:cs="Arial"/>
      <w:b/>
    </w:rPr>
  </w:style>
  <w:style w:type="character" w:customStyle="1" w:styleId="S15">
    <w:name w:val="S_ЗаголовкиТаблицы1 Знак"/>
    <w:link w:val="S14"/>
    <w:rsid w:val="000618CA"/>
    <w:rPr>
      <w:rFonts w:ascii="Arial" w:hAnsi="Arial"/>
      <w:b/>
      <w:caps/>
      <w:noProof/>
      <w:snapToGrid w:val="0"/>
      <w:sz w:val="16"/>
      <w:szCs w:val="16"/>
    </w:rPr>
  </w:style>
  <w:style w:type="paragraph" w:customStyle="1" w:styleId="afffc">
    <w:name w:val="Текст ЛНД"/>
    <w:basedOn w:val="a2"/>
    <w:link w:val="afffd"/>
    <w:rsid w:val="00E31E8B"/>
    <w:pPr>
      <w:spacing w:before="120"/>
      <w:jc w:val="both"/>
    </w:pPr>
    <w:rPr>
      <w:szCs w:val="20"/>
      <w:lang w:val="x-none"/>
    </w:rPr>
  </w:style>
  <w:style w:type="character" w:customStyle="1" w:styleId="afffd">
    <w:name w:val="Текст ЛНД Знак"/>
    <w:link w:val="afffc"/>
    <w:rsid w:val="00E31E8B"/>
    <w:rPr>
      <w:sz w:val="24"/>
      <w:lang w:val="x-none"/>
    </w:rPr>
  </w:style>
  <w:style w:type="character" w:styleId="afffe">
    <w:name w:val="footnote reference"/>
    <w:rsid w:val="00745ABD"/>
    <w:rPr>
      <w:vertAlign w:val="superscript"/>
    </w:rPr>
  </w:style>
  <w:style w:type="paragraph" w:styleId="affff">
    <w:name w:val="footnote text"/>
    <w:basedOn w:val="a2"/>
    <w:link w:val="affff0"/>
    <w:rsid w:val="00745ABD"/>
    <w:pPr>
      <w:keepLines/>
      <w:spacing w:line="200" w:lineRule="atLeast"/>
      <w:ind w:left="1080"/>
    </w:pPr>
    <w:rPr>
      <w:sz w:val="16"/>
    </w:rPr>
  </w:style>
  <w:style w:type="character" w:customStyle="1" w:styleId="affff0">
    <w:name w:val="Текст сноски Знак"/>
    <w:link w:val="affff"/>
    <w:rsid w:val="00745ABD"/>
    <w:rPr>
      <w:sz w:val="16"/>
      <w:szCs w:val="24"/>
    </w:rPr>
  </w:style>
  <w:style w:type="paragraph" w:customStyle="1" w:styleId="1Times">
    <w:name w:val="ТСпис1Times"/>
    <w:basedOn w:val="a2"/>
    <w:next w:val="a2"/>
    <w:rsid w:val="00745ABD"/>
    <w:pPr>
      <w:numPr>
        <w:numId w:val="28"/>
      </w:numPr>
      <w:outlineLvl w:val="0"/>
    </w:pPr>
  </w:style>
  <w:style w:type="paragraph" w:customStyle="1" w:styleId="Default">
    <w:name w:val="Default"/>
    <w:rsid w:val="00745AB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110">
    <w:name w:val="Стиль11"/>
    <w:basedOn w:val="a2"/>
    <w:rsid w:val="00745ABD"/>
    <w:pPr>
      <w:spacing w:after="120"/>
      <w:ind w:firstLine="709"/>
      <w:jc w:val="both"/>
    </w:pPr>
    <w:rPr>
      <w:rFonts w:eastAsia="Calibri"/>
    </w:rPr>
  </w:style>
  <w:style w:type="character" w:customStyle="1" w:styleId="cf01">
    <w:name w:val="cf01"/>
    <w:basedOn w:val="a3"/>
    <w:rsid w:val="009A112C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a3"/>
    <w:rsid w:val="009A112C"/>
    <w:rPr>
      <w:rFonts w:ascii="Segoe UI" w:hAnsi="Segoe UI" w:cs="Segoe UI" w:hint="default"/>
      <w:sz w:val="18"/>
      <w:szCs w:val="18"/>
    </w:rPr>
  </w:style>
  <w:style w:type="paragraph" w:customStyle="1" w:styleId="S0">
    <w:name w:val="S_СписокМ_ВнутриТаблицы"/>
    <w:basedOn w:val="S4"/>
    <w:rsid w:val="0052575A"/>
    <w:pPr>
      <w:numPr>
        <w:numId w:val="30"/>
      </w:numPr>
      <w:ind w:left="357" w:hanging="357"/>
    </w:pPr>
    <w:rPr>
      <w:sz w:val="20"/>
    </w:rPr>
  </w:style>
  <w:style w:type="paragraph" w:customStyle="1" w:styleId="Sfe">
    <w:name w:val="S_ТекстВнутриТаблицы"/>
    <w:basedOn w:val="a2"/>
    <w:qFormat/>
    <w:rsid w:val="00126346"/>
    <w:pPr>
      <w:jc w:val="both"/>
    </w:pPr>
    <w:rPr>
      <w:sz w:val="20"/>
      <w:szCs w:val="20"/>
    </w:rPr>
  </w:style>
  <w:style w:type="character" w:customStyle="1" w:styleId="42">
    <w:name w:val="Заголовок 4 Знак"/>
    <w:basedOn w:val="a3"/>
    <w:link w:val="41"/>
    <w:rsid w:val="00F838E0"/>
    <w:rPr>
      <w:bCs/>
      <w:sz w:val="24"/>
      <w:szCs w:val="24"/>
    </w:rPr>
  </w:style>
  <w:style w:type="paragraph" w:styleId="affff1">
    <w:name w:val="Title"/>
    <w:basedOn w:val="a2"/>
    <w:next w:val="a2"/>
    <w:link w:val="affff2"/>
    <w:qFormat/>
    <w:rsid w:val="00077E7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ff2">
    <w:name w:val="Заголовок Знак"/>
    <w:basedOn w:val="a3"/>
    <w:link w:val="affff1"/>
    <w:rsid w:val="00077E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fff3">
    <w:name w:val="TOC Heading"/>
    <w:basedOn w:val="1"/>
    <w:next w:val="a2"/>
    <w:uiPriority w:val="39"/>
    <w:unhideWhenUsed/>
    <w:qFormat/>
    <w:rsid w:val="00343126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</w:rPr>
  </w:style>
  <w:style w:type="character" w:customStyle="1" w:styleId="52">
    <w:name w:val="Заголовок 5 Знак"/>
    <w:basedOn w:val="a3"/>
    <w:link w:val="51"/>
    <w:rsid w:val="00211C4F"/>
    <w:rPr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8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0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7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4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2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23" Type="http://schemas.microsoft.com/office/2016/09/relationships/commentsIds" Target="commentsId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22DEA4C3D00A3468B7F15FC86AC8BD9" ma:contentTypeVersion="13" ma:contentTypeDescription="Создание документа." ma:contentTypeScope="" ma:versionID="d4d5cac98f6ad7ebfd5dd65311edf85f">
  <xsd:schema xmlns:xsd="http://www.w3.org/2001/XMLSchema" xmlns:xs="http://www.w3.org/2001/XMLSchema" xmlns:p="http://schemas.microsoft.com/office/2006/metadata/properties" xmlns:ns2="3c7ef21f-55b8-43e7-bbbe-2ce66ed0ae38" xmlns:ns3="7eaf8fa9-af41-411e-bca1-d5df95227225" targetNamespace="http://schemas.microsoft.com/office/2006/metadata/properties" ma:root="true" ma:fieldsID="32c060a1a6288ef242a4a34d2fd59af6" ns2:_="" ns3:_="">
    <xsd:import namespace="3c7ef21f-55b8-43e7-bbbe-2ce66ed0ae38"/>
    <xsd:import namespace="7eaf8fa9-af41-411e-bca1-d5df952272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7ef21f-55b8-43e7-bbbe-2ce66ed0ae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13159efe-bce0-444a-a6f1-c2d3d96ef9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af8fa9-af41-411e-bca1-d5df95227225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5bd0e1d2-c306-4c3b-a709-ad5eb91dcde1}" ma:internalName="TaxCatchAll" ma:showField="CatchAllData" ma:web="7eaf8fa9-af41-411e-bca1-d5df952272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c7ef21f-55b8-43e7-bbbe-2ce66ed0ae38">
      <Terms xmlns="http://schemas.microsoft.com/office/infopath/2007/PartnerControls"/>
    </lcf76f155ced4ddcb4097134ff3c332f>
    <TaxCatchAll xmlns="7eaf8fa9-af41-411e-bca1-d5df9522722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CFDBA3-21A7-498C-896F-2D560BB561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7ef21f-55b8-43e7-bbbe-2ce66ed0ae38"/>
    <ds:schemaRef ds:uri="7eaf8fa9-af41-411e-bca1-d5df952272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16A5E37-A800-4FD5-A56D-D505CDA6F568}">
  <ds:schemaRefs>
    <ds:schemaRef ds:uri="http://schemas.microsoft.com/office/2006/metadata/properties"/>
    <ds:schemaRef ds:uri="http://schemas.microsoft.com/office/infopath/2007/PartnerControls"/>
    <ds:schemaRef ds:uri="3c7ef21f-55b8-43e7-bbbe-2ce66ed0ae38"/>
    <ds:schemaRef ds:uri="7eaf8fa9-af41-411e-bca1-d5df95227225"/>
  </ds:schemaRefs>
</ds:datastoreItem>
</file>

<file path=customXml/itemProps3.xml><?xml version="1.0" encoding="utf-8"?>
<ds:datastoreItem xmlns:ds="http://schemas.openxmlformats.org/officeDocument/2006/customXml" ds:itemID="{C7D5D2E4-25D0-4258-BB71-3F17CFA0E30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E3AE3E-0210-4E8D-8E40-9669B6670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4680</Words>
  <Characters>26678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31296</CharactersWithSpaces>
  <SharedDoc>false</SharedDoc>
  <HLinks>
    <vt:vector size="180" baseType="variant">
      <vt:variant>
        <vt:i4>3014706</vt:i4>
      </vt:variant>
      <vt:variant>
        <vt:i4>216</vt:i4>
      </vt:variant>
      <vt:variant>
        <vt:i4>0</vt:i4>
      </vt:variant>
      <vt:variant>
        <vt:i4>5</vt:i4>
      </vt:variant>
      <vt:variant>
        <vt:lpwstr>http://cportal/filial/Energosbut/docs/DocLib1/%D0%98%D0%91/%D0%A1%D0%A2%D0%9F %D0%98%D0%91/%D0%A1%D0%A2%D0%9F 327.%D0%9E%D0%AD%D0%91.008-2021 %D0%A3%D0%BF%D1%80%D0%B0%D0%B2%D0%BB%D0%B5%D0%BD%D0%B8%D0%B5 %D0%BF%D0%B0%D1%80%D0%BE%D0%BB%D1%8F%D0%BC%D0%B8.pdf</vt:lpwstr>
      </vt:variant>
      <vt:variant>
        <vt:lpwstr/>
      </vt:variant>
      <vt:variant>
        <vt:i4>1966141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_Toc489266657</vt:lpwstr>
      </vt:variant>
      <vt:variant>
        <vt:i4>1966141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_Toc489266656</vt:lpwstr>
      </vt:variant>
      <vt:variant>
        <vt:i4>1966141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_Toc489266655</vt:lpwstr>
      </vt:variant>
      <vt:variant>
        <vt:i4>1966141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_Toc489266654</vt:lpwstr>
      </vt:variant>
      <vt:variant>
        <vt:i4>1966141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_Toc489266653</vt:lpwstr>
      </vt:variant>
      <vt:variant>
        <vt:i4>1966141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_Toc489266652</vt:lpwstr>
      </vt:variant>
      <vt:variant>
        <vt:i4>1966141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_Toc489266651</vt:lpwstr>
      </vt:variant>
      <vt:variant>
        <vt:i4>1966141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_Toc489266650</vt:lpwstr>
      </vt:variant>
      <vt:variant>
        <vt:i4>2031677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_Toc489266649</vt:lpwstr>
      </vt:variant>
      <vt:variant>
        <vt:i4>2031677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_Toc489266648</vt:lpwstr>
      </vt:variant>
      <vt:variant>
        <vt:i4>2031677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_Toc489266647</vt:lpwstr>
      </vt:variant>
      <vt:variant>
        <vt:i4>2031677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_Toc489266646</vt:lpwstr>
      </vt:variant>
      <vt:variant>
        <vt:i4>2031677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_Toc489266645</vt:lpwstr>
      </vt:variant>
      <vt:variant>
        <vt:i4>2031677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_Toc489266644</vt:lpwstr>
      </vt:variant>
      <vt:variant>
        <vt:i4>2031677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_Toc489266643</vt:lpwstr>
      </vt:variant>
      <vt:variant>
        <vt:i4>2031677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_Toc489266642</vt:lpwstr>
      </vt:variant>
      <vt:variant>
        <vt:i4>2031677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_Toc489266641</vt:lpwstr>
      </vt:variant>
      <vt:variant>
        <vt:i4>2031677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_Toc489266640</vt:lpwstr>
      </vt:variant>
      <vt:variant>
        <vt:i4>1572925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_Toc489266639</vt:lpwstr>
      </vt:variant>
      <vt:variant>
        <vt:i4>1572925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_Toc489266638</vt:lpwstr>
      </vt:variant>
      <vt:variant>
        <vt:i4>1572925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_Toc489266637</vt:lpwstr>
      </vt:variant>
      <vt:variant>
        <vt:i4>1572925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_Toc489266636</vt:lpwstr>
      </vt:variant>
      <vt:variant>
        <vt:i4>1572925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_Toc489266635</vt:lpwstr>
      </vt:variant>
      <vt:variant>
        <vt:i4>1572925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_Toc489266634</vt:lpwstr>
      </vt:variant>
      <vt:variant>
        <vt:i4>1572925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_Toc489266633</vt:lpwstr>
      </vt:variant>
      <vt:variant>
        <vt:i4>1572925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_Toc489266632</vt:lpwstr>
      </vt:variant>
      <vt:variant>
        <vt:i4>1572925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_Toc489266631</vt:lpwstr>
      </vt:variant>
      <vt:variant>
        <vt:i4>1572925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_Toc489266630</vt:lpwstr>
      </vt:variant>
      <vt:variant>
        <vt:i4>1638461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_Toc489266629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2023-05-17T07:12:00Z</dcterms:created>
  <dcterms:modified xsi:type="dcterms:W3CDTF">2023-05-17T07:13:00Z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0x010100722DEA4C3D00A3468B7F15FC86AC8BD9</vt:lpwstr>
  </property>
  <property fmtid="{D5CDD505-2E9C-101B-9397-08002B2CF9AE}" pid="3" name="MediaServiceImageTags">
    <vt:lpwstr/>
  </property>
</Properties>
</file>